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ED" w:rsidRPr="00385D9B" w:rsidRDefault="00F6540F" w:rsidP="003C15ED">
      <w:pPr>
        <w:spacing w:after="0" w:line="240" w:lineRule="auto"/>
        <w:contextualSpacing/>
        <w:rPr>
          <w:b/>
          <w:sz w:val="24"/>
          <w:szCs w:val="24"/>
        </w:rPr>
      </w:pPr>
      <w:r>
        <w:rPr>
          <w:rFonts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6228272</wp:posOffset>
                </wp:positionH>
                <wp:positionV relativeFrom="paragraph">
                  <wp:posOffset>-141474</wp:posOffset>
                </wp:positionV>
                <wp:extent cx="878840" cy="319177"/>
                <wp:effectExtent l="0" t="0" r="1651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5C" w:rsidRPr="00F6540F" w:rsidRDefault="00277DF7" w:rsidP="00D97A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Revised 6/11</w:t>
                            </w:r>
                            <w:r w:rsidR="00D84521" w:rsidRPr="00F6540F">
                              <w:rPr>
                                <w:b/>
                                <w:sz w:val="14"/>
                                <w:szCs w:val="14"/>
                              </w:rPr>
                              <w:t>/19</w:t>
                            </w:r>
                          </w:p>
                          <w:p w:rsidR="00D97A5C" w:rsidRDefault="00D97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0.4pt;margin-top:-11.15pt;width:69.2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" fillcolor="white [3201]" strokecolor="white [3212]" strokeweight=".5pt">
                <v:textbox>
                  <w:txbxContent>
                    <w:p w:rsidR="00D97A5C" w:rsidRPr="00F6540F" w:rsidRDefault="00277DF7" w:rsidP="00D97A5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Revised 6/11</w:t>
                      </w:r>
                      <w:bookmarkStart w:id="1" w:name="_GoBack"/>
                      <w:bookmarkEnd w:id="1"/>
                      <w:r w:rsidR="00D84521" w:rsidRPr="00F6540F">
                        <w:rPr>
                          <w:b/>
                          <w:sz w:val="14"/>
                          <w:szCs w:val="14"/>
                        </w:rPr>
                        <w:t>/19</w:t>
                      </w:r>
                    </w:p>
                    <w:p w:rsidR="00D97A5C" w:rsidRDefault="00D97A5C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-236364</wp:posOffset>
                </wp:positionV>
                <wp:extent cx="1362974" cy="836762"/>
                <wp:effectExtent l="0" t="0" r="889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5ED" w:rsidRDefault="003C15ED">
                            <w:r w:rsidRPr="00894BA1">
                              <w:rPr>
                                <w:rFonts w:cs="Times New Roman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751FEC9" wp14:editId="1FA8594F">
                                  <wp:extent cx="1137036" cy="690113"/>
                                  <wp:effectExtent l="0" t="0" r="0" b="0"/>
                                  <wp:docPr id="11" name="Picture 11" descr="C:\Users\amendoza\AppData\Local\Microsoft\Windows\Temporary Internet Files\Content.Outlook\QTSGUSO3\MC-Logo-blue.gol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endoza\AppData\Local\Microsoft\Windows\Temporary Internet Files\Content.Outlook\QTSGUSO3\MC-Logo-blue.gol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580" cy="89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4pt;margin-top:-18.6pt;width:107.3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" fillcolor="white [3201]" stroked="f" strokeweight=".5pt">
                <v:textbox>
                  <w:txbxContent>
                    <w:p w:rsidR="003C15ED" w:rsidRDefault="003C15ED">
                      <w:r w:rsidRPr="00894BA1">
                        <w:rPr>
                          <w:rFonts w:cs="Times New Roman"/>
                          <w:b/>
                          <w:bCs/>
                          <w:noProof/>
                          <w:sz w:val="27"/>
                          <w:szCs w:val="27"/>
                        </w:rPr>
                        <w:drawing>
                          <wp:inline distT="0" distB="0" distL="0" distR="0" wp14:anchorId="7751FEC9" wp14:editId="1FA8594F">
                            <wp:extent cx="1137036" cy="690113"/>
                            <wp:effectExtent l="0" t="0" r="0" b="0"/>
                            <wp:docPr id="11" name="Picture 11" descr="C:\Users\amendoza\AppData\Local\Microsoft\Windows\Temporary Internet Files\Content.Outlook\QTSGUSO3\MC-Logo-blue.gol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endoza\AppData\Local\Microsoft\Windows\Temporary Internet Files\Content.Outlook\QTSGUSO3\MC-Logo-blue.gol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580" cy="896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1258953</wp:posOffset>
                </wp:positionH>
                <wp:positionV relativeFrom="paragraph">
                  <wp:posOffset>-127204</wp:posOffset>
                </wp:positionV>
                <wp:extent cx="4363888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888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5ED" w:rsidRPr="002544A7" w:rsidRDefault="003C15ED" w:rsidP="003C15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2544A7">
                              <w:rPr>
                                <w:b/>
                                <w:sz w:val="27"/>
                                <w:szCs w:val="27"/>
                              </w:rPr>
                              <w:t>MENDOCINO COLLEGE</w:t>
                            </w:r>
                          </w:p>
                          <w:p w:rsidR="003C15ED" w:rsidRPr="002544A7" w:rsidRDefault="003C15ED" w:rsidP="003C15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2544A7">
                              <w:rPr>
                                <w:b/>
                                <w:sz w:val="27"/>
                                <w:szCs w:val="27"/>
                              </w:rPr>
                              <w:t>AS</w:t>
                            </w:r>
                            <w:r w:rsidR="00D84521">
                              <w:rPr>
                                <w:b/>
                                <w:sz w:val="27"/>
                                <w:szCs w:val="27"/>
                              </w:rPr>
                              <w:t>SOCIATE DEGREE REQUIREMENTS 2019-20</w:t>
                            </w:r>
                          </w:p>
                          <w:p w:rsidR="000B7F49" w:rsidRDefault="000B7F49" w:rsidP="003C15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15ED" w:rsidRDefault="003C15ED" w:rsidP="003C15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15ED" w:rsidRDefault="003C15ED" w:rsidP="003C15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15ED" w:rsidRPr="00385D9B" w:rsidRDefault="003C15ED" w:rsidP="003C15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.15pt;margin-top:-10pt;width:34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" fillcolor="white [3201]" stroked="f" strokeweight=".5pt">
                <v:textbox>
                  <w:txbxContent>
                    <w:p w:rsidR="003C15ED" w:rsidRPr="002544A7" w:rsidRDefault="003C15ED" w:rsidP="003C15E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2544A7">
                        <w:rPr>
                          <w:b/>
                          <w:sz w:val="27"/>
                          <w:szCs w:val="27"/>
                        </w:rPr>
                        <w:t>MENDOCINO COLLEGE</w:t>
                      </w:r>
                    </w:p>
                    <w:p w:rsidR="003C15ED" w:rsidRPr="002544A7" w:rsidRDefault="003C15ED" w:rsidP="003C15E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2544A7">
                        <w:rPr>
                          <w:b/>
                          <w:sz w:val="27"/>
                          <w:szCs w:val="27"/>
                        </w:rPr>
                        <w:t>AS</w:t>
                      </w:r>
                      <w:r w:rsidR="00D84521">
                        <w:rPr>
                          <w:b/>
                          <w:sz w:val="27"/>
                          <w:szCs w:val="27"/>
                        </w:rPr>
                        <w:t>SOCIATE DEGREE REQUIREMENTS 2019-20</w:t>
                      </w:r>
                    </w:p>
                    <w:p w:rsidR="000B7F49" w:rsidRDefault="000B7F49" w:rsidP="003C15E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15ED" w:rsidRDefault="003C15ED" w:rsidP="003C15E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15ED" w:rsidRDefault="003C15ED" w:rsidP="003C15E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15ED" w:rsidRPr="00385D9B" w:rsidRDefault="003C15ED" w:rsidP="003C15E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543">
        <w:rPr>
          <w:b/>
          <w:sz w:val="28"/>
          <w:szCs w:val="28"/>
        </w:rPr>
        <w:t xml:space="preserve">6 </w:t>
      </w:r>
      <w:r w:rsidR="00CA565B">
        <w:rPr>
          <w:b/>
          <w:sz w:val="28"/>
          <w:szCs w:val="28"/>
        </w:rPr>
        <w:t xml:space="preserve">                         </w:t>
      </w:r>
    </w:p>
    <w:p w:rsidR="00BD2B9B" w:rsidRPr="00385D9B" w:rsidRDefault="00BD2B9B" w:rsidP="00F5012E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85D9B" w:rsidRDefault="00F6540F" w:rsidP="00F5012E">
      <w:pPr>
        <w:spacing w:after="0" w:line="240" w:lineRule="auto"/>
        <w:contextualSpacing/>
        <w:jc w:val="center"/>
        <w:rPr>
          <w:b/>
        </w:rPr>
      </w:pPr>
      <w:r w:rsidRPr="009F6B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102283</wp:posOffset>
                </wp:positionV>
                <wp:extent cx="6944995" cy="638355"/>
                <wp:effectExtent l="0" t="0" r="825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40F" w:rsidRDefault="00F6540F" w:rsidP="0095650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  <w:sz w:val="17"/>
                                <w:szCs w:val="17"/>
                              </w:rPr>
                            </w:pPr>
                          </w:p>
                          <w:p w:rsidR="003C15ED" w:rsidRPr="00226219" w:rsidRDefault="003C15ED" w:rsidP="0095650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 Demi" w:eastAsia="Arial Unicode MS" w:hAnsi="Berlin Sans FB Demi" w:cs="Arial Unicode MS"/>
                                <w:sz w:val="17"/>
                                <w:szCs w:val="17"/>
                              </w:rPr>
                            </w:pPr>
                            <w:r w:rsidRPr="00226219">
                              <w:rPr>
                                <w:rFonts w:ascii="Berlin Sans FB Demi" w:eastAsia="Arial Unicode MS" w:hAnsi="Berlin Sans FB Demi" w:cs="Arial Unicode MS"/>
                                <w:sz w:val="17"/>
                                <w:szCs w:val="17"/>
                              </w:rPr>
                              <w:t>For additional information &amp; advising, schedule an appointment with a Mendocino College counselor at one of the following locations.</w:t>
                            </w:r>
                          </w:p>
                          <w:p w:rsidR="003C15ED" w:rsidRDefault="003C15ED" w:rsidP="0095650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226219">
                              <w:rPr>
                                <w:rFonts w:ascii="Berlin Sans FB Demi" w:eastAsia="Arial Unicode MS" w:hAnsi="Berlin Sans FB Demi" w:cs="Arial Unicode MS"/>
                                <w:sz w:val="17"/>
                                <w:szCs w:val="17"/>
                                <w:u w:val="single"/>
                              </w:rPr>
                              <w:t>Ukiah Center</w:t>
                            </w:r>
                            <w:r w:rsidRPr="00226219">
                              <w:rPr>
                                <w:rFonts w:ascii="Berlin Sans FB Demi" w:eastAsia="Arial Unicode MS" w:hAnsi="Berlin Sans FB Demi" w:cs="Arial Unicode MS"/>
                                <w:sz w:val="17"/>
                                <w:szCs w:val="17"/>
                              </w:rPr>
                              <w:t xml:space="preserve">: (707) 468-3048      </w:t>
                            </w:r>
                            <w:r w:rsidRPr="00226219"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Lake Center</w:t>
                            </w:r>
                            <w:r w:rsidRPr="00226219"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: (707) 263-4944      </w:t>
                            </w:r>
                            <w:r w:rsidRPr="00226219"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North County</w:t>
                            </w:r>
                            <w:r w:rsidRPr="00226219"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: (707) 459-6224      </w:t>
                            </w:r>
                            <w:r w:rsidRPr="00226219"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Coast Center</w:t>
                            </w:r>
                            <w:r w:rsidRPr="00226219"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shd w:val="clear" w:color="auto" w:fill="FFFFFF"/>
                              </w:rPr>
                              <w:t>: (707) 961-2200</w:t>
                            </w:r>
                            <w:r>
                              <w:rPr>
                                <w:rFonts w:ascii="Berlin Sans FB Demi" w:hAnsi="Berlin Sans FB Dem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C15ED" w:rsidRDefault="002A163E" w:rsidP="0095650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rFonts w:ascii="Berlin Sans FB Demi" w:eastAsia="Arial Unicode MS" w:hAnsi="Berlin Sans FB Demi" w:cs="Arial Unicode MS"/>
                                <w:sz w:val="17"/>
                                <w:szCs w:val="17"/>
                              </w:rPr>
                            </w:pPr>
                            <w:hyperlink r:id="rId7" w:history="1">
                              <w:r w:rsidR="003C15ED" w:rsidRPr="00C61F78">
                                <w:rPr>
                                  <w:rStyle w:val="Hyperlink"/>
                                  <w:rFonts w:ascii="Berlin Sans FB Demi" w:eastAsia="Arial Unicode MS" w:hAnsi="Berlin Sans FB Demi" w:cs="Arial Unicode MS"/>
                                  <w:sz w:val="17"/>
                                  <w:szCs w:val="17"/>
                                </w:rPr>
                                <w:t>www.mendocino.edu</w:t>
                              </w:r>
                            </w:hyperlink>
                          </w:p>
                          <w:p w:rsidR="00312AEC" w:rsidRDefault="00312AEC" w:rsidP="0095650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rFonts w:ascii="Berlin Sans FB Demi" w:eastAsia="Arial Unicode MS" w:hAnsi="Berlin Sans FB Demi" w:cs="Arial Unicode MS"/>
                                <w:sz w:val="17"/>
                                <w:szCs w:val="17"/>
                              </w:rPr>
                            </w:pPr>
                          </w:p>
                          <w:p w:rsidR="000B7F49" w:rsidRDefault="000B7F49" w:rsidP="000B7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.4pt;margin-top:8.05pt;width:546.8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" fillcolor="white [3201]" stroked="f" strokeweight=".5pt">
                <v:textbox>
                  <w:txbxContent>
                    <w:p w:rsidR="00F6540F" w:rsidRDefault="00F6540F" w:rsidP="0095650C">
                      <w:pPr>
                        <w:spacing w:line="240" w:lineRule="auto"/>
                        <w:contextualSpacing/>
                        <w:jc w:val="center"/>
                        <w:rPr>
                          <w:rFonts w:ascii="Berlin Sans FB Demi" w:eastAsia="Arial Unicode MS" w:hAnsi="Berlin Sans FB Demi" w:cs="Arial Unicode MS"/>
                          <w:sz w:val="17"/>
                          <w:szCs w:val="17"/>
                        </w:rPr>
                      </w:pPr>
                    </w:p>
                    <w:p w:rsidR="003C15ED" w:rsidRPr="00226219" w:rsidRDefault="003C15ED" w:rsidP="0095650C">
                      <w:pPr>
                        <w:spacing w:line="240" w:lineRule="auto"/>
                        <w:contextualSpacing/>
                        <w:jc w:val="center"/>
                        <w:rPr>
                          <w:rFonts w:ascii="Berlin Sans FB Demi" w:eastAsia="Arial Unicode MS" w:hAnsi="Berlin Sans FB Demi" w:cs="Arial Unicode MS"/>
                          <w:sz w:val="17"/>
                          <w:szCs w:val="17"/>
                        </w:rPr>
                      </w:pPr>
                      <w:r w:rsidRPr="00226219">
                        <w:rPr>
                          <w:rFonts w:ascii="Berlin Sans FB Demi" w:eastAsia="Arial Unicode MS" w:hAnsi="Berlin Sans FB Demi" w:cs="Arial Unicode MS"/>
                          <w:sz w:val="17"/>
                          <w:szCs w:val="17"/>
                        </w:rPr>
                        <w:t>For additional information &amp; advising, schedule an appointment with a Mendocino College counselor at one of the following locations.</w:t>
                      </w:r>
                    </w:p>
                    <w:p w:rsidR="003C15ED" w:rsidRDefault="003C15ED" w:rsidP="0095650C">
                      <w:pPr>
                        <w:spacing w:line="240" w:lineRule="auto"/>
                        <w:contextualSpacing/>
                        <w:jc w:val="center"/>
                        <w:rPr>
                          <w:rFonts w:ascii="Berlin Sans FB Demi" w:hAnsi="Berlin Sans FB Demi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226219">
                        <w:rPr>
                          <w:rFonts w:ascii="Berlin Sans FB Demi" w:eastAsia="Arial Unicode MS" w:hAnsi="Berlin Sans FB Demi" w:cs="Arial Unicode MS"/>
                          <w:sz w:val="17"/>
                          <w:szCs w:val="17"/>
                          <w:u w:val="single"/>
                        </w:rPr>
                        <w:t>Ukiah Center</w:t>
                      </w:r>
                      <w:r w:rsidRPr="00226219">
                        <w:rPr>
                          <w:rFonts w:ascii="Berlin Sans FB Demi" w:eastAsia="Arial Unicode MS" w:hAnsi="Berlin Sans FB Demi" w:cs="Arial Unicode MS"/>
                          <w:sz w:val="17"/>
                          <w:szCs w:val="17"/>
                        </w:rPr>
                        <w:t xml:space="preserve">: (707) 468-3048      </w:t>
                      </w:r>
                      <w:r w:rsidRPr="00226219">
                        <w:rPr>
                          <w:rFonts w:ascii="Berlin Sans FB Demi" w:hAnsi="Berlin Sans FB Demi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Lake Center</w:t>
                      </w:r>
                      <w:r w:rsidRPr="00226219">
                        <w:rPr>
                          <w:rFonts w:ascii="Berlin Sans FB Demi" w:hAnsi="Berlin Sans FB Demi"/>
                          <w:sz w:val="17"/>
                          <w:szCs w:val="17"/>
                          <w:shd w:val="clear" w:color="auto" w:fill="FFFFFF"/>
                        </w:rPr>
                        <w:t xml:space="preserve">: (707) 263-4944      </w:t>
                      </w:r>
                      <w:r w:rsidRPr="00226219">
                        <w:rPr>
                          <w:rFonts w:ascii="Berlin Sans FB Demi" w:hAnsi="Berlin Sans FB Demi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North County</w:t>
                      </w:r>
                      <w:r w:rsidRPr="00226219">
                        <w:rPr>
                          <w:rFonts w:ascii="Berlin Sans FB Demi" w:hAnsi="Berlin Sans FB Demi"/>
                          <w:sz w:val="17"/>
                          <w:szCs w:val="17"/>
                          <w:shd w:val="clear" w:color="auto" w:fill="FFFFFF"/>
                        </w:rPr>
                        <w:t xml:space="preserve">: (707) 459-6224      </w:t>
                      </w:r>
                      <w:r w:rsidRPr="00226219">
                        <w:rPr>
                          <w:rFonts w:ascii="Berlin Sans FB Demi" w:hAnsi="Berlin Sans FB Demi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Coast Center</w:t>
                      </w:r>
                      <w:r w:rsidRPr="00226219">
                        <w:rPr>
                          <w:rFonts w:ascii="Berlin Sans FB Demi" w:hAnsi="Berlin Sans FB Demi"/>
                          <w:sz w:val="17"/>
                          <w:szCs w:val="17"/>
                          <w:shd w:val="clear" w:color="auto" w:fill="FFFFFF"/>
                        </w:rPr>
                        <w:t>: (707) 961-2200</w:t>
                      </w:r>
                      <w:r>
                        <w:rPr>
                          <w:rFonts w:ascii="Berlin Sans FB Demi" w:hAnsi="Berlin Sans FB Demi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</w:p>
                    <w:p w:rsidR="003C15ED" w:rsidRDefault="00AE468D" w:rsidP="0095650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rFonts w:ascii="Berlin Sans FB Demi" w:eastAsia="Arial Unicode MS" w:hAnsi="Berlin Sans FB Demi" w:cs="Arial Unicode MS"/>
                          <w:sz w:val="17"/>
                          <w:szCs w:val="17"/>
                        </w:rPr>
                      </w:pPr>
                      <w:hyperlink r:id="rId8" w:history="1">
                        <w:r w:rsidR="003C15ED" w:rsidRPr="00C61F78">
                          <w:rPr>
                            <w:rStyle w:val="Hyperlink"/>
                            <w:rFonts w:ascii="Berlin Sans FB Demi" w:eastAsia="Arial Unicode MS" w:hAnsi="Berlin Sans FB Demi" w:cs="Arial Unicode MS"/>
                            <w:sz w:val="17"/>
                            <w:szCs w:val="17"/>
                          </w:rPr>
                          <w:t>www.mendocino.edu</w:t>
                        </w:r>
                      </w:hyperlink>
                    </w:p>
                    <w:p w:rsidR="00312AEC" w:rsidRDefault="00312AEC" w:rsidP="0095650C">
                      <w:pPr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rFonts w:ascii="Berlin Sans FB Demi" w:eastAsia="Arial Unicode MS" w:hAnsi="Berlin Sans FB Demi" w:cs="Arial Unicode MS"/>
                          <w:sz w:val="17"/>
                          <w:szCs w:val="17"/>
                        </w:rPr>
                      </w:pPr>
                    </w:p>
                    <w:p w:rsidR="000B7F49" w:rsidRDefault="000B7F49" w:rsidP="000B7F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15ED" w:rsidRDefault="003C15ED" w:rsidP="003C15ED">
      <w:pPr>
        <w:jc w:val="center"/>
      </w:pPr>
    </w:p>
    <w:p w:rsidR="003C15ED" w:rsidRDefault="003C15ED" w:rsidP="0095650C"/>
    <w:p w:rsidR="00F6540F" w:rsidRPr="00F6540F" w:rsidRDefault="00F6540F" w:rsidP="00F6540F">
      <w:pPr>
        <w:spacing w:line="240" w:lineRule="auto"/>
        <w:contextualSpacing/>
        <w:jc w:val="center"/>
        <w:rPr>
          <w:b/>
          <w:sz w:val="21"/>
          <w:szCs w:val="21"/>
        </w:rPr>
      </w:pPr>
      <w:r w:rsidRPr="00795DBB">
        <w:rPr>
          <w:b/>
          <w:sz w:val="21"/>
          <w:szCs w:val="21"/>
        </w:rPr>
        <w:t>INSTITUTIONAL DEGREE REQUIREMENTS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3596"/>
        <w:gridCol w:w="3325"/>
        <w:gridCol w:w="3415"/>
        <w:gridCol w:w="914"/>
      </w:tblGrid>
      <w:tr w:rsidR="000A488B" w:rsidRPr="005A2E15" w:rsidTr="00F673EF">
        <w:trPr>
          <w:trHeight w:val="144"/>
        </w:trPr>
        <w:tc>
          <w:tcPr>
            <w:tcW w:w="10336" w:type="dxa"/>
            <w:gridSpan w:val="3"/>
            <w:shd w:val="clear" w:color="auto" w:fill="C5E0B3" w:themeFill="accent6" w:themeFillTint="66"/>
          </w:tcPr>
          <w:p w:rsidR="000A488B" w:rsidRPr="009F6BDD" w:rsidRDefault="000A488B" w:rsidP="0095650C">
            <w:pPr>
              <w:contextualSpacing/>
              <w:rPr>
                <w:b/>
                <w:sz w:val="20"/>
                <w:szCs w:val="20"/>
              </w:rPr>
            </w:pPr>
            <w:r w:rsidRPr="009F6BDD">
              <w:rPr>
                <w:b/>
                <w:sz w:val="20"/>
                <w:szCs w:val="20"/>
              </w:rPr>
              <w:t xml:space="preserve">Studies in Culture: </w:t>
            </w:r>
            <w:r w:rsidR="00E00C13" w:rsidRPr="009F6BDD">
              <w:rPr>
                <w:sz w:val="20"/>
                <w:szCs w:val="20"/>
              </w:rPr>
              <w:t>Select one course. C</w:t>
            </w:r>
            <w:r w:rsidR="003B0CCC" w:rsidRPr="009F6BDD">
              <w:rPr>
                <w:sz w:val="20"/>
                <w:szCs w:val="20"/>
              </w:rPr>
              <w:t>ourses with *</w:t>
            </w:r>
            <w:r w:rsidR="00BF5831" w:rsidRPr="009F6BDD">
              <w:rPr>
                <w:sz w:val="20"/>
                <w:szCs w:val="20"/>
              </w:rPr>
              <w:t xml:space="preserve"> </w:t>
            </w:r>
            <w:r w:rsidR="00E06279" w:rsidRPr="009F6BDD">
              <w:rPr>
                <w:sz w:val="20"/>
                <w:szCs w:val="20"/>
              </w:rPr>
              <w:t>can</w:t>
            </w:r>
            <w:r w:rsidR="00E00C13" w:rsidRPr="009F6BDD">
              <w:rPr>
                <w:sz w:val="20"/>
                <w:szCs w:val="20"/>
              </w:rPr>
              <w:t xml:space="preserve"> double count in Area</w:t>
            </w:r>
            <w:r w:rsidR="003D5507" w:rsidRPr="009F6BDD">
              <w:rPr>
                <w:sz w:val="20"/>
                <w:szCs w:val="20"/>
              </w:rPr>
              <w:t xml:space="preserve"> B </w:t>
            </w:r>
            <w:r w:rsidR="003D5507" w:rsidRPr="009F6BDD">
              <w:rPr>
                <w:b/>
                <w:sz w:val="20"/>
                <w:szCs w:val="20"/>
                <w:u w:val="single"/>
              </w:rPr>
              <w:t>OR</w:t>
            </w:r>
            <w:r w:rsidR="003D5507" w:rsidRPr="009F6BDD">
              <w:rPr>
                <w:sz w:val="20"/>
                <w:szCs w:val="20"/>
              </w:rPr>
              <w:t xml:space="preserve"> Area C.</w:t>
            </w:r>
          </w:p>
        </w:tc>
        <w:tc>
          <w:tcPr>
            <w:tcW w:w="914" w:type="dxa"/>
            <w:shd w:val="clear" w:color="auto" w:fill="C5E0B3" w:themeFill="accent6" w:themeFillTint="66"/>
          </w:tcPr>
          <w:p w:rsidR="000A488B" w:rsidRPr="005A2E15" w:rsidRDefault="000A488B" w:rsidP="0095650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067EF" w:rsidRPr="005A2E15" w:rsidTr="00F673EF">
        <w:trPr>
          <w:trHeight w:val="593"/>
        </w:trPr>
        <w:tc>
          <w:tcPr>
            <w:tcW w:w="3596" w:type="dxa"/>
          </w:tcPr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ANT 201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Cultural Anthropology (3 units) </w:t>
            </w:r>
          </w:p>
          <w:p w:rsidR="005067EF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ART 206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Intro to Native American Art (3 units)</w:t>
            </w:r>
          </w:p>
          <w:p w:rsidR="0096161A" w:rsidRPr="0096161A" w:rsidRDefault="0096161A" w:rsidP="0095650C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96161A">
              <w:rPr>
                <w:b/>
                <w:sz w:val="16"/>
                <w:szCs w:val="16"/>
              </w:rPr>
              <w:t>ART 209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96161A">
              <w:rPr>
                <w:sz w:val="16"/>
                <w:szCs w:val="16"/>
              </w:rPr>
              <w:t>Art Appreciation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CDV 202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Multi-Cultural Perspective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COM 211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Intercultural Communication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ENG 250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Contemporary World Literature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ENG 265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Intro to California Literature (3 units)</w:t>
            </w:r>
          </w:p>
          <w:p w:rsidR="005067EF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GEO 201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Cultural Geography (3 units)</w:t>
            </w:r>
          </w:p>
          <w:p w:rsidR="005067EF" w:rsidRPr="005A2E15" w:rsidRDefault="00F673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GEO 202</w:t>
            </w:r>
            <w:r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World Regional Geography (3 units)</w:t>
            </w:r>
          </w:p>
        </w:tc>
        <w:tc>
          <w:tcPr>
            <w:tcW w:w="3325" w:type="dxa"/>
          </w:tcPr>
          <w:p w:rsidR="005067EF" w:rsidRDefault="005067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HST 205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World History to 1500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HST 206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World History since 1500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HST 207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Mexican American History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HST 208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Women in American History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HST 209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African American History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HST 220</w:t>
            </w:r>
            <w:r w:rsidR="003B0CCC" w:rsidRPr="00066D58">
              <w:rPr>
                <w:b/>
                <w:sz w:val="16"/>
                <w:szCs w:val="16"/>
              </w:rPr>
              <w:t xml:space="preserve">* </w:t>
            </w:r>
            <w:r w:rsidRPr="005A2E15">
              <w:rPr>
                <w:sz w:val="16"/>
                <w:szCs w:val="16"/>
              </w:rPr>
              <w:t>Mexican History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HST 222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Native American History (3 units)</w:t>
            </w:r>
          </w:p>
          <w:p w:rsidR="005067EF" w:rsidRPr="005A2E15" w:rsidRDefault="005067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HUS 172</w:t>
            </w:r>
            <w:r w:rsidRPr="005A2E15">
              <w:rPr>
                <w:sz w:val="16"/>
                <w:szCs w:val="16"/>
              </w:rPr>
              <w:t xml:space="preserve"> Working in Tribal Communities (3 units)</w:t>
            </w:r>
          </w:p>
        </w:tc>
        <w:tc>
          <w:tcPr>
            <w:tcW w:w="3415" w:type="dxa"/>
          </w:tcPr>
          <w:p w:rsidR="005067EF" w:rsidRPr="00C00A68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MUS 208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Music in the World (3 units)</w:t>
            </w:r>
          </w:p>
          <w:p w:rsidR="005067EF" w:rsidRDefault="005067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PHL 230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Religions of the World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POL 203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International Relations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220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Psychology of Gender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SOC 201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Social Problems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SOC 202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Racial &amp; Ethnic Relations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SOC 235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Mexican American Culture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SOC 241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Pacific Coast Indian Cultures (3 units)</w:t>
            </w:r>
          </w:p>
          <w:p w:rsidR="005067EF" w:rsidRPr="005A2E15" w:rsidRDefault="005067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206</w:t>
            </w:r>
            <w:r w:rsidR="003B0CCC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Dance in World Cultures (3 units)</w:t>
            </w:r>
          </w:p>
        </w:tc>
        <w:tc>
          <w:tcPr>
            <w:tcW w:w="914" w:type="dxa"/>
          </w:tcPr>
          <w:p w:rsidR="005067EF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 xml:space="preserve">Studies </w:t>
            </w:r>
            <w:r w:rsidR="003B0CCC">
              <w:rPr>
                <w:b/>
                <w:sz w:val="15"/>
                <w:szCs w:val="15"/>
              </w:rPr>
              <w:t xml:space="preserve"> </w:t>
            </w:r>
            <w:r w:rsidRPr="00875397">
              <w:rPr>
                <w:b/>
                <w:sz w:val="15"/>
                <w:szCs w:val="15"/>
              </w:rPr>
              <w:t>in culture</w:t>
            </w:r>
          </w:p>
        </w:tc>
      </w:tr>
      <w:tr w:rsidR="000A488B" w:rsidRPr="005A2E15" w:rsidTr="00F673EF">
        <w:trPr>
          <w:trHeight w:val="144"/>
        </w:trPr>
        <w:tc>
          <w:tcPr>
            <w:tcW w:w="10336" w:type="dxa"/>
            <w:gridSpan w:val="3"/>
            <w:shd w:val="clear" w:color="auto" w:fill="C5E0B3" w:themeFill="accent6" w:themeFillTint="66"/>
          </w:tcPr>
          <w:p w:rsidR="000A488B" w:rsidRPr="009F6BDD" w:rsidRDefault="000A488B" w:rsidP="0095650C">
            <w:pPr>
              <w:contextualSpacing/>
              <w:rPr>
                <w:b/>
                <w:sz w:val="20"/>
                <w:szCs w:val="20"/>
              </w:rPr>
            </w:pPr>
            <w:r w:rsidRPr="009F6BDD">
              <w:rPr>
                <w:b/>
                <w:sz w:val="20"/>
                <w:szCs w:val="20"/>
              </w:rPr>
              <w:t>Wellness:</w:t>
            </w:r>
            <w:r w:rsidR="00E00C13" w:rsidRPr="009F6BDD">
              <w:rPr>
                <w:b/>
                <w:sz w:val="20"/>
                <w:szCs w:val="20"/>
              </w:rPr>
              <w:t xml:space="preserve"> </w:t>
            </w:r>
            <w:r w:rsidR="00E00C13" w:rsidRPr="009F6BDD">
              <w:rPr>
                <w:sz w:val="20"/>
                <w:szCs w:val="20"/>
              </w:rPr>
              <w:t>Select one course.</w:t>
            </w:r>
            <w:r w:rsidR="003D5507" w:rsidRPr="009F6BDD">
              <w:rPr>
                <w:sz w:val="20"/>
                <w:szCs w:val="20"/>
              </w:rPr>
              <w:t xml:space="preserve"> C</w:t>
            </w:r>
            <w:r w:rsidR="00BF5831" w:rsidRPr="009F6BDD">
              <w:rPr>
                <w:sz w:val="20"/>
                <w:szCs w:val="20"/>
              </w:rPr>
              <w:t xml:space="preserve">ourses with * </w:t>
            </w:r>
            <w:r w:rsidR="00E06279" w:rsidRPr="009F6BDD">
              <w:rPr>
                <w:sz w:val="20"/>
                <w:szCs w:val="20"/>
              </w:rPr>
              <w:t>can</w:t>
            </w:r>
            <w:r w:rsidR="00BF5831" w:rsidRPr="009F6BDD">
              <w:rPr>
                <w:sz w:val="20"/>
                <w:szCs w:val="20"/>
              </w:rPr>
              <w:t xml:space="preserve"> double count in Area A </w:t>
            </w:r>
            <w:r w:rsidR="00BF5831" w:rsidRPr="009F6BDD">
              <w:rPr>
                <w:b/>
                <w:sz w:val="20"/>
                <w:szCs w:val="20"/>
                <w:u w:val="single"/>
              </w:rPr>
              <w:t>OR</w:t>
            </w:r>
            <w:r w:rsidR="003D5507" w:rsidRPr="009F6BDD">
              <w:rPr>
                <w:b/>
                <w:sz w:val="20"/>
                <w:szCs w:val="20"/>
                <w:u w:val="single"/>
              </w:rPr>
              <w:t xml:space="preserve"> </w:t>
            </w:r>
            <w:r w:rsidR="003D5507" w:rsidRPr="009F6BDD">
              <w:rPr>
                <w:sz w:val="20"/>
                <w:szCs w:val="20"/>
              </w:rPr>
              <w:t>Area B.</w:t>
            </w:r>
            <w:r w:rsidR="009F6BDD" w:rsidRPr="009F6BDD">
              <w:rPr>
                <w:sz w:val="20"/>
                <w:szCs w:val="20"/>
              </w:rPr>
              <w:t xml:space="preserve">  Or submit four months active military service verified by submission of form DD-214.</w:t>
            </w:r>
          </w:p>
        </w:tc>
        <w:tc>
          <w:tcPr>
            <w:tcW w:w="914" w:type="dxa"/>
            <w:shd w:val="clear" w:color="auto" w:fill="C5E0B3" w:themeFill="accent6" w:themeFillTint="66"/>
          </w:tcPr>
          <w:p w:rsidR="000A488B" w:rsidRPr="005A2E15" w:rsidRDefault="000A488B" w:rsidP="0095650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067EF" w:rsidRPr="005A2E15" w:rsidTr="00F673EF">
        <w:trPr>
          <w:trHeight w:val="593"/>
        </w:trPr>
        <w:tc>
          <w:tcPr>
            <w:tcW w:w="3596" w:type="dxa"/>
          </w:tcPr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BIO 245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="00E06279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Intro to Environmental Toxicology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CCS 101</w:t>
            </w:r>
            <w:r w:rsidRPr="005A2E15">
              <w:rPr>
                <w:sz w:val="16"/>
                <w:szCs w:val="16"/>
              </w:rPr>
              <w:t xml:space="preserve"> Career &amp; Life Planning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CDV 200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="00E06279"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Psychology of Development: Infancy thru Adolescence (3 units)</w:t>
            </w:r>
          </w:p>
        </w:tc>
        <w:tc>
          <w:tcPr>
            <w:tcW w:w="3325" w:type="dxa"/>
          </w:tcPr>
          <w:p w:rsidR="005067EF" w:rsidRDefault="005067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HLH 103</w:t>
            </w:r>
            <w:r w:rsidRPr="005A2E15">
              <w:rPr>
                <w:sz w:val="16"/>
                <w:szCs w:val="16"/>
              </w:rPr>
              <w:t xml:space="preserve"> Women’s Health (3 units)</w:t>
            </w:r>
          </w:p>
          <w:p w:rsidR="005067EF" w:rsidRDefault="005067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HLH 114</w:t>
            </w:r>
            <w:r w:rsidR="00E06279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5A2E15">
              <w:rPr>
                <w:sz w:val="16"/>
                <w:szCs w:val="16"/>
              </w:rPr>
              <w:t>Foods &amp; Nutrition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HLH 200</w:t>
            </w:r>
            <w:r w:rsidR="00E06279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5A2E15">
              <w:rPr>
                <w:sz w:val="16"/>
                <w:szCs w:val="16"/>
              </w:rPr>
              <w:t>Health Education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175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Intro to Health Psychology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205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Intro to Psychology (3 units)</w:t>
            </w:r>
          </w:p>
        </w:tc>
        <w:tc>
          <w:tcPr>
            <w:tcW w:w="3415" w:type="dxa"/>
          </w:tcPr>
          <w:p w:rsidR="005067EF" w:rsidRDefault="005067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206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 xml:space="preserve">Human </w:t>
            </w:r>
            <w:r>
              <w:rPr>
                <w:sz w:val="16"/>
                <w:szCs w:val="16"/>
              </w:rPr>
              <w:t>Sexuality (3 units)</w:t>
            </w:r>
          </w:p>
          <w:p w:rsidR="005067EF" w:rsidRPr="0032290F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208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P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Psychology of Loss &amp; Death (3 units)</w:t>
            </w:r>
          </w:p>
          <w:p w:rsidR="005067EF" w:rsidRPr="005A2E15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210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Pr="005A2E15">
              <w:rPr>
                <w:sz w:val="16"/>
                <w:szCs w:val="16"/>
              </w:rPr>
              <w:t xml:space="preserve"> Life Span Developmental Psychology (3 units)</w:t>
            </w:r>
          </w:p>
          <w:p w:rsidR="005067EF" w:rsidRPr="0032290F" w:rsidRDefault="005067EF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SOC 210</w:t>
            </w:r>
            <w:r w:rsidR="00E06279" w:rsidRPr="00066D58">
              <w:rPr>
                <w:b/>
                <w:sz w:val="16"/>
                <w:szCs w:val="16"/>
              </w:rPr>
              <w:t>*</w:t>
            </w:r>
            <w:r w:rsidR="00066D58">
              <w:rPr>
                <w:sz w:val="16"/>
                <w:szCs w:val="16"/>
              </w:rPr>
              <w:t xml:space="preserve"> </w:t>
            </w:r>
            <w:r w:rsidRPr="005A2E15">
              <w:rPr>
                <w:sz w:val="16"/>
                <w:szCs w:val="16"/>
              </w:rPr>
              <w:t>Marriage &amp; Family Relations (3 units)</w:t>
            </w:r>
          </w:p>
        </w:tc>
        <w:tc>
          <w:tcPr>
            <w:tcW w:w="914" w:type="dxa"/>
          </w:tcPr>
          <w:p w:rsidR="005067EF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Wellness</w:t>
            </w:r>
          </w:p>
        </w:tc>
      </w:tr>
      <w:tr w:rsidR="000A488B" w:rsidRPr="005A2E15" w:rsidTr="00F673EF">
        <w:trPr>
          <w:trHeight w:val="432"/>
        </w:trPr>
        <w:tc>
          <w:tcPr>
            <w:tcW w:w="10336" w:type="dxa"/>
            <w:gridSpan w:val="3"/>
            <w:shd w:val="clear" w:color="auto" w:fill="C5E0B3" w:themeFill="accent6" w:themeFillTint="66"/>
          </w:tcPr>
          <w:p w:rsidR="000A488B" w:rsidRPr="009F6BDD" w:rsidRDefault="000A488B" w:rsidP="0095650C">
            <w:pPr>
              <w:contextualSpacing/>
              <w:rPr>
                <w:b/>
                <w:sz w:val="20"/>
                <w:szCs w:val="20"/>
              </w:rPr>
            </w:pPr>
            <w:r w:rsidRPr="009F6BDD">
              <w:rPr>
                <w:b/>
                <w:sz w:val="20"/>
                <w:szCs w:val="20"/>
              </w:rPr>
              <w:t xml:space="preserve">Mathematics: </w:t>
            </w:r>
            <w:r w:rsidRPr="0095650C">
              <w:rPr>
                <w:sz w:val="19"/>
                <w:szCs w:val="19"/>
              </w:rPr>
              <w:t>A score of 109 or higher on the CTPE (______score) or a score of 50 or highe</w:t>
            </w:r>
            <w:r w:rsidR="00E06279" w:rsidRPr="0095650C">
              <w:rPr>
                <w:sz w:val="19"/>
                <w:szCs w:val="19"/>
              </w:rPr>
              <w:t>r on the CTPC (______score) or s</w:t>
            </w:r>
            <w:r w:rsidRPr="0095650C">
              <w:rPr>
                <w:sz w:val="19"/>
                <w:szCs w:val="19"/>
              </w:rPr>
              <w:t xml:space="preserve">atisfactory </w:t>
            </w:r>
            <w:r w:rsidR="00E06279" w:rsidRPr="0095650C">
              <w:rPr>
                <w:sz w:val="19"/>
                <w:szCs w:val="19"/>
              </w:rPr>
              <w:t>c</w:t>
            </w:r>
            <w:r w:rsidRPr="0095650C">
              <w:rPr>
                <w:sz w:val="19"/>
                <w:szCs w:val="19"/>
              </w:rPr>
              <w:t>ompletion of one of the followi</w:t>
            </w:r>
            <w:r w:rsidR="00BF5831" w:rsidRPr="0095650C">
              <w:rPr>
                <w:sz w:val="19"/>
                <w:szCs w:val="19"/>
              </w:rPr>
              <w:t xml:space="preserve">ng courses with a “C” or better. </w:t>
            </w:r>
            <w:r w:rsidR="00E06279" w:rsidRPr="0095650C">
              <w:rPr>
                <w:sz w:val="19"/>
                <w:szCs w:val="19"/>
              </w:rPr>
              <w:t xml:space="preserve">Courses below can double count </w:t>
            </w:r>
            <w:r w:rsidR="00BF5831" w:rsidRPr="0095650C">
              <w:rPr>
                <w:sz w:val="19"/>
                <w:szCs w:val="19"/>
              </w:rPr>
              <w:t>in Area D-2.</w:t>
            </w:r>
          </w:p>
        </w:tc>
        <w:tc>
          <w:tcPr>
            <w:tcW w:w="914" w:type="dxa"/>
            <w:shd w:val="clear" w:color="auto" w:fill="C5E0B3" w:themeFill="accent6" w:themeFillTint="66"/>
          </w:tcPr>
          <w:p w:rsidR="000A488B" w:rsidRPr="005A2E15" w:rsidRDefault="000A488B" w:rsidP="0095650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0A488B" w:rsidRPr="005A2E15" w:rsidTr="00F673EF">
        <w:trPr>
          <w:trHeight w:val="593"/>
        </w:trPr>
        <w:tc>
          <w:tcPr>
            <w:tcW w:w="3596" w:type="dxa"/>
          </w:tcPr>
          <w:p w:rsidR="000A488B" w:rsidRPr="00A729EF" w:rsidRDefault="000A488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A729EF">
              <w:rPr>
                <w:rFonts w:cs="Times New Roman"/>
                <w:b/>
                <w:bCs/>
                <w:sz w:val="16"/>
                <w:szCs w:val="16"/>
              </w:rPr>
              <w:t xml:space="preserve">CSC </w:t>
            </w:r>
            <w:r w:rsidRPr="00A729EF">
              <w:rPr>
                <w:rFonts w:cs="Times New Roman"/>
                <w:b/>
                <w:sz w:val="16"/>
                <w:szCs w:val="16"/>
              </w:rPr>
              <w:t>240</w:t>
            </w:r>
            <w:r w:rsidRPr="00A729EF">
              <w:rPr>
                <w:rFonts w:cs="Times New Roman"/>
                <w:sz w:val="16"/>
                <w:szCs w:val="16"/>
              </w:rPr>
              <w:t xml:space="preserve"> Discrete Structures (3 units) </w:t>
            </w:r>
          </w:p>
          <w:p w:rsidR="000A488B" w:rsidRPr="00A729EF" w:rsidRDefault="00F673EF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A729EF">
              <w:rPr>
                <w:rFonts w:cs="Times New Roman"/>
                <w:b/>
                <w:sz w:val="16"/>
                <w:szCs w:val="16"/>
              </w:rPr>
              <w:t>MTH 79</w:t>
            </w:r>
            <w:r w:rsidR="000A488B" w:rsidRPr="00A729EF">
              <w:rPr>
                <w:rFonts w:cs="Times New Roman"/>
                <w:sz w:val="16"/>
                <w:szCs w:val="16"/>
              </w:rPr>
              <w:t xml:space="preserve"> </w:t>
            </w:r>
            <w:r w:rsidR="001B3B68" w:rsidRPr="00A729E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Math for Technical Fields </w:t>
            </w:r>
            <w:r w:rsidR="00A729EF" w:rsidRPr="00A729E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(3 units)</w:t>
            </w:r>
          </w:p>
          <w:p w:rsidR="000A488B" w:rsidRPr="00A729EF" w:rsidRDefault="000A488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A729EF">
              <w:rPr>
                <w:rFonts w:cs="Times New Roman"/>
                <w:b/>
                <w:sz w:val="16"/>
                <w:szCs w:val="16"/>
              </w:rPr>
              <w:t>MTH 80</w:t>
            </w:r>
            <w:r w:rsidRPr="00A729EF">
              <w:rPr>
                <w:rFonts w:cs="Times New Roman"/>
                <w:sz w:val="16"/>
                <w:szCs w:val="16"/>
              </w:rPr>
              <w:t xml:space="preserve"> Intermediate Algebra for STEM &amp; Business Majors (5 units)</w:t>
            </w:r>
          </w:p>
          <w:p w:rsidR="00277DF7" w:rsidRDefault="00277DF7" w:rsidP="00277DF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121</w:t>
            </w:r>
            <w:r w:rsidRPr="005A2E15">
              <w:rPr>
                <w:rFonts w:cs="Times New Roman"/>
                <w:sz w:val="16"/>
                <w:szCs w:val="16"/>
              </w:rPr>
              <w:t xml:space="preserve"> Trigonometry (4 units)</w:t>
            </w:r>
          </w:p>
          <w:p w:rsidR="000A488B" w:rsidRPr="005A2E15" w:rsidRDefault="000A488B" w:rsidP="00A729EF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</w:tcPr>
          <w:p w:rsidR="00277DF7" w:rsidRDefault="00277DF7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A729EF">
              <w:rPr>
                <w:rFonts w:cs="Times New Roman"/>
                <w:b/>
                <w:bCs/>
                <w:sz w:val="16"/>
                <w:szCs w:val="16"/>
              </w:rPr>
              <w:t xml:space="preserve">MTH </w:t>
            </w:r>
            <w:r w:rsidRPr="00A729EF">
              <w:rPr>
                <w:rFonts w:cs="Times New Roman"/>
                <w:b/>
                <w:sz w:val="16"/>
                <w:szCs w:val="16"/>
              </w:rPr>
              <w:t xml:space="preserve"> 178 </w:t>
            </w:r>
            <w:r w:rsidRPr="00A729E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Applied Math (4 units)</w:t>
            </w:r>
          </w:p>
          <w:p w:rsidR="000A488B" w:rsidRPr="005A2E15" w:rsidRDefault="000A488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200</w:t>
            </w:r>
            <w:r w:rsidRPr="005A2E15">
              <w:rPr>
                <w:rFonts w:cs="Times New Roman"/>
                <w:sz w:val="16"/>
                <w:szCs w:val="16"/>
              </w:rPr>
              <w:t xml:space="preserve"> Pre-Calculus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Mathematics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5 units)</w:t>
            </w:r>
          </w:p>
          <w:p w:rsidR="000A488B" w:rsidRPr="005A2E15" w:rsidRDefault="000A488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210</w:t>
            </w:r>
            <w:r w:rsidRPr="005A2E15">
              <w:rPr>
                <w:rFonts w:cs="Times New Roman"/>
                <w:sz w:val="16"/>
                <w:szCs w:val="16"/>
              </w:rPr>
              <w:t xml:space="preserve"> Calculus &amp; Analytic Geometry I (5 units)</w:t>
            </w:r>
          </w:p>
          <w:p w:rsidR="000A488B" w:rsidRPr="005A2E15" w:rsidRDefault="000A488B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211</w:t>
            </w:r>
            <w:r w:rsidRPr="005A2E15">
              <w:rPr>
                <w:rFonts w:cs="Times New Roman"/>
                <w:sz w:val="16"/>
                <w:szCs w:val="16"/>
              </w:rPr>
              <w:t xml:space="preserve"> Calculus &amp; Analytic Geometry II (5 units)</w:t>
            </w:r>
          </w:p>
        </w:tc>
        <w:tc>
          <w:tcPr>
            <w:tcW w:w="3415" w:type="dxa"/>
          </w:tcPr>
          <w:p w:rsidR="000A488B" w:rsidRPr="005A2E15" w:rsidRDefault="000A488B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212</w:t>
            </w:r>
            <w:r w:rsidRPr="005A2E15">
              <w:rPr>
                <w:rFonts w:cs="Times New Roman"/>
                <w:sz w:val="16"/>
                <w:szCs w:val="16"/>
              </w:rPr>
              <w:t xml:space="preserve"> Calculus &amp; Analytic Geometry III (5 units)</w:t>
            </w:r>
          </w:p>
          <w:p w:rsidR="000A488B" w:rsidRPr="005A2E15" w:rsidRDefault="000A488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220</w:t>
            </w:r>
            <w:r w:rsidRPr="005A2E15">
              <w:rPr>
                <w:rFonts w:cs="Times New Roman"/>
                <w:sz w:val="16"/>
                <w:szCs w:val="16"/>
              </w:rPr>
              <w:t xml:space="preserve"> Statistics (4 units)</w:t>
            </w:r>
          </w:p>
          <w:p w:rsidR="000A488B" w:rsidRPr="005A2E15" w:rsidRDefault="000A488B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MTH 230 </w:t>
            </w:r>
            <w:r w:rsidRPr="005A2E15">
              <w:rPr>
                <w:rFonts w:cs="Times New Roman"/>
                <w:sz w:val="16"/>
                <w:szCs w:val="16"/>
              </w:rPr>
              <w:t>Calculus for Business &amp; Economics (3 units)</w:t>
            </w:r>
          </w:p>
        </w:tc>
        <w:tc>
          <w:tcPr>
            <w:tcW w:w="914" w:type="dxa"/>
          </w:tcPr>
          <w:p w:rsidR="000A488B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Math</w:t>
            </w:r>
          </w:p>
        </w:tc>
      </w:tr>
      <w:tr w:rsidR="000A488B" w:rsidRPr="005A2E15" w:rsidTr="00F673EF">
        <w:trPr>
          <w:trHeight w:val="144"/>
        </w:trPr>
        <w:tc>
          <w:tcPr>
            <w:tcW w:w="10336" w:type="dxa"/>
            <w:gridSpan w:val="3"/>
            <w:shd w:val="clear" w:color="auto" w:fill="C5E0B3" w:themeFill="accent6" w:themeFillTint="66"/>
          </w:tcPr>
          <w:p w:rsidR="000A488B" w:rsidRPr="009F6BDD" w:rsidRDefault="000A488B" w:rsidP="0095650C">
            <w:pPr>
              <w:contextualSpacing/>
              <w:rPr>
                <w:b/>
                <w:sz w:val="20"/>
                <w:szCs w:val="20"/>
              </w:rPr>
            </w:pPr>
            <w:r w:rsidRPr="009F6BDD">
              <w:rPr>
                <w:b/>
                <w:sz w:val="20"/>
                <w:szCs w:val="20"/>
              </w:rPr>
              <w:t>Reading &amp; Written Expression (must complete course with a “C” or better):</w:t>
            </w:r>
            <w:r w:rsidR="00E00C13" w:rsidRPr="009F6BDD">
              <w:rPr>
                <w:b/>
                <w:sz w:val="20"/>
                <w:szCs w:val="20"/>
              </w:rPr>
              <w:t xml:space="preserve"> </w:t>
            </w:r>
            <w:r w:rsidR="00E00C13" w:rsidRPr="009F6BDD">
              <w:rPr>
                <w:sz w:val="20"/>
                <w:szCs w:val="20"/>
              </w:rPr>
              <w:t>C</w:t>
            </w:r>
            <w:r w:rsidR="00066D58" w:rsidRPr="009F6BDD">
              <w:rPr>
                <w:sz w:val="20"/>
                <w:szCs w:val="20"/>
              </w:rPr>
              <w:t>ourse</w:t>
            </w:r>
            <w:r w:rsidR="00E06279" w:rsidRPr="009F6BDD">
              <w:rPr>
                <w:sz w:val="20"/>
                <w:szCs w:val="20"/>
              </w:rPr>
              <w:t xml:space="preserve"> below c</w:t>
            </w:r>
            <w:r w:rsidR="00E00C13" w:rsidRPr="009F6BDD">
              <w:rPr>
                <w:sz w:val="20"/>
                <w:szCs w:val="20"/>
              </w:rPr>
              <w:t>an double count in Area D-1.</w:t>
            </w:r>
          </w:p>
        </w:tc>
        <w:tc>
          <w:tcPr>
            <w:tcW w:w="914" w:type="dxa"/>
            <w:shd w:val="clear" w:color="auto" w:fill="C5E0B3" w:themeFill="accent6" w:themeFillTint="66"/>
          </w:tcPr>
          <w:p w:rsidR="000A488B" w:rsidRPr="005A2E15" w:rsidRDefault="000A488B" w:rsidP="0095650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0A488B" w:rsidRPr="005A2E15" w:rsidTr="00F673EF">
        <w:trPr>
          <w:trHeight w:val="593"/>
        </w:trPr>
        <w:tc>
          <w:tcPr>
            <w:tcW w:w="10336" w:type="dxa"/>
            <w:gridSpan w:val="3"/>
          </w:tcPr>
          <w:p w:rsidR="00F6540F" w:rsidRDefault="00F6540F" w:rsidP="0095650C">
            <w:pPr>
              <w:contextualSpacing/>
              <w:rPr>
                <w:b/>
                <w:sz w:val="16"/>
                <w:szCs w:val="16"/>
              </w:rPr>
            </w:pPr>
          </w:p>
          <w:p w:rsidR="00F673EF" w:rsidRDefault="000A488B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ENG 200</w:t>
            </w:r>
            <w:r w:rsidRPr="005A2E15">
              <w:rPr>
                <w:sz w:val="16"/>
                <w:szCs w:val="16"/>
              </w:rPr>
              <w:t xml:space="preserve"> Reading &amp; Composition (3 units)</w:t>
            </w:r>
          </w:p>
          <w:p w:rsidR="00F6540F" w:rsidRDefault="00F6540F" w:rsidP="0095650C">
            <w:pPr>
              <w:contextualSpacing/>
              <w:rPr>
                <w:sz w:val="16"/>
                <w:szCs w:val="16"/>
              </w:rPr>
            </w:pPr>
          </w:p>
          <w:p w:rsidR="00F673EF" w:rsidRPr="00F673EF" w:rsidRDefault="00F673EF" w:rsidP="009565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A488B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English</w:t>
            </w:r>
          </w:p>
        </w:tc>
      </w:tr>
    </w:tbl>
    <w:p w:rsidR="00F6540F" w:rsidRDefault="00F6540F" w:rsidP="0095650C">
      <w:pPr>
        <w:spacing w:line="240" w:lineRule="auto"/>
        <w:contextualSpacing/>
        <w:jc w:val="center"/>
        <w:rPr>
          <w:rFonts w:eastAsia="Adobe Song Std L"/>
          <w:b/>
          <w:sz w:val="21"/>
          <w:szCs w:val="21"/>
        </w:rPr>
      </w:pPr>
    </w:p>
    <w:p w:rsidR="006D72C8" w:rsidRPr="00795DBB" w:rsidRDefault="00BD2B9B" w:rsidP="00F6540F">
      <w:pPr>
        <w:spacing w:line="240" w:lineRule="auto"/>
        <w:contextualSpacing/>
        <w:jc w:val="center"/>
        <w:rPr>
          <w:rFonts w:eastAsia="Adobe Song Std L"/>
          <w:b/>
          <w:sz w:val="21"/>
          <w:szCs w:val="21"/>
        </w:rPr>
      </w:pPr>
      <w:r w:rsidRPr="00795DBB">
        <w:rPr>
          <w:rFonts w:eastAsia="Adobe Song Std L"/>
          <w:b/>
          <w:sz w:val="21"/>
          <w:szCs w:val="21"/>
        </w:rPr>
        <w:t>GENERAL EDUCATION REQUIREMENTS</w:t>
      </w:r>
    </w:p>
    <w:p w:rsidR="006D72C8" w:rsidRPr="00A52412" w:rsidRDefault="005C142D" w:rsidP="0095650C">
      <w:pPr>
        <w:spacing w:line="240" w:lineRule="auto"/>
        <w:contextualSpacing/>
        <w:rPr>
          <w:b/>
          <w:sz w:val="20"/>
          <w:szCs w:val="20"/>
        </w:rPr>
      </w:pPr>
      <w:r w:rsidRPr="00D1047F">
        <w:rPr>
          <w:sz w:val="20"/>
          <w:szCs w:val="20"/>
        </w:rPr>
        <w:t>(</w:t>
      </w:r>
      <w:r w:rsidRPr="00D1047F">
        <w:rPr>
          <w:b/>
          <w:sz w:val="20"/>
          <w:szCs w:val="20"/>
        </w:rPr>
        <w:t xml:space="preserve">Courses that are multiple area listed are indicated by a </w:t>
      </w:r>
      <w:r w:rsidRPr="00D1047F">
        <w:rPr>
          <w:b/>
          <w:bCs/>
          <w:sz w:val="20"/>
          <w:szCs w:val="20"/>
          <w:vertAlign w:val="superscript"/>
        </w:rPr>
        <w:t>£</w:t>
      </w:r>
      <w:r w:rsidRPr="00D1047F">
        <w:rPr>
          <w:b/>
          <w:bCs/>
          <w:sz w:val="20"/>
          <w:szCs w:val="20"/>
        </w:rPr>
        <w:t xml:space="preserve"> </w:t>
      </w:r>
      <w:r w:rsidRPr="00D1047F">
        <w:rPr>
          <w:b/>
          <w:sz w:val="20"/>
          <w:szCs w:val="20"/>
        </w:rPr>
        <w:t>and can only be used to meet the requirements of a single area.)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3564"/>
        <w:gridCol w:w="3384"/>
        <w:gridCol w:w="3384"/>
        <w:gridCol w:w="918"/>
      </w:tblGrid>
      <w:tr w:rsidR="00770BBD" w:rsidRPr="00214663" w:rsidTr="00D84521">
        <w:trPr>
          <w:trHeight w:val="144"/>
        </w:trPr>
        <w:tc>
          <w:tcPr>
            <w:tcW w:w="10332" w:type="dxa"/>
            <w:gridSpan w:val="3"/>
            <w:shd w:val="clear" w:color="auto" w:fill="C5E0B3" w:themeFill="accent6" w:themeFillTint="66"/>
          </w:tcPr>
          <w:p w:rsidR="00770BBD" w:rsidRPr="009F6BDD" w:rsidRDefault="00770BBD" w:rsidP="0095650C">
            <w:pPr>
              <w:contextualSpacing/>
              <w:rPr>
                <w:b/>
                <w:sz w:val="20"/>
                <w:szCs w:val="20"/>
              </w:rPr>
            </w:pPr>
            <w:bookmarkStart w:id="0" w:name="_GoBack"/>
            <w:r w:rsidRPr="009F6BDD">
              <w:rPr>
                <w:rFonts w:eastAsia="Adobe Song Std L"/>
                <w:b/>
                <w:sz w:val="20"/>
                <w:szCs w:val="20"/>
              </w:rPr>
              <w:t>Area A: Natural Sciences</w:t>
            </w:r>
            <w:r w:rsidR="00E00C13" w:rsidRPr="009F6BDD">
              <w:rPr>
                <w:rFonts w:eastAsia="Adobe Song Std L"/>
                <w:b/>
                <w:sz w:val="20"/>
                <w:szCs w:val="20"/>
              </w:rPr>
              <w:t xml:space="preserve">: </w:t>
            </w:r>
            <w:r w:rsidR="00E00C13" w:rsidRPr="009F6BDD">
              <w:rPr>
                <w:sz w:val="20"/>
                <w:szCs w:val="20"/>
              </w:rPr>
              <w:t>Select one course.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:rsidR="00770BBD" w:rsidRPr="00214663" w:rsidRDefault="00770BBD" w:rsidP="0095650C">
            <w:pPr>
              <w:contextualSpacing/>
            </w:pPr>
          </w:p>
        </w:tc>
      </w:tr>
      <w:tr w:rsidR="00ED06BB" w:rsidRPr="00214663" w:rsidTr="00D84521">
        <w:tc>
          <w:tcPr>
            <w:tcW w:w="3564" w:type="dxa"/>
          </w:tcPr>
          <w:p w:rsidR="00840F3C" w:rsidRPr="005A2E15" w:rsidRDefault="00840F3C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AGR 108</w:t>
            </w:r>
            <w:r w:rsidRPr="005A2E15">
              <w:rPr>
                <w:sz w:val="16"/>
                <w:szCs w:val="16"/>
              </w:rPr>
              <w:t xml:space="preserve"> Soils &amp; Fertility Management (3 units)</w:t>
            </w:r>
          </w:p>
          <w:p w:rsidR="006D72C8" w:rsidRPr="005A2E15" w:rsidRDefault="006D72C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ANT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Physical Anthropology (3 units)</w:t>
            </w:r>
          </w:p>
          <w:p w:rsidR="00840F3C" w:rsidRPr="005A2E15" w:rsidRDefault="00840F3C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AST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Astronomy (3 units) </w:t>
            </w:r>
          </w:p>
          <w:p w:rsidR="006D72C8" w:rsidRPr="005A2E15" w:rsidRDefault="006D72C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BIO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Concepts of Biology (3 units)</w:t>
            </w:r>
          </w:p>
          <w:p w:rsidR="006D72C8" w:rsidRPr="005A2E15" w:rsidRDefault="006D72C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202</w:t>
            </w:r>
            <w:r w:rsidRPr="005A2E15">
              <w:rPr>
                <w:rFonts w:cs="Times New Roman"/>
                <w:sz w:val="16"/>
                <w:szCs w:val="16"/>
              </w:rPr>
              <w:t xml:space="preserve"> Human Biology (3 units)</w:t>
            </w:r>
          </w:p>
          <w:p w:rsidR="006D72C8" w:rsidRPr="005A2E15" w:rsidRDefault="006D72C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220</w:t>
            </w:r>
            <w:r w:rsidRPr="005A2E15">
              <w:rPr>
                <w:rFonts w:cs="Times New Roman"/>
                <w:sz w:val="16"/>
                <w:szCs w:val="16"/>
              </w:rPr>
              <w:t xml:space="preserve"> Marine Biology Lecture (3 units)</w:t>
            </w:r>
          </w:p>
          <w:p w:rsidR="006D72C8" w:rsidRPr="005A2E15" w:rsidRDefault="00840F3C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230</w:t>
            </w:r>
            <w:r w:rsidR="006D72C8" w:rsidRPr="005A2E15">
              <w:rPr>
                <w:rFonts w:cs="Times New Roman"/>
                <w:sz w:val="16"/>
                <w:szCs w:val="16"/>
              </w:rPr>
              <w:t xml:space="preserve"> Human Anatomy (5 units)</w:t>
            </w:r>
          </w:p>
          <w:p w:rsidR="006D72C8" w:rsidRPr="005A2E15" w:rsidRDefault="00840F3C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231</w:t>
            </w:r>
            <w:r w:rsidR="006D72C8" w:rsidRPr="005A2E15">
              <w:rPr>
                <w:rFonts w:cs="Times New Roman"/>
                <w:sz w:val="16"/>
                <w:szCs w:val="16"/>
              </w:rPr>
              <w:t xml:space="preserve"> Human Physiology (5 units)</w:t>
            </w:r>
          </w:p>
          <w:p w:rsidR="006D72C8" w:rsidRPr="005A2E15" w:rsidRDefault="006D72C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242</w:t>
            </w:r>
            <w:r w:rsidRPr="005A2E15">
              <w:rPr>
                <w:rFonts w:cs="Times New Roman"/>
                <w:sz w:val="16"/>
                <w:szCs w:val="16"/>
              </w:rPr>
              <w:t xml:space="preserve"> Introduction to Oceanography (3units)</w:t>
            </w:r>
          </w:p>
          <w:p w:rsidR="006D72C8" w:rsidRPr="005A2E15" w:rsidRDefault="006D72C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243</w:t>
            </w:r>
            <w:r w:rsidRPr="005A2E15">
              <w:rPr>
                <w:rFonts w:cs="Times New Roman"/>
                <w:sz w:val="16"/>
                <w:szCs w:val="16"/>
              </w:rPr>
              <w:t xml:space="preserve"> Biology of Marine Mammals (3 units)</w:t>
            </w:r>
          </w:p>
          <w:p w:rsidR="00840F3C" w:rsidRPr="005A2E15" w:rsidRDefault="00840F3C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BIO 245</w:t>
            </w:r>
            <w:r w:rsidRPr="005A2E15">
              <w:rPr>
                <w:sz w:val="16"/>
                <w:szCs w:val="16"/>
              </w:rPr>
              <w:t xml:space="preserve"> Intro to Environmental Toxicology (3 units)</w:t>
            </w:r>
          </w:p>
          <w:p w:rsidR="006D72C8" w:rsidRPr="005A2E15" w:rsidRDefault="00840F3C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250</w:t>
            </w:r>
            <w:r w:rsidR="006D72C8" w:rsidRPr="005A2E15">
              <w:rPr>
                <w:rFonts w:cs="Times New Roman"/>
                <w:sz w:val="16"/>
                <w:szCs w:val="16"/>
              </w:rPr>
              <w:t xml:space="preserve"> Cell &amp; Molecular Biology (4 units) </w:t>
            </w:r>
          </w:p>
          <w:p w:rsidR="006D72C8" w:rsidRPr="00C00A68" w:rsidRDefault="00C00A6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BIO 255 </w:t>
            </w:r>
            <w:r w:rsidRPr="005A2E15">
              <w:rPr>
                <w:rFonts w:cs="Times New Roman"/>
                <w:sz w:val="16"/>
                <w:szCs w:val="16"/>
              </w:rPr>
              <w:t>Botany, Plant Diversity, &amp; Ecology (4 units)</w:t>
            </w:r>
          </w:p>
        </w:tc>
        <w:tc>
          <w:tcPr>
            <w:tcW w:w="3384" w:type="dxa"/>
          </w:tcPr>
          <w:p w:rsidR="005C142D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257</w:t>
            </w:r>
            <w:r w:rsidRPr="005A2E15">
              <w:rPr>
                <w:rFonts w:cs="Times New Roman"/>
                <w:sz w:val="16"/>
                <w:szCs w:val="16"/>
              </w:rPr>
              <w:t xml:space="preserve"> Zoology, Animal Diversity, &amp;                     Evolution (4 units)</w:t>
            </w:r>
          </w:p>
          <w:p w:rsidR="005C142D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BIO 259</w:t>
            </w:r>
            <w:r w:rsidRPr="005A2E15">
              <w:rPr>
                <w:rFonts w:cs="Times New Roman"/>
                <w:sz w:val="16"/>
                <w:szCs w:val="16"/>
              </w:rPr>
              <w:t xml:space="preserve"> Microbiology (5 units)</w:t>
            </w:r>
          </w:p>
          <w:p w:rsidR="00840F3C" w:rsidRPr="005A2E15" w:rsidRDefault="00840F3C" w:rsidP="0095650C">
            <w:pPr>
              <w:tabs>
                <w:tab w:val="left" w:pos="3312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CHM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Chemistry (5 units)    </w:t>
            </w:r>
          </w:p>
          <w:p w:rsidR="00840F3C" w:rsidRPr="005A2E15" w:rsidRDefault="00840F3C" w:rsidP="0095650C">
            <w:pPr>
              <w:tabs>
                <w:tab w:val="left" w:pos="3312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CHM 202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Organic &amp;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Biochemistry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 xml:space="preserve">4 units)   </w:t>
            </w:r>
          </w:p>
          <w:p w:rsidR="00840F3C" w:rsidRPr="005A2E15" w:rsidRDefault="00840F3C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CHM250</w:t>
            </w:r>
            <w:r w:rsidRPr="005A2E15">
              <w:rPr>
                <w:rFonts w:cs="Times New Roman"/>
                <w:sz w:val="16"/>
                <w:szCs w:val="16"/>
              </w:rPr>
              <w:t xml:space="preserve"> General Chemistry I (5 units)   </w:t>
            </w:r>
          </w:p>
          <w:p w:rsidR="00840F3C" w:rsidRPr="005A2E15" w:rsidRDefault="00840F3C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CHM 251</w:t>
            </w:r>
            <w:r w:rsidRPr="005A2E15">
              <w:rPr>
                <w:rFonts w:cs="Times New Roman"/>
                <w:sz w:val="16"/>
                <w:szCs w:val="16"/>
              </w:rPr>
              <w:t xml:space="preserve"> General Chemistry II (5 units)  </w:t>
            </w:r>
          </w:p>
          <w:p w:rsidR="00840F3C" w:rsidRPr="005A2E15" w:rsidRDefault="00840F3C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CHM 255</w:t>
            </w:r>
            <w:r w:rsidRPr="005A2E15">
              <w:rPr>
                <w:rFonts w:cs="Times New Roman"/>
                <w:sz w:val="16"/>
                <w:szCs w:val="16"/>
              </w:rPr>
              <w:t xml:space="preserve"> Organic Chemistry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I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 xml:space="preserve">5 units)  </w:t>
            </w:r>
          </w:p>
          <w:p w:rsidR="00840F3C" w:rsidRPr="005A2E15" w:rsidRDefault="00840F3C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CHM 256</w:t>
            </w:r>
            <w:r w:rsidRPr="005A2E15">
              <w:rPr>
                <w:rFonts w:cs="Times New Roman"/>
                <w:sz w:val="16"/>
                <w:szCs w:val="16"/>
              </w:rPr>
              <w:t xml:space="preserve"> Organic Chemistry II (5 units)</w:t>
            </w:r>
          </w:p>
          <w:p w:rsidR="00840F3C" w:rsidRPr="005A2E15" w:rsidRDefault="005C142D" w:rsidP="0095650C">
            <w:pPr>
              <w:tabs>
                <w:tab w:val="left" w:pos="3312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EAS 208</w:t>
            </w:r>
            <w:r w:rsidR="00840F3C" w:rsidRPr="005A2E15">
              <w:rPr>
                <w:rFonts w:cs="Times New Roman"/>
                <w:sz w:val="16"/>
                <w:szCs w:val="16"/>
              </w:rPr>
              <w:t xml:space="preserve"> Environmental </w:t>
            </w:r>
            <w:proofErr w:type="gramStart"/>
            <w:r w:rsidR="00840F3C" w:rsidRPr="005A2E15">
              <w:rPr>
                <w:rFonts w:cs="Times New Roman"/>
                <w:sz w:val="16"/>
                <w:szCs w:val="16"/>
              </w:rPr>
              <w:t>Geology  (</w:t>
            </w:r>
            <w:proofErr w:type="gramEnd"/>
            <w:r w:rsidR="00840F3C" w:rsidRPr="005A2E15">
              <w:rPr>
                <w:rFonts w:cs="Times New Roman"/>
                <w:sz w:val="16"/>
                <w:szCs w:val="16"/>
              </w:rPr>
              <w:t xml:space="preserve">4 units)   </w:t>
            </w:r>
          </w:p>
          <w:p w:rsidR="00840F3C" w:rsidRPr="005A2E15" w:rsidRDefault="00840F3C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EAS </w:t>
            </w:r>
            <w:r w:rsidR="005C142D" w:rsidRPr="005A2E15">
              <w:rPr>
                <w:rFonts w:cs="Times New Roman"/>
                <w:b/>
                <w:sz w:val="16"/>
                <w:szCs w:val="16"/>
              </w:rPr>
              <w:t xml:space="preserve">210 </w:t>
            </w:r>
            <w:r w:rsidRPr="005A2E15">
              <w:rPr>
                <w:rFonts w:cs="Times New Roman"/>
                <w:sz w:val="16"/>
                <w:szCs w:val="16"/>
              </w:rPr>
              <w:t xml:space="preserve">Geology of California (4 units)     </w:t>
            </w:r>
          </w:p>
          <w:p w:rsidR="003F63E0" w:rsidRDefault="00C00A68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EAS 211</w:t>
            </w:r>
            <w:r w:rsidRPr="005A2E15">
              <w:rPr>
                <w:rFonts w:cs="Times New Roman"/>
                <w:sz w:val="16"/>
                <w:szCs w:val="16"/>
              </w:rPr>
              <w:t xml:space="preserve"> Weather &amp; Climate (3 units)   </w:t>
            </w:r>
          </w:p>
          <w:p w:rsidR="00A729EF" w:rsidRPr="00C00A68" w:rsidRDefault="00A729EF" w:rsidP="0095650C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384" w:type="dxa"/>
          </w:tcPr>
          <w:p w:rsidR="00F673EF" w:rsidRDefault="00F673EF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EAS 212 </w:t>
            </w:r>
            <w:r w:rsidRPr="005A2E15">
              <w:rPr>
                <w:rFonts w:cs="Times New Roman"/>
                <w:sz w:val="16"/>
                <w:szCs w:val="16"/>
              </w:rPr>
              <w:t xml:space="preserve">Intro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to  Geographic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 xml:space="preserve"> Information Systems (3 units)</w:t>
            </w:r>
          </w:p>
          <w:p w:rsidR="005C142D" w:rsidRPr="005A2E15" w:rsidRDefault="005C142D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EAS 222</w:t>
            </w:r>
            <w:r w:rsidRPr="005A2E15">
              <w:rPr>
                <w:sz w:val="16"/>
                <w:szCs w:val="16"/>
              </w:rPr>
              <w:t xml:space="preserve"> Applied GIS (3 units)</w:t>
            </w:r>
          </w:p>
          <w:p w:rsidR="005C142D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GEO </w:t>
            </w:r>
            <w:r w:rsidRPr="005A2E15">
              <w:rPr>
                <w:rFonts w:cs="Times New Roman"/>
                <w:b/>
                <w:sz w:val="16"/>
                <w:szCs w:val="16"/>
              </w:rPr>
              <w:t>206</w:t>
            </w:r>
            <w:r w:rsidRPr="005A2E15">
              <w:rPr>
                <w:rFonts w:cs="Times New Roman"/>
                <w:sz w:val="16"/>
                <w:szCs w:val="16"/>
              </w:rPr>
              <w:t xml:space="preserve"> Physical Geography (4 units)</w:t>
            </w:r>
          </w:p>
          <w:p w:rsidR="005C142D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GEL </w:t>
            </w:r>
            <w:r w:rsidRPr="005A2E15">
              <w:rPr>
                <w:rFonts w:cs="Times New Roman"/>
                <w:b/>
                <w:sz w:val="16"/>
                <w:szCs w:val="16"/>
              </w:rPr>
              <w:t>201</w:t>
            </w:r>
            <w:r w:rsidRPr="005A2E15">
              <w:rPr>
                <w:rFonts w:cs="Times New Roman"/>
                <w:sz w:val="16"/>
                <w:szCs w:val="16"/>
              </w:rPr>
              <w:t xml:space="preserve"> Geology (3 units)   </w:t>
            </w:r>
          </w:p>
          <w:p w:rsidR="005C142D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GEL 203</w:t>
            </w:r>
            <w:r w:rsidRPr="005A2E15">
              <w:rPr>
                <w:rFonts w:cs="Times New Roman"/>
                <w:sz w:val="16"/>
                <w:szCs w:val="16"/>
              </w:rPr>
              <w:t xml:space="preserve"> Earth History (3 units</w:t>
            </w:r>
            <w:r w:rsidR="00E06279">
              <w:rPr>
                <w:rFonts w:cs="Times New Roman"/>
                <w:sz w:val="16"/>
                <w:szCs w:val="16"/>
              </w:rPr>
              <w:t>)</w:t>
            </w:r>
            <w:r w:rsidRPr="005A2E15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6D72C8" w:rsidRPr="005A2E15" w:rsidRDefault="005C142D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NRS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>Environmental Science</w:t>
            </w:r>
            <w:r w:rsidRPr="005A2E15">
              <w:rPr>
                <w:rFonts w:cs="Times New Roman"/>
                <w:sz w:val="16"/>
                <w:szCs w:val="16"/>
              </w:rPr>
              <w:t xml:space="preserve"> (3 units)    </w:t>
            </w:r>
          </w:p>
          <w:p w:rsidR="006D72C8" w:rsidRPr="005A2E15" w:rsidRDefault="006D72C8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PHY </w:t>
            </w:r>
            <w:r w:rsidR="005C142D" w:rsidRPr="005A2E15">
              <w:rPr>
                <w:rFonts w:cs="Times New Roman"/>
                <w:b/>
                <w:sz w:val="16"/>
                <w:szCs w:val="16"/>
              </w:rPr>
              <w:t xml:space="preserve">202 </w:t>
            </w:r>
            <w:r w:rsidRPr="005A2E15">
              <w:rPr>
                <w:rFonts w:cs="Times New Roman"/>
                <w:sz w:val="16"/>
                <w:szCs w:val="16"/>
              </w:rPr>
              <w:t xml:space="preserve">Introductory Physics (4 units)     </w:t>
            </w:r>
          </w:p>
          <w:p w:rsidR="006D72C8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PHY 210 </w:t>
            </w:r>
            <w:r w:rsidR="006D72C8" w:rsidRPr="005A2E15">
              <w:rPr>
                <w:rFonts w:cs="Times New Roman"/>
                <w:sz w:val="16"/>
                <w:szCs w:val="16"/>
              </w:rPr>
              <w:t>General Physics I (4 units)</w:t>
            </w:r>
          </w:p>
          <w:p w:rsidR="006D72C8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PHY 211 </w:t>
            </w:r>
            <w:r w:rsidR="006D72C8" w:rsidRPr="005A2E15">
              <w:rPr>
                <w:rFonts w:cs="Times New Roman"/>
                <w:sz w:val="16"/>
                <w:szCs w:val="16"/>
              </w:rPr>
              <w:t xml:space="preserve">General Physics II (4 units)     </w:t>
            </w:r>
          </w:p>
          <w:p w:rsidR="005C142D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PHY 220</w:t>
            </w:r>
            <w:r w:rsidR="006D72C8" w:rsidRPr="005A2E15">
              <w:rPr>
                <w:rFonts w:cs="Times New Roman"/>
                <w:sz w:val="16"/>
                <w:szCs w:val="16"/>
              </w:rPr>
              <w:t xml:space="preserve"> Physics for Scientists &amp; Engineers (4 units)   </w:t>
            </w:r>
          </w:p>
          <w:p w:rsidR="006D72C8" w:rsidRPr="005A2E15" w:rsidRDefault="005C142D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PSY </w:t>
            </w:r>
            <w:r w:rsidRPr="005A2E15">
              <w:rPr>
                <w:rFonts w:cs="Times New Roman"/>
                <w:b/>
                <w:sz w:val="16"/>
                <w:szCs w:val="16"/>
              </w:rPr>
              <w:t>255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Psychobiology (3 units)</w:t>
            </w:r>
            <w:r w:rsidR="006D72C8" w:rsidRPr="005A2E15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C00A68" w:rsidRPr="00F673EF" w:rsidRDefault="006D72C8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SCI </w:t>
            </w:r>
            <w:r w:rsidR="005C142D" w:rsidRPr="005A2E15">
              <w:rPr>
                <w:rFonts w:cs="Times New Roman"/>
                <w:b/>
                <w:sz w:val="16"/>
                <w:szCs w:val="16"/>
              </w:rPr>
              <w:t>201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875397">
              <w:rPr>
                <w:rFonts w:cs="Times New Roman"/>
                <w:b/>
                <w:sz w:val="16"/>
                <w:szCs w:val="16"/>
              </w:rPr>
              <w:t>Survey</w:t>
            </w:r>
            <w:r w:rsidRPr="005A2E15">
              <w:rPr>
                <w:rFonts w:cs="Times New Roman"/>
                <w:sz w:val="16"/>
                <w:szCs w:val="16"/>
              </w:rPr>
              <w:t xml:space="preserve"> of Chemistry &amp; Physics (4 units)</w:t>
            </w:r>
          </w:p>
        </w:tc>
        <w:tc>
          <w:tcPr>
            <w:tcW w:w="918" w:type="dxa"/>
            <w:shd w:val="clear" w:color="auto" w:fill="auto"/>
          </w:tcPr>
          <w:p w:rsidR="00ED06BB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Area A</w:t>
            </w:r>
          </w:p>
        </w:tc>
      </w:tr>
      <w:tr w:rsidR="00A52412" w:rsidRPr="00214663" w:rsidTr="00D84521">
        <w:trPr>
          <w:trHeight w:val="278"/>
        </w:trPr>
        <w:tc>
          <w:tcPr>
            <w:tcW w:w="10332" w:type="dxa"/>
            <w:gridSpan w:val="3"/>
            <w:shd w:val="clear" w:color="auto" w:fill="C5E0B3" w:themeFill="accent6" w:themeFillTint="66"/>
          </w:tcPr>
          <w:p w:rsidR="00A52412" w:rsidRPr="005A2E15" w:rsidRDefault="00A52412" w:rsidP="0095650C">
            <w:pPr>
              <w:contextualSpacing/>
              <w:rPr>
                <w:b/>
                <w:sz w:val="16"/>
                <w:szCs w:val="16"/>
              </w:rPr>
            </w:pPr>
            <w:r w:rsidRPr="00D1047F">
              <w:rPr>
                <w:b/>
                <w:sz w:val="20"/>
                <w:szCs w:val="20"/>
              </w:rPr>
              <w:t>Area B: Social Sciences</w:t>
            </w:r>
            <w:r w:rsidR="00E00C13">
              <w:rPr>
                <w:b/>
                <w:sz w:val="20"/>
                <w:szCs w:val="20"/>
              </w:rPr>
              <w:t xml:space="preserve">: </w:t>
            </w:r>
            <w:r w:rsidR="00E00C13">
              <w:rPr>
                <w:sz w:val="20"/>
                <w:szCs w:val="20"/>
              </w:rPr>
              <w:t>Select one course from B-1 &amp; B-2.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:rsidR="00A52412" w:rsidRPr="00214663" w:rsidRDefault="00A52412" w:rsidP="0095650C">
            <w:pPr>
              <w:contextualSpacing/>
            </w:pPr>
          </w:p>
        </w:tc>
      </w:tr>
      <w:tr w:rsidR="00BD2B9B" w:rsidRPr="00214663" w:rsidTr="00D84521">
        <w:trPr>
          <w:trHeight w:val="144"/>
        </w:trPr>
        <w:tc>
          <w:tcPr>
            <w:tcW w:w="11250" w:type="dxa"/>
            <w:gridSpan w:val="4"/>
          </w:tcPr>
          <w:p w:rsidR="00A729EF" w:rsidRPr="00A729EF" w:rsidRDefault="00BD2B9B" w:rsidP="0095650C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F5012E">
              <w:rPr>
                <w:b/>
                <w:sz w:val="18"/>
                <w:szCs w:val="18"/>
              </w:rPr>
              <w:t>B-1: American Institutions</w:t>
            </w:r>
          </w:p>
        </w:tc>
      </w:tr>
      <w:tr w:rsidR="00ED06BB" w:rsidRPr="00214663" w:rsidTr="00D84521">
        <w:tc>
          <w:tcPr>
            <w:tcW w:w="3564" w:type="dxa"/>
          </w:tcPr>
          <w:p w:rsidR="00ED06BB" w:rsidRPr="005A2E15" w:rsidRDefault="00ED06B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HST </w:t>
            </w:r>
            <w:r w:rsidRPr="005A2E15">
              <w:rPr>
                <w:rFonts w:cs="Times New Roman"/>
                <w:b/>
                <w:sz w:val="16"/>
                <w:szCs w:val="16"/>
              </w:rPr>
              <w:t>202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>The United States to 1877 (3 units)</w:t>
            </w:r>
          </w:p>
          <w:p w:rsidR="00ED06BB" w:rsidRPr="005A2E15" w:rsidRDefault="00ED06BB" w:rsidP="0095650C">
            <w:pPr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203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>The United States Since 1865 (3 units)</w:t>
            </w:r>
          </w:p>
          <w:p w:rsidR="00ED06BB" w:rsidRPr="005A2E15" w:rsidRDefault="00ED06BB" w:rsidP="0095650C">
            <w:pPr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207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Mexican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ED06BB" w:rsidRPr="005A2E15" w:rsidRDefault="00ED06BB" w:rsidP="0095650C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384" w:type="dxa"/>
          </w:tcPr>
          <w:p w:rsidR="00D84521" w:rsidRDefault="00D84521" w:rsidP="0095650C">
            <w:pPr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208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Women in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209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African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222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Native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ED06BB" w:rsidRPr="005A2E15" w:rsidRDefault="00ED06B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84" w:type="dxa"/>
          </w:tcPr>
          <w:p w:rsidR="00D84521" w:rsidRDefault="00D84521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250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Contemporary America: The People &amp; the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 xml:space="preserve">Issues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ED06BB" w:rsidRPr="00D84521" w:rsidRDefault="00A52412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POL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American</w:t>
            </w:r>
            <w:r w:rsidR="00D84521">
              <w:rPr>
                <w:rFonts w:cs="Times New Roman"/>
                <w:sz w:val="16"/>
                <w:szCs w:val="16"/>
              </w:rPr>
              <w:t xml:space="preserve"> Government &amp; Politics (3 units)</w:t>
            </w:r>
          </w:p>
        </w:tc>
        <w:tc>
          <w:tcPr>
            <w:tcW w:w="918" w:type="dxa"/>
            <w:shd w:val="clear" w:color="auto" w:fill="auto"/>
          </w:tcPr>
          <w:p w:rsidR="00ED06BB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Area B-1</w:t>
            </w:r>
          </w:p>
        </w:tc>
      </w:tr>
      <w:tr w:rsidR="00BD2B9B" w:rsidRPr="00214663" w:rsidTr="00D84521">
        <w:trPr>
          <w:trHeight w:val="144"/>
        </w:trPr>
        <w:tc>
          <w:tcPr>
            <w:tcW w:w="11250" w:type="dxa"/>
            <w:gridSpan w:val="4"/>
          </w:tcPr>
          <w:p w:rsidR="00BD2B9B" w:rsidRPr="00214663" w:rsidRDefault="00BD2B9B" w:rsidP="0095650C">
            <w:pPr>
              <w:contextualSpacing/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F5012E">
              <w:rPr>
                <w:b/>
                <w:sz w:val="18"/>
                <w:szCs w:val="18"/>
              </w:rPr>
              <w:t>B-2: Social &amp; Behavior Sciences</w:t>
            </w:r>
          </w:p>
        </w:tc>
      </w:tr>
      <w:tr w:rsidR="00A52412" w:rsidRPr="00214663" w:rsidTr="00D84521">
        <w:tc>
          <w:tcPr>
            <w:tcW w:w="3564" w:type="dxa"/>
          </w:tcPr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ADJ 202</w:t>
            </w:r>
            <w:r w:rsidRPr="005A2E15">
              <w:rPr>
                <w:rFonts w:cs="Times New Roman"/>
                <w:sz w:val="16"/>
                <w:szCs w:val="16"/>
              </w:rPr>
              <w:t xml:space="preserve"> Concepts of Criminal Law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ADJ 204</w:t>
            </w:r>
            <w:r w:rsidRPr="005A2E15">
              <w:rPr>
                <w:rFonts w:cs="Times New Roman"/>
                <w:sz w:val="16"/>
                <w:szCs w:val="16"/>
              </w:rPr>
              <w:t xml:space="preserve"> Community Relations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ANT </w:t>
            </w:r>
            <w:r w:rsidRPr="005A2E15">
              <w:rPr>
                <w:rFonts w:cs="Times New Roman"/>
                <w:b/>
                <w:sz w:val="16"/>
                <w:szCs w:val="16"/>
              </w:rPr>
              <w:t>201</w:t>
            </w:r>
            <w:r w:rsidRPr="005A2E15">
              <w:rPr>
                <w:rFonts w:cs="Times New Roman"/>
                <w:sz w:val="16"/>
                <w:szCs w:val="16"/>
              </w:rPr>
              <w:t xml:space="preserve"> Cultural Anthropology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BUS </w:t>
            </w:r>
            <w:r w:rsidRPr="005A2E15">
              <w:rPr>
                <w:rFonts w:cs="Times New Roman"/>
                <w:b/>
                <w:sz w:val="16"/>
                <w:szCs w:val="16"/>
              </w:rPr>
              <w:t>134</w:t>
            </w:r>
            <w:r w:rsidRPr="005A2E15">
              <w:rPr>
                <w:rFonts w:cs="Times New Roman"/>
                <w:sz w:val="16"/>
                <w:szCs w:val="16"/>
              </w:rPr>
              <w:t xml:space="preserve"> Human Relations in Business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BUS 212</w:t>
            </w:r>
            <w:r w:rsidRPr="005A2E15">
              <w:rPr>
                <w:rFonts w:cs="Times New Roman"/>
                <w:sz w:val="16"/>
                <w:szCs w:val="16"/>
              </w:rPr>
              <w:t xml:space="preserve"> Legal Environment of Business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lastRenderedPageBreak/>
              <w:t>BUS 230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Business (3 units)</w:t>
            </w:r>
          </w:p>
          <w:p w:rsidR="00A52412" w:rsidRPr="005A2E15" w:rsidRDefault="00411F53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CAM 2</w:t>
            </w:r>
            <w:r w:rsidR="00A52412" w:rsidRPr="005A2E15">
              <w:rPr>
                <w:rFonts w:cs="Times New Roman"/>
                <w:b/>
                <w:sz w:val="16"/>
                <w:szCs w:val="16"/>
              </w:rPr>
              <w:t>60</w:t>
            </w:r>
            <w:r w:rsidR="00A52412">
              <w:rPr>
                <w:rFonts w:cs="Times New Roman"/>
                <w:sz w:val="16"/>
                <w:szCs w:val="16"/>
              </w:rPr>
              <w:t xml:space="preserve"> The Meaning of Food</w:t>
            </w:r>
            <w:r w:rsidR="00A52412" w:rsidRPr="005A2E15">
              <w:rPr>
                <w:rFonts w:cs="Times New Roman"/>
                <w:sz w:val="16"/>
                <w:szCs w:val="16"/>
              </w:rPr>
              <w:t xml:space="preserve">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CDV </w:t>
            </w:r>
            <w:r w:rsidRPr="005A2E15">
              <w:rPr>
                <w:rFonts w:cs="Times New Roman"/>
                <w:b/>
                <w:sz w:val="16"/>
                <w:szCs w:val="16"/>
              </w:rPr>
              <w:t>180</w:t>
            </w:r>
            <w:r w:rsidRPr="005A2E15">
              <w:rPr>
                <w:rFonts w:cs="Times New Roman"/>
                <w:sz w:val="16"/>
                <w:szCs w:val="16"/>
              </w:rPr>
              <w:t xml:space="preserve"> Child, Family &amp; Community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CDV 200</w:t>
            </w: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>Psychology of Development</w:t>
            </w: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(3 units)</w:t>
            </w:r>
          </w:p>
          <w:p w:rsidR="00A52412" w:rsidRPr="005A2E15" w:rsidRDefault="00A52412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CDV 202</w:t>
            </w:r>
            <w:r w:rsidRPr="005A2E15">
              <w:rPr>
                <w:sz w:val="16"/>
                <w:szCs w:val="16"/>
              </w:rPr>
              <w:t xml:space="preserve"> Multi-Cultural Perspective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COM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Mass Media &amp; Society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COM 211</w:t>
            </w:r>
            <w:r w:rsidRPr="005A2E15">
              <w:rPr>
                <w:rFonts w:cs="Times New Roman"/>
                <w:sz w:val="16"/>
                <w:szCs w:val="16"/>
              </w:rPr>
              <w:t xml:space="preserve"> Intercultural Communication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COM 250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Communication Studies (3 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ECO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Principles of Macroeconomics (3 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ECO 201</w:t>
            </w:r>
            <w:r w:rsidRPr="005A2E15">
              <w:rPr>
                <w:rFonts w:cs="Times New Roman"/>
                <w:sz w:val="16"/>
                <w:szCs w:val="16"/>
              </w:rPr>
              <w:t xml:space="preserve"> Principles of Microeconomics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GEO </w:t>
            </w:r>
            <w:r w:rsidRPr="005A2E15">
              <w:rPr>
                <w:rFonts w:cs="Times New Roman"/>
                <w:b/>
                <w:sz w:val="16"/>
                <w:szCs w:val="16"/>
              </w:rPr>
              <w:t>201</w:t>
            </w:r>
            <w:r w:rsidRPr="005A2E15">
              <w:rPr>
                <w:rFonts w:cs="Times New Roman"/>
                <w:sz w:val="16"/>
                <w:szCs w:val="16"/>
              </w:rPr>
              <w:t xml:space="preserve"> Cultural Geography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GEO 202</w:t>
            </w:r>
            <w:r w:rsidRPr="005A2E15">
              <w:rPr>
                <w:rFonts w:cs="Times New Roman"/>
                <w:sz w:val="16"/>
                <w:szCs w:val="16"/>
              </w:rPr>
              <w:t xml:space="preserve"> World Regional Geography (3 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HST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>History of Western Civilization I (3 units)</w:t>
            </w:r>
          </w:p>
          <w:p w:rsidR="00A52412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201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>History of Western Civilization II (3 units)</w:t>
            </w:r>
          </w:p>
          <w:p w:rsidR="00F673EF" w:rsidRPr="005A2E15" w:rsidRDefault="00F673EF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202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>The United States to 1877 (3 units)</w:t>
            </w:r>
          </w:p>
        </w:tc>
        <w:tc>
          <w:tcPr>
            <w:tcW w:w="3384" w:type="dxa"/>
          </w:tcPr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lastRenderedPageBreak/>
              <w:t>HST 203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The United States Since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1865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205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="00E02881">
              <w:rPr>
                <w:rFonts w:cs="Times New Roman"/>
                <w:bCs/>
                <w:sz w:val="16"/>
                <w:szCs w:val="16"/>
              </w:rPr>
              <w:t xml:space="preserve">World History to </w:t>
            </w:r>
            <w:proofErr w:type="gramStart"/>
            <w:r w:rsidR="00E02881">
              <w:rPr>
                <w:rFonts w:cs="Times New Roman"/>
                <w:bCs/>
                <w:sz w:val="16"/>
                <w:szCs w:val="16"/>
              </w:rPr>
              <w:t>1500  (</w:t>
            </w:r>
            <w:proofErr w:type="gramEnd"/>
            <w:r w:rsidR="00E02881">
              <w:rPr>
                <w:rFonts w:cs="Times New Roman"/>
                <w:bCs/>
                <w:sz w:val="16"/>
                <w:szCs w:val="16"/>
              </w:rPr>
              <w:t xml:space="preserve">3 </w:t>
            </w:r>
            <w:r w:rsidRPr="005A2E15">
              <w:rPr>
                <w:rFonts w:cs="Times New Roman"/>
                <w:bCs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206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World History since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1500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207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Mexican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208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Women in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lastRenderedPageBreak/>
              <w:t>HST 209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African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220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Mexican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HST 221</w:t>
            </w:r>
            <w:r w:rsidRPr="005A2E15">
              <w:rPr>
                <w:rFonts w:cs="Times New Roman"/>
                <w:b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 California History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222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Native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250</w:t>
            </w:r>
            <w:r w:rsidRPr="005A2E15">
              <w:rPr>
                <w:rFonts w:cs="Times New Roman"/>
                <w:b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sz w:val="16"/>
                <w:szCs w:val="16"/>
              </w:rPr>
              <w:t>Contemporary America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 (3 units)</w:t>
            </w:r>
          </w:p>
          <w:p w:rsidR="00A52412" w:rsidRPr="00214663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POL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b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American Government &amp; Politics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POL 201</w:t>
            </w:r>
            <w:r w:rsidRPr="005A2E15">
              <w:rPr>
                <w:rFonts w:cs="Times New Roman"/>
                <w:sz w:val="16"/>
                <w:szCs w:val="16"/>
              </w:rPr>
              <w:t xml:space="preserve"> Comparative Politics (3 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POL 202</w:t>
            </w:r>
            <w:r w:rsidRPr="005A2E15">
              <w:rPr>
                <w:rFonts w:cs="Times New Roman"/>
                <w:sz w:val="16"/>
                <w:szCs w:val="16"/>
              </w:rPr>
              <w:t xml:space="preserve"> Political Theory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POL 203</w:t>
            </w:r>
            <w:r w:rsidRPr="005A2E15">
              <w:rPr>
                <w:rFonts w:cs="Times New Roman"/>
                <w:sz w:val="16"/>
                <w:szCs w:val="16"/>
              </w:rPr>
              <w:t xml:space="preserve"> International Relations (3 units)</w:t>
            </w:r>
          </w:p>
          <w:p w:rsidR="00A52412" w:rsidRDefault="00A52412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POL 205</w:t>
            </w:r>
            <w:r w:rsidRPr="005A2E15">
              <w:rPr>
                <w:rFonts w:cs="Times New Roman"/>
                <w:sz w:val="16"/>
                <w:szCs w:val="16"/>
              </w:rPr>
              <w:t xml:space="preserve"> Native Americans &amp; Federal Indian Policy (3 units)</w:t>
            </w:r>
          </w:p>
          <w:p w:rsidR="00A52412" w:rsidRDefault="00A52412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175</w:t>
            </w:r>
            <w:r w:rsidRPr="005A2E15">
              <w:rPr>
                <w:sz w:val="16"/>
                <w:szCs w:val="16"/>
              </w:rPr>
              <w:t xml:space="preserve"> Intro to Health Psychology (3 units)</w:t>
            </w:r>
          </w:p>
          <w:p w:rsidR="00D84521" w:rsidRDefault="00D84521" w:rsidP="00D84521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PSY 190</w:t>
            </w:r>
            <w:r w:rsidRPr="005A2E15">
              <w:rPr>
                <w:sz w:val="16"/>
                <w:szCs w:val="16"/>
              </w:rPr>
              <w:t xml:space="preserve"> Intro to Counseling (3 units)</w:t>
            </w:r>
          </w:p>
          <w:p w:rsidR="00D84521" w:rsidRPr="00F673EF" w:rsidRDefault="00F673EF" w:rsidP="00F673E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PSY </w:t>
            </w:r>
            <w:r w:rsidRPr="005A2E15">
              <w:rPr>
                <w:rFonts w:cs="Times New Roman"/>
                <w:b/>
                <w:sz w:val="16"/>
                <w:szCs w:val="16"/>
              </w:rPr>
              <w:t>205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Psychology (3 units)</w:t>
            </w:r>
          </w:p>
        </w:tc>
        <w:tc>
          <w:tcPr>
            <w:tcW w:w="3384" w:type="dxa"/>
          </w:tcPr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lastRenderedPageBreak/>
              <w:t>PSY 206</w:t>
            </w:r>
            <w:r w:rsidRPr="005A2E15">
              <w:rPr>
                <w:rFonts w:cs="Times New Roman"/>
                <w:sz w:val="16"/>
                <w:szCs w:val="16"/>
              </w:rPr>
              <w:t xml:space="preserve"> Human Sexuality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PSY 208</w:t>
            </w:r>
            <w:r w:rsidRPr="005A2E15">
              <w:rPr>
                <w:rFonts w:cs="Times New Roman"/>
                <w:sz w:val="16"/>
                <w:szCs w:val="16"/>
              </w:rPr>
              <w:t xml:space="preserve"> Psychology of Loss &amp; Death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PSY 210</w:t>
            </w: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Life Span Development Psychology </w:t>
            </w:r>
            <w:r w:rsidRPr="005A2E15">
              <w:rPr>
                <w:rFonts w:cs="Times New Roman"/>
                <w:sz w:val="16"/>
                <w:szCs w:val="16"/>
              </w:rPr>
              <w:t>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PSY 212</w:t>
            </w:r>
            <w:r w:rsidRPr="005A2E15">
              <w:rPr>
                <w:rFonts w:cs="Times New Roman"/>
                <w:sz w:val="16"/>
                <w:szCs w:val="16"/>
              </w:rPr>
              <w:t xml:space="preserve"> Personality Theories (3 units)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lastRenderedPageBreak/>
              <w:t>PSY 215</w:t>
            </w:r>
            <w:r w:rsidRPr="005A2E15">
              <w:rPr>
                <w:rFonts w:cs="Times New Roman"/>
                <w:sz w:val="16"/>
                <w:szCs w:val="16"/>
              </w:rPr>
              <w:t xml:space="preserve"> Psychology of Personal Growth (3 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PSY 216</w:t>
            </w:r>
            <w:r w:rsidRPr="005A2E15">
              <w:rPr>
                <w:rFonts w:cs="Times New Roman"/>
                <w:sz w:val="16"/>
                <w:szCs w:val="16"/>
              </w:rPr>
              <w:t xml:space="preserve"> Social Psychology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PSY 218 </w:t>
            </w:r>
            <w:r w:rsidRPr="005A2E15">
              <w:rPr>
                <w:rFonts w:cs="Times New Roman"/>
                <w:sz w:val="16"/>
                <w:szCs w:val="16"/>
              </w:rPr>
              <w:t>Abnormal Psychology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PSY 220</w:t>
            </w:r>
            <w:r w:rsidRPr="005A2E15">
              <w:rPr>
                <w:rFonts w:cs="Times New Roman"/>
                <w:sz w:val="16"/>
                <w:szCs w:val="16"/>
              </w:rPr>
              <w:t xml:space="preserve"> Psychology of Gender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PSY 250</w:t>
            </w:r>
            <w:r w:rsidRPr="005A2E15">
              <w:rPr>
                <w:rFonts w:cs="Times New Roman"/>
                <w:sz w:val="16"/>
                <w:szCs w:val="16"/>
              </w:rPr>
              <w:t xml:space="preserve"> Research Methods for the Social Sciences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SOC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Sociology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SOC 201</w:t>
            </w:r>
            <w:r w:rsidRPr="005A2E15">
              <w:rPr>
                <w:rFonts w:cs="Times New Roman"/>
                <w:sz w:val="16"/>
                <w:szCs w:val="16"/>
              </w:rPr>
              <w:t xml:space="preserve"> Social Problems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SOC 202</w:t>
            </w:r>
            <w:r w:rsidRPr="005A2E15">
              <w:rPr>
                <w:rFonts w:cs="Times New Roman"/>
                <w:sz w:val="16"/>
                <w:szCs w:val="16"/>
              </w:rPr>
              <w:t xml:space="preserve"> Racial &amp; Ethnic Relations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SOC 206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Research Methods in Sociology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SOC 210</w:t>
            </w:r>
            <w:r w:rsidR="00D84521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Marriage &amp; Family Relations </w:t>
            </w:r>
            <w:r w:rsidRPr="005A2E15">
              <w:rPr>
                <w:rFonts w:cs="Times New Roman"/>
                <w:sz w:val="16"/>
                <w:szCs w:val="16"/>
              </w:rPr>
              <w:t>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SOC 235</w:t>
            </w:r>
            <w:r w:rsidR="00D84521"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Mexican American Culture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SOC 241</w:t>
            </w:r>
            <w:r w:rsidRPr="005A2E15">
              <w:rPr>
                <w:rFonts w:cs="Times New Roman"/>
                <w:sz w:val="16"/>
                <w:szCs w:val="16"/>
              </w:rPr>
              <w:t xml:space="preserve"> Pacific Coast Indian Cultures (3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SCT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Sustainability Overview (3 units)</w:t>
            </w:r>
          </w:p>
        </w:tc>
        <w:tc>
          <w:tcPr>
            <w:tcW w:w="918" w:type="dxa"/>
            <w:shd w:val="clear" w:color="auto" w:fill="auto"/>
          </w:tcPr>
          <w:p w:rsidR="00A52412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lastRenderedPageBreak/>
              <w:t>Area B-2</w:t>
            </w:r>
            <w:r w:rsidR="00DA55F6">
              <w:rPr>
                <w:b/>
                <w:sz w:val="15"/>
                <w:szCs w:val="15"/>
              </w:rPr>
              <w:t xml:space="preserve">  </w:t>
            </w:r>
          </w:p>
          <w:p w:rsidR="00DA55F6" w:rsidRDefault="00DA55F6" w:rsidP="0095650C">
            <w:pPr>
              <w:contextualSpacing/>
              <w:rPr>
                <w:b/>
                <w:sz w:val="15"/>
                <w:szCs w:val="15"/>
              </w:rPr>
            </w:pPr>
          </w:p>
          <w:p w:rsidR="00DA55F6" w:rsidRDefault="00DA55F6" w:rsidP="0095650C">
            <w:pPr>
              <w:contextualSpacing/>
              <w:rPr>
                <w:b/>
                <w:sz w:val="15"/>
                <w:szCs w:val="15"/>
              </w:rPr>
            </w:pPr>
          </w:p>
          <w:p w:rsidR="00DA55F6" w:rsidRDefault="00DA55F6" w:rsidP="0095650C">
            <w:pPr>
              <w:contextualSpacing/>
              <w:rPr>
                <w:b/>
                <w:sz w:val="15"/>
                <w:szCs w:val="15"/>
              </w:rPr>
            </w:pPr>
          </w:p>
          <w:p w:rsidR="00DA55F6" w:rsidRDefault="00DA55F6" w:rsidP="0095650C">
            <w:pPr>
              <w:contextualSpacing/>
              <w:rPr>
                <w:b/>
                <w:sz w:val="15"/>
                <w:szCs w:val="15"/>
              </w:rPr>
            </w:pPr>
          </w:p>
          <w:p w:rsidR="00DA55F6" w:rsidRDefault="00DA55F6" w:rsidP="0095650C">
            <w:pPr>
              <w:contextualSpacing/>
              <w:rPr>
                <w:b/>
                <w:sz w:val="15"/>
                <w:szCs w:val="15"/>
              </w:rPr>
            </w:pPr>
          </w:p>
          <w:p w:rsidR="00DA55F6" w:rsidRPr="00875397" w:rsidRDefault="00DA55F6" w:rsidP="0095650C">
            <w:pPr>
              <w:contextualSpacing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Area B-2 cont’d</w:t>
            </w:r>
          </w:p>
        </w:tc>
      </w:tr>
      <w:tr w:rsidR="00F5012E" w:rsidRPr="00214663" w:rsidTr="00D84521">
        <w:trPr>
          <w:trHeight w:val="144"/>
        </w:trPr>
        <w:tc>
          <w:tcPr>
            <w:tcW w:w="10332" w:type="dxa"/>
            <w:gridSpan w:val="3"/>
            <w:shd w:val="clear" w:color="auto" w:fill="C5E0B3" w:themeFill="accent6" w:themeFillTint="66"/>
          </w:tcPr>
          <w:p w:rsidR="00F5012E" w:rsidRPr="00F5012E" w:rsidRDefault="00F5012E" w:rsidP="0095650C">
            <w:pPr>
              <w:contextualSpacing/>
              <w:rPr>
                <w:b/>
                <w:sz w:val="20"/>
                <w:szCs w:val="20"/>
              </w:rPr>
            </w:pPr>
            <w:r w:rsidRPr="00D1047F">
              <w:rPr>
                <w:b/>
                <w:sz w:val="20"/>
                <w:szCs w:val="20"/>
              </w:rPr>
              <w:lastRenderedPageBreak/>
              <w:t>Area C: Humanities</w:t>
            </w:r>
            <w:r w:rsidR="00E00C13">
              <w:rPr>
                <w:b/>
                <w:sz w:val="20"/>
                <w:szCs w:val="20"/>
              </w:rPr>
              <w:t xml:space="preserve">: </w:t>
            </w:r>
            <w:r w:rsidR="00D51D44">
              <w:rPr>
                <w:sz w:val="20"/>
                <w:szCs w:val="20"/>
              </w:rPr>
              <w:t xml:space="preserve">Select </w:t>
            </w:r>
            <w:r w:rsidR="00D51D44" w:rsidRPr="00E02881">
              <w:rPr>
                <w:b/>
                <w:sz w:val="20"/>
                <w:szCs w:val="20"/>
              </w:rPr>
              <w:t>three</w:t>
            </w:r>
            <w:r w:rsidR="00D51D44">
              <w:rPr>
                <w:sz w:val="20"/>
                <w:szCs w:val="20"/>
              </w:rPr>
              <w:t xml:space="preserve"> units</w:t>
            </w:r>
            <w:r w:rsidR="00E00C13" w:rsidRPr="00E00C13"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:rsidR="00F5012E" w:rsidRPr="00214663" w:rsidRDefault="00F5012E" w:rsidP="0095650C">
            <w:pPr>
              <w:contextualSpacing/>
            </w:pPr>
          </w:p>
        </w:tc>
      </w:tr>
      <w:tr w:rsidR="00A52412" w:rsidRPr="00214663" w:rsidTr="00D84521">
        <w:tc>
          <w:tcPr>
            <w:tcW w:w="3564" w:type="dxa"/>
          </w:tcPr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ASL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Elementary American Sign Language: Level I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ASL 201</w:t>
            </w:r>
            <w:r w:rsidRPr="005A2E15">
              <w:rPr>
                <w:rFonts w:cs="Times New Roman"/>
                <w:sz w:val="16"/>
                <w:szCs w:val="16"/>
              </w:rPr>
              <w:t xml:space="preserve"> Elementary American Sign Language: Level II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ART 150 </w:t>
            </w:r>
            <w:r w:rsidRPr="005A2E15">
              <w:rPr>
                <w:rFonts w:cs="Times New Roman"/>
                <w:bCs/>
                <w:sz w:val="16"/>
                <w:szCs w:val="16"/>
              </w:rPr>
              <w:t>Intro to Fiber Arts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ART 160 </w:t>
            </w:r>
            <w:r w:rsidRPr="005A2E15">
              <w:rPr>
                <w:rFonts w:cs="Times New Roman"/>
                <w:bCs/>
                <w:sz w:val="16"/>
                <w:szCs w:val="16"/>
              </w:rPr>
              <w:t>Art Gallery Management &amp; Exhibition (1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ART 170A </w:t>
            </w:r>
            <w:r w:rsidRPr="005A2E15">
              <w:rPr>
                <w:rFonts w:cs="Times New Roman"/>
                <w:bCs/>
                <w:sz w:val="16"/>
                <w:szCs w:val="16"/>
              </w:rPr>
              <w:t>Weaving I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ART </w:t>
            </w:r>
            <w:r w:rsidRPr="005A2E15">
              <w:rPr>
                <w:rFonts w:cs="Times New Roman"/>
                <w:b/>
                <w:sz w:val="16"/>
                <w:szCs w:val="16"/>
              </w:rPr>
              <w:t>205</w:t>
            </w:r>
            <w:r w:rsidRPr="005A2E15">
              <w:rPr>
                <w:rFonts w:cs="Times New Roman"/>
                <w:sz w:val="16"/>
                <w:szCs w:val="16"/>
              </w:rPr>
              <w:t xml:space="preserve"> Modern Art History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ART 206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Native American Art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ART 207</w:t>
            </w:r>
            <w:r w:rsidRPr="005A2E15">
              <w:rPr>
                <w:rFonts w:cs="Times New Roman"/>
                <w:sz w:val="16"/>
                <w:szCs w:val="16"/>
              </w:rPr>
              <w:t xml:space="preserve"> Survey of Western Art from Prehistory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thru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 xml:space="preserve"> Middle Ages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ART 208</w:t>
            </w:r>
            <w:r w:rsidRPr="005A2E15">
              <w:rPr>
                <w:rFonts w:cs="Times New Roman"/>
                <w:sz w:val="16"/>
                <w:szCs w:val="16"/>
              </w:rPr>
              <w:t xml:space="preserve"> Survey of Western Art from the Renaissance to Contemporary Period (3 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ART 209</w:t>
            </w:r>
            <w:r w:rsidRPr="005A2E15">
              <w:rPr>
                <w:rFonts w:cs="Times New Roman"/>
                <w:sz w:val="16"/>
                <w:szCs w:val="16"/>
              </w:rPr>
              <w:t xml:space="preserve"> Art Appreciation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units) 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ART 210A</w:t>
            </w:r>
            <w:r w:rsidRPr="005A2E15">
              <w:rPr>
                <w:rFonts w:cs="Times New Roman"/>
                <w:sz w:val="16"/>
                <w:szCs w:val="16"/>
              </w:rPr>
              <w:t xml:space="preserve"> Fundamentals of Drawing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ART 213 </w:t>
            </w:r>
            <w:r w:rsidRPr="005A2E15">
              <w:rPr>
                <w:rFonts w:cs="Times New Roman"/>
                <w:sz w:val="16"/>
                <w:szCs w:val="16"/>
              </w:rPr>
              <w:t>Color &amp; Composition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ART 214 </w:t>
            </w:r>
            <w:r w:rsidRPr="005A2E15">
              <w:rPr>
                <w:rFonts w:cs="Times New Roman"/>
                <w:sz w:val="16"/>
                <w:szCs w:val="16"/>
              </w:rPr>
              <w:t xml:space="preserve">Three Dimension Art &amp;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Design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ART 231 </w:t>
            </w:r>
            <w:r w:rsidRPr="005A2E15">
              <w:rPr>
                <w:rFonts w:cs="Times New Roman"/>
                <w:sz w:val="16"/>
                <w:szCs w:val="16"/>
              </w:rPr>
              <w:t xml:space="preserve">Life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Drawing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ART 232 </w:t>
            </w:r>
            <w:r w:rsidRPr="005A2E15">
              <w:rPr>
                <w:rFonts w:cs="Times New Roman"/>
                <w:sz w:val="16"/>
                <w:szCs w:val="16"/>
              </w:rPr>
              <w:t xml:space="preserve">Intro to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Printmaking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ART 240A </w:t>
            </w:r>
            <w:r w:rsidRPr="005A2E15">
              <w:rPr>
                <w:rFonts w:cs="Times New Roman"/>
                <w:sz w:val="16"/>
                <w:szCs w:val="16"/>
              </w:rPr>
              <w:t>Ceramics I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="00D84521" w:rsidRPr="005A2E15">
              <w:rPr>
                <w:rFonts w:cs="Times New Roman"/>
                <w:sz w:val="16"/>
                <w:szCs w:val="16"/>
              </w:rPr>
              <w:t>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="00D84521"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ART 250A </w:t>
            </w:r>
            <w:r w:rsidRPr="005A2E15">
              <w:rPr>
                <w:rFonts w:cs="Times New Roman"/>
                <w:sz w:val="16"/>
                <w:szCs w:val="16"/>
              </w:rPr>
              <w:t xml:space="preserve">Beginning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Sculpture</w:t>
            </w:r>
            <w:r w:rsidRPr="005A2E15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CDV 125 </w:t>
            </w:r>
            <w:r w:rsidRPr="005A2E15">
              <w:rPr>
                <w:rFonts w:cs="Times New Roman"/>
                <w:sz w:val="16"/>
                <w:szCs w:val="16"/>
              </w:rPr>
              <w:t xml:space="preserve">Creative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Activities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COM 180 </w:t>
            </w:r>
            <w:r w:rsidRPr="005A2E15">
              <w:rPr>
                <w:rFonts w:cs="Times New Roman"/>
                <w:sz w:val="16"/>
                <w:szCs w:val="16"/>
              </w:rPr>
              <w:t xml:space="preserve">Writing for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>Publication 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ENG </w:t>
            </w:r>
            <w:r w:rsidRPr="005A2E15">
              <w:rPr>
                <w:rFonts w:cs="Times New Roman"/>
                <w:b/>
                <w:sz w:val="16"/>
                <w:szCs w:val="16"/>
              </w:rPr>
              <w:t>201</w:t>
            </w: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>Critical Thinking Thru Literature (4 units)</w:t>
            </w:r>
            <w:r w:rsidR="00D84521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ENG 210</w:t>
            </w:r>
            <w:r w:rsidRPr="005A2E15">
              <w:rPr>
                <w:rFonts w:cs="Times New Roman"/>
                <w:sz w:val="16"/>
                <w:szCs w:val="16"/>
              </w:rPr>
              <w:t xml:space="preserve"> Creative Writing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ENG 225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Shakespeare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ENG 245</w:t>
            </w:r>
            <w:r w:rsidRPr="005A2E15">
              <w:rPr>
                <w:rFonts w:cs="Times New Roman"/>
                <w:sz w:val="16"/>
                <w:szCs w:val="16"/>
              </w:rPr>
              <w:t xml:space="preserve"> American Literature I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ENG 246</w:t>
            </w:r>
            <w:r w:rsidRPr="005A2E15">
              <w:rPr>
                <w:rFonts w:cs="Times New Roman"/>
                <w:sz w:val="16"/>
                <w:szCs w:val="16"/>
              </w:rPr>
              <w:t xml:space="preserve"> American Literature II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ENG 250</w:t>
            </w:r>
            <w:r w:rsidRPr="005A2E15">
              <w:rPr>
                <w:rFonts w:cs="Times New Roman"/>
                <w:sz w:val="16"/>
                <w:szCs w:val="16"/>
              </w:rPr>
              <w:t xml:space="preserve"> Contemporary World Literature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ENG 265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California Literature (3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ENG 270</w:t>
            </w:r>
            <w:r w:rsidRPr="005A2E15">
              <w:rPr>
                <w:rFonts w:cs="Times New Roman"/>
                <w:sz w:val="16"/>
                <w:szCs w:val="16"/>
              </w:rPr>
              <w:t xml:space="preserve"> Children’s Literature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HST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bCs/>
                <w:sz w:val="16"/>
                <w:szCs w:val="16"/>
              </w:rPr>
              <w:t>History of Western Civilization I (3 units)</w:t>
            </w:r>
          </w:p>
          <w:p w:rsidR="00A52412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201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>History of Western Civilization II (3 units)</w:t>
            </w:r>
          </w:p>
          <w:p w:rsidR="00A729EF" w:rsidRDefault="00A729EF" w:rsidP="00A729E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</w:t>
            </w:r>
            <w:r w:rsidRPr="005A2E15">
              <w:rPr>
                <w:rFonts w:cs="Times New Roman"/>
                <w:b/>
                <w:sz w:val="16"/>
                <w:szCs w:val="16"/>
              </w:rPr>
              <w:t>ST 202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>The United States to 1877 (3 units)</w:t>
            </w:r>
          </w:p>
          <w:p w:rsidR="00A729EF" w:rsidRDefault="00A729EF" w:rsidP="00A729EF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203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The United States Since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1865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D84521" w:rsidRPr="00D84521" w:rsidRDefault="00A729EF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205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>World History to 1500  (3 units)</w:t>
            </w:r>
          </w:p>
        </w:tc>
        <w:tc>
          <w:tcPr>
            <w:tcW w:w="3384" w:type="dxa"/>
          </w:tcPr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206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World History since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1500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207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Mexican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208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Women in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209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African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220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Mexican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HST 221</w:t>
            </w:r>
            <w:r w:rsidRPr="005A2E15">
              <w:rPr>
                <w:rFonts w:cs="Times New Roman"/>
                <w:b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 California History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222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Native American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>History 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HST 250</w:t>
            </w:r>
            <w:r w:rsidRPr="005A2E15">
              <w:rPr>
                <w:rFonts w:cs="Times New Roman"/>
                <w:b/>
                <w:sz w:val="16"/>
                <w:szCs w:val="16"/>
                <w:vertAlign w:val="superscript"/>
              </w:rPr>
              <w:t xml:space="preserve">£ </w:t>
            </w:r>
            <w:r w:rsidRPr="005A2E15">
              <w:rPr>
                <w:rFonts w:cs="Times New Roman"/>
                <w:sz w:val="16"/>
                <w:szCs w:val="16"/>
              </w:rPr>
              <w:t xml:space="preserve">Contemporary </w:t>
            </w:r>
            <w:proofErr w:type="gramStart"/>
            <w:r w:rsidRPr="005A2E15">
              <w:rPr>
                <w:rFonts w:cs="Times New Roman"/>
                <w:sz w:val="16"/>
                <w:szCs w:val="16"/>
              </w:rPr>
              <w:t xml:space="preserve">America 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 (</w:t>
            </w:r>
            <w:proofErr w:type="gramEnd"/>
            <w:r w:rsidRPr="005A2E15">
              <w:rPr>
                <w:rFonts w:cs="Times New Roman"/>
                <w:bCs/>
                <w:sz w:val="16"/>
                <w:szCs w:val="16"/>
              </w:rPr>
              <w:t>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MUS 200</w:t>
            </w:r>
            <w:r w:rsidRPr="005A2E15">
              <w:rPr>
                <w:rFonts w:cs="Times New Roman"/>
                <w:bCs/>
                <w:sz w:val="16"/>
                <w:szCs w:val="16"/>
              </w:rPr>
              <w:t xml:space="preserve"> Fundamentals of </w:t>
            </w:r>
            <w:proofErr w:type="gramStart"/>
            <w:r w:rsidRPr="005A2E15">
              <w:rPr>
                <w:rFonts w:cs="Times New Roman"/>
                <w:bCs/>
                <w:sz w:val="16"/>
                <w:szCs w:val="16"/>
              </w:rPr>
              <w:t xml:space="preserve">Music </w:t>
            </w:r>
            <w:r w:rsidRPr="005A2E15">
              <w:rPr>
                <w:rFonts w:cs="Times New Roman"/>
                <w:sz w:val="16"/>
                <w:szCs w:val="16"/>
              </w:rPr>
              <w:t xml:space="preserve"> (</w:t>
            </w:r>
            <w:proofErr w:type="gramEnd"/>
            <w:r w:rsidRPr="005A2E15">
              <w:rPr>
                <w:rFonts w:cs="Times New Roman"/>
                <w:sz w:val="16"/>
                <w:szCs w:val="16"/>
              </w:rPr>
              <w:t>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MUS </w:t>
            </w:r>
            <w:r w:rsidRPr="005A2E15">
              <w:rPr>
                <w:rFonts w:cs="Times New Roman"/>
                <w:b/>
                <w:sz w:val="16"/>
                <w:szCs w:val="16"/>
              </w:rPr>
              <w:t>201A</w:t>
            </w:r>
            <w:r w:rsidRPr="005A2E15">
              <w:rPr>
                <w:rFonts w:cs="Times New Roman"/>
                <w:sz w:val="16"/>
                <w:szCs w:val="16"/>
              </w:rPr>
              <w:t xml:space="preserve"> Music Theory/Musicianship 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201B</w:t>
            </w:r>
            <w:r w:rsidRPr="005A2E15">
              <w:rPr>
                <w:rFonts w:cs="Times New Roman"/>
                <w:sz w:val="16"/>
                <w:szCs w:val="16"/>
              </w:rPr>
              <w:t xml:space="preserve"> Music Theory/Musicianship II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202A</w:t>
            </w:r>
            <w:r w:rsidRPr="005A2E15">
              <w:rPr>
                <w:rFonts w:cs="Times New Roman"/>
                <w:sz w:val="16"/>
                <w:szCs w:val="16"/>
              </w:rPr>
              <w:t xml:space="preserve"> Music Theory/Musicianship III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202B</w:t>
            </w:r>
            <w:r w:rsidRPr="005A2E15">
              <w:rPr>
                <w:rFonts w:cs="Times New Roman"/>
                <w:sz w:val="16"/>
                <w:szCs w:val="16"/>
              </w:rPr>
              <w:t xml:space="preserve"> Music Theory/Musicianship IV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203</w:t>
            </w:r>
            <w:r w:rsidRPr="005A2E15">
              <w:rPr>
                <w:rFonts w:cs="Times New Roman"/>
                <w:sz w:val="16"/>
                <w:szCs w:val="16"/>
              </w:rPr>
              <w:t xml:space="preserve"> Music History &amp; Literature I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units) 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204</w:t>
            </w:r>
            <w:r w:rsidRPr="005A2E15">
              <w:rPr>
                <w:rFonts w:cs="Times New Roman"/>
                <w:sz w:val="16"/>
                <w:szCs w:val="16"/>
              </w:rPr>
              <w:t xml:space="preserve"> Music History &amp; Literature II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units) 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MUS 207 </w:t>
            </w:r>
            <w:r w:rsidRPr="005A2E15">
              <w:rPr>
                <w:rFonts w:cs="Times New Roman"/>
                <w:sz w:val="16"/>
                <w:szCs w:val="16"/>
              </w:rPr>
              <w:t>Intro to Music Appreciation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units) 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208</w:t>
            </w:r>
            <w:r w:rsidRPr="005A2E15">
              <w:rPr>
                <w:rFonts w:cs="Times New Roman"/>
                <w:sz w:val="16"/>
                <w:szCs w:val="16"/>
              </w:rPr>
              <w:t xml:space="preserve"> Music in the World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units) 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209</w:t>
            </w:r>
            <w:r w:rsidRPr="005A2E15">
              <w:rPr>
                <w:rFonts w:cs="Times New Roman"/>
                <w:sz w:val="16"/>
                <w:szCs w:val="16"/>
              </w:rPr>
              <w:t xml:space="preserve"> History of Rock &amp; Jazz Styles (3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 xml:space="preserve">units) 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MUS 210A </w:t>
            </w:r>
            <w:r w:rsidRPr="005A2E15">
              <w:rPr>
                <w:rFonts w:cs="Times New Roman"/>
                <w:sz w:val="16"/>
                <w:szCs w:val="16"/>
              </w:rPr>
              <w:t>Piano: Beginning I 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210B</w:t>
            </w:r>
            <w:r w:rsidRPr="005A2E15">
              <w:rPr>
                <w:rFonts w:cs="Times New Roman"/>
                <w:sz w:val="16"/>
                <w:szCs w:val="16"/>
              </w:rPr>
              <w:t xml:space="preserve"> Piano: Beginning II 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210C</w:t>
            </w:r>
            <w:r w:rsidRPr="005A2E15">
              <w:rPr>
                <w:rFonts w:cs="Times New Roman"/>
                <w:sz w:val="16"/>
                <w:szCs w:val="16"/>
              </w:rPr>
              <w:t xml:space="preserve"> Piano: Intermediate I 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MUS 220 </w:t>
            </w:r>
            <w:r w:rsidRPr="005A2E15">
              <w:rPr>
                <w:rFonts w:cs="Times New Roman"/>
                <w:sz w:val="16"/>
                <w:szCs w:val="16"/>
              </w:rPr>
              <w:t>Opera Theatre-Performance (1-3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230A</w:t>
            </w:r>
            <w:r w:rsidRPr="005A2E15">
              <w:rPr>
                <w:rFonts w:cs="Times New Roman"/>
                <w:sz w:val="16"/>
                <w:szCs w:val="16"/>
              </w:rPr>
              <w:t xml:space="preserve"> Beginning Voice (1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230C</w:t>
            </w:r>
            <w:r w:rsidRPr="005A2E15">
              <w:rPr>
                <w:rFonts w:cs="Times New Roman"/>
                <w:sz w:val="16"/>
                <w:szCs w:val="16"/>
              </w:rPr>
              <w:t xml:space="preserve"> Singers’ Repertoire (1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256</w:t>
            </w:r>
            <w:r w:rsidRPr="005A2E15">
              <w:rPr>
                <w:rFonts w:cs="Times New Roman"/>
                <w:sz w:val="16"/>
                <w:szCs w:val="16"/>
              </w:rPr>
              <w:t xml:space="preserve"> Jazz Band (1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272</w:t>
            </w:r>
            <w:r w:rsidRPr="005A2E15">
              <w:rPr>
                <w:rFonts w:cs="Times New Roman"/>
                <w:sz w:val="16"/>
                <w:szCs w:val="16"/>
              </w:rPr>
              <w:t xml:space="preserve"> Symphonic Band (1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280</w:t>
            </w:r>
            <w:r w:rsidRPr="005A2E15">
              <w:rPr>
                <w:rFonts w:cs="Times New Roman"/>
                <w:sz w:val="16"/>
                <w:szCs w:val="16"/>
              </w:rPr>
              <w:t xml:space="preserve"> Masterworks Chorale (1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281</w:t>
            </w:r>
            <w:r w:rsidRPr="005A2E15">
              <w:rPr>
                <w:rFonts w:cs="Times New Roman"/>
                <w:sz w:val="16"/>
                <w:szCs w:val="16"/>
              </w:rPr>
              <w:t xml:space="preserve"> Concert Choir (1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MUS 285</w:t>
            </w:r>
            <w:r w:rsidRPr="005A2E15">
              <w:rPr>
                <w:rFonts w:cs="Times New Roman"/>
                <w:sz w:val="16"/>
                <w:szCs w:val="16"/>
              </w:rPr>
              <w:t xml:space="preserve"> Vocal Jazz Ensemble (1 unit)</w:t>
            </w:r>
          </w:p>
          <w:p w:rsidR="00A52412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PHL </w:t>
            </w:r>
            <w:r w:rsidRPr="005A2E15">
              <w:rPr>
                <w:rFonts w:cs="Times New Roman"/>
                <w:b/>
                <w:sz w:val="16"/>
                <w:szCs w:val="16"/>
              </w:rPr>
              <w:t>210</w:t>
            </w:r>
            <w:r w:rsidRPr="005A2E15">
              <w:rPr>
                <w:rFonts w:cs="Times New Roman"/>
                <w:sz w:val="16"/>
                <w:szCs w:val="16"/>
              </w:rPr>
              <w:t xml:space="preserve"> Ethics (3 units)</w:t>
            </w:r>
          </w:p>
          <w:p w:rsidR="00D84521" w:rsidRDefault="00D84521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PHL 220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Philosophy (3 units)</w:t>
            </w:r>
          </w:p>
          <w:p w:rsidR="00A729EF" w:rsidRPr="00D84521" w:rsidRDefault="00A729EF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PHL 230</w:t>
            </w:r>
            <w:r w:rsidRPr="005A2E15">
              <w:rPr>
                <w:rFonts w:cs="Times New Roman"/>
                <w:sz w:val="16"/>
                <w:szCs w:val="16"/>
              </w:rPr>
              <w:t xml:space="preserve"> Religions of the World (3 units)</w:t>
            </w:r>
          </w:p>
        </w:tc>
        <w:tc>
          <w:tcPr>
            <w:tcW w:w="3384" w:type="dxa"/>
          </w:tcPr>
          <w:p w:rsidR="00D84521" w:rsidRPr="005A2E15" w:rsidRDefault="00D84521" w:rsidP="00D84521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SOC 235</w:t>
            </w:r>
            <w:r w:rsidRPr="005A2E15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£</w:t>
            </w:r>
            <w:r w:rsidRPr="005A2E15">
              <w:rPr>
                <w:rFonts w:cs="Times New Roman"/>
                <w:sz w:val="16"/>
                <w:szCs w:val="16"/>
              </w:rPr>
              <w:t xml:space="preserve"> Mexican American Culture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100</w:t>
            </w:r>
            <w:r w:rsidRPr="005A2E15">
              <w:rPr>
                <w:rFonts w:cs="Times New Roman"/>
                <w:sz w:val="16"/>
                <w:szCs w:val="16"/>
              </w:rPr>
              <w:t xml:space="preserve"> Conversational Spanish: Level I 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101</w:t>
            </w:r>
            <w:r w:rsidRPr="005A2E15">
              <w:rPr>
                <w:rFonts w:cs="Times New Roman"/>
                <w:sz w:val="16"/>
                <w:szCs w:val="16"/>
              </w:rPr>
              <w:t xml:space="preserve"> Conversational Spanish: Level II 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102</w:t>
            </w:r>
            <w:r w:rsidRPr="005A2E15">
              <w:rPr>
                <w:rFonts w:cs="Times New Roman"/>
                <w:sz w:val="16"/>
                <w:szCs w:val="16"/>
              </w:rPr>
              <w:t xml:space="preserve"> Conversational Spanish: Level III 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SPN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Elementary Spanish: Level 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201</w:t>
            </w:r>
            <w:r w:rsidRPr="005A2E15">
              <w:rPr>
                <w:rFonts w:cs="Times New Roman"/>
                <w:sz w:val="16"/>
                <w:szCs w:val="16"/>
              </w:rPr>
              <w:t xml:space="preserve"> Elementary Spanish: Level II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202</w:t>
            </w:r>
            <w:r w:rsidRPr="005A2E15">
              <w:rPr>
                <w:rFonts w:cs="Times New Roman"/>
                <w:sz w:val="16"/>
                <w:szCs w:val="16"/>
              </w:rPr>
              <w:t xml:space="preserve"> Intermediate Spanish: Level 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203</w:t>
            </w:r>
            <w:r w:rsidRPr="005A2E15">
              <w:rPr>
                <w:rFonts w:cs="Times New Roman"/>
                <w:sz w:val="16"/>
                <w:szCs w:val="16"/>
              </w:rPr>
              <w:t xml:space="preserve"> Intermediate Spanish: Level II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SPN 210 </w:t>
            </w:r>
            <w:r w:rsidRPr="005A2E15">
              <w:rPr>
                <w:rFonts w:cs="Times New Roman"/>
                <w:sz w:val="16"/>
                <w:szCs w:val="16"/>
              </w:rPr>
              <w:t>Spanish for Spanish Speakers: Level 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211</w:t>
            </w:r>
            <w:r w:rsidRPr="005A2E15">
              <w:rPr>
                <w:rFonts w:cs="Times New Roman"/>
                <w:sz w:val="16"/>
                <w:szCs w:val="16"/>
              </w:rPr>
              <w:t xml:space="preserve"> Spanish for Spanish Speakers: Level II (4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SPN 212</w:t>
            </w:r>
            <w:r w:rsidRPr="005A2E15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Calibri"/>
                <w:sz w:val="16"/>
                <w:szCs w:val="16"/>
              </w:rPr>
              <w:t>Introduction to Latin‐American Literature and Film (4 units)</w:t>
            </w:r>
          </w:p>
          <w:p w:rsidR="00A52412" w:rsidRPr="005A2E15" w:rsidRDefault="00A52412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130A</w:t>
            </w:r>
            <w:r>
              <w:rPr>
                <w:sz w:val="16"/>
                <w:szCs w:val="16"/>
              </w:rPr>
              <w:t xml:space="preserve"> Hip Hop Dance</w:t>
            </w:r>
            <w:r w:rsidRPr="005A2E15">
              <w:rPr>
                <w:sz w:val="16"/>
                <w:szCs w:val="16"/>
              </w:rPr>
              <w:t xml:space="preserve"> (0.5-1 unit)</w:t>
            </w:r>
          </w:p>
          <w:p w:rsidR="00A52412" w:rsidRPr="005A2E15" w:rsidRDefault="00A52412" w:rsidP="0095650C">
            <w:pPr>
              <w:contextualSpacing/>
              <w:rPr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130B</w:t>
            </w:r>
            <w:r>
              <w:rPr>
                <w:sz w:val="16"/>
                <w:szCs w:val="16"/>
              </w:rPr>
              <w:t xml:space="preserve"> Hip Hop Dance</w:t>
            </w:r>
            <w:r w:rsidRPr="005A2E15">
              <w:rPr>
                <w:sz w:val="16"/>
                <w:szCs w:val="16"/>
              </w:rPr>
              <w:t xml:space="preserve"> (0.5-1 unit)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THE </w:t>
            </w:r>
            <w:r w:rsidRPr="005A2E15">
              <w:rPr>
                <w:rFonts w:cs="Times New Roman"/>
                <w:b/>
                <w:sz w:val="16"/>
                <w:szCs w:val="16"/>
              </w:rPr>
              <w:t>200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Theatre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201</w:t>
            </w:r>
            <w:r w:rsidRPr="005A2E15">
              <w:rPr>
                <w:rFonts w:cs="Times New Roman"/>
                <w:sz w:val="16"/>
                <w:szCs w:val="16"/>
              </w:rPr>
              <w:t xml:space="preserve"> Intro to Film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202</w:t>
            </w:r>
            <w:r w:rsidRPr="005A2E15">
              <w:rPr>
                <w:rFonts w:cs="Times New Roman"/>
                <w:sz w:val="16"/>
                <w:szCs w:val="16"/>
              </w:rPr>
              <w:t xml:space="preserve"> Dramatic Literature &amp; Script Analysis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204</w:t>
            </w:r>
            <w:r w:rsidRPr="005A2E15">
              <w:rPr>
                <w:rFonts w:cs="Times New Roman"/>
                <w:sz w:val="16"/>
                <w:szCs w:val="16"/>
              </w:rPr>
              <w:t xml:space="preserve"> History &amp; Appreciation of Dance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206</w:t>
            </w:r>
            <w:r w:rsidRPr="005A2E15">
              <w:rPr>
                <w:rFonts w:cs="Times New Roman"/>
                <w:sz w:val="16"/>
                <w:szCs w:val="16"/>
              </w:rPr>
              <w:t xml:space="preserve"> Dance in World Cultures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5A2E15">
              <w:rPr>
                <w:b/>
                <w:sz w:val="16"/>
                <w:szCs w:val="16"/>
              </w:rPr>
              <w:t>210B</w:t>
            </w:r>
            <w:r w:rsidRPr="005A2E15">
              <w:rPr>
                <w:sz w:val="16"/>
                <w:szCs w:val="16"/>
              </w:rPr>
              <w:t xml:space="preserve"> Beginning Acting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ind w:left="1440" w:hanging="1440"/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210D</w:t>
            </w:r>
            <w:r w:rsidRPr="005A2E15">
              <w:rPr>
                <w:sz w:val="16"/>
                <w:szCs w:val="16"/>
              </w:rPr>
              <w:t xml:space="preserve"> Acting Styles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ind w:left="1440" w:hanging="1440"/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220A</w:t>
            </w:r>
            <w:r w:rsidRPr="005A2E15">
              <w:rPr>
                <w:sz w:val="16"/>
                <w:szCs w:val="16"/>
              </w:rPr>
              <w:t xml:space="preserve"> Acting Performance I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ind w:left="1440" w:hanging="1440"/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225A</w:t>
            </w:r>
            <w:r w:rsidRPr="005A2E15">
              <w:rPr>
                <w:sz w:val="16"/>
                <w:szCs w:val="16"/>
              </w:rPr>
              <w:t xml:space="preserve"> Production Crew I </w:t>
            </w:r>
            <w:r w:rsidRPr="005A2E15">
              <w:rPr>
                <w:rFonts w:cs="Times New Roman"/>
                <w:sz w:val="16"/>
                <w:szCs w:val="16"/>
              </w:rPr>
              <w:t>(1-2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ind w:left="1440" w:hanging="1440"/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230A</w:t>
            </w:r>
            <w:r>
              <w:rPr>
                <w:sz w:val="16"/>
                <w:szCs w:val="16"/>
              </w:rPr>
              <w:t xml:space="preserve"> Contemporary Dance </w:t>
            </w:r>
            <w:r>
              <w:rPr>
                <w:rFonts w:cs="Times New Roman"/>
                <w:sz w:val="16"/>
                <w:szCs w:val="16"/>
              </w:rPr>
              <w:t>(2</w:t>
            </w:r>
            <w:r w:rsidR="00D84521">
              <w:rPr>
                <w:rFonts w:cs="Times New Roman"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ind w:left="1440" w:hanging="1440"/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234A</w:t>
            </w:r>
            <w:r w:rsidRPr="005A2E15">
              <w:rPr>
                <w:sz w:val="16"/>
                <w:szCs w:val="16"/>
              </w:rPr>
              <w:t xml:space="preserve"> Tap Dance </w:t>
            </w:r>
            <w:r w:rsidRPr="005A2E15">
              <w:rPr>
                <w:rFonts w:cs="Times New Roman"/>
                <w:sz w:val="16"/>
                <w:szCs w:val="16"/>
              </w:rPr>
              <w:t>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ind w:left="1440" w:hanging="144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THE 238E</w:t>
            </w:r>
            <w:r>
              <w:rPr>
                <w:sz w:val="16"/>
                <w:szCs w:val="16"/>
              </w:rPr>
              <w:t xml:space="preserve"> Jazz Dance</w:t>
            </w:r>
            <w:r w:rsidRPr="005A2E15">
              <w:rPr>
                <w:sz w:val="16"/>
                <w:szCs w:val="16"/>
              </w:rPr>
              <w:t xml:space="preserve"> (2 units)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242A</w:t>
            </w:r>
            <w:r>
              <w:rPr>
                <w:rFonts w:cs="Times New Roman"/>
                <w:sz w:val="16"/>
                <w:szCs w:val="16"/>
              </w:rPr>
              <w:t xml:space="preserve"> Ballet </w:t>
            </w:r>
            <w:r w:rsidRPr="005A2E15">
              <w:rPr>
                <w:rFonts w:cs="Times New Roman"/>
                <w:sz w:val="16"/>
                <w:szCs w:val="16"/>
              </w:rPr>
              <w:t>(2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244A</w:t>
            </w:r>
            <w:r w:rsidRPr="005A2E15">
              <w:rPr>
                <w:rFonts w:cs="Times New Roman"/>
                <w:sz w:val="16"/>
                <w:szCs w:val="16"/>
              </w:rPr>
              <w:t xml:space="preserve"> Mexican Folkloric Dance (1-2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244B</w:t>
            </w:r>
            <w:r>
              <w:rPr>
                <w:rFonts w:cs="Times New Roman"/>
                <w:sz w:val="16"/>
                <w:szCs w:val="16"/>
              </w:rPr>
              <w:t xml:space="preserve"> Mexican Folkloric Dance </w:t>
            </w:r>
            <w:r w:rsidRPr="005A2E15">
              <w:rPr>
                <w:rFonts w:cs="Times New Roman"/>
                <w:sz w:val="16"/>
                <w:szCs w:val="16"/>
              </w:rPr>
              <w:t>(1-2 units)</w:t>
            </w:r>
          </w:p>
          <w:p w:rsidR="00A52412" w:rsidRPr="005A2E15" w:rsidRDefault="00A52412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THE 250</w:t>
            </w:r>
            <w:r w:rsidRPr="005A2E15">
              <w:rPr>
                <w:rFonts w:cs="Times New Roman"/>
                <w:sz w:val="16"/>
                <w:szCs w:val="16"/>
              </w:rPr>
              <w:t xml:space="preserve"> Choreography (2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214663">
              <w:rPr>
                <w:b/>
                <w:sz w:val="16"/>
                <w:szCs w:val="16"/>
              </w:rPr>
              <w:t>THE 260</w:t>
            </w:r>
            <w:r w:rsidRPr="005A2E15">
              <w:rPr>
                <w:sz w:val="16"/>
                <w:szCs w:val="16"/>
              </w:rPr>
              <w:t xml:space="preserve">  Dance Performance (1 unit)</w:t>
            </w:r>
          </w:p>
        </w:tc>
        <w:tc>
          <w:tcPr>
            <w:tcW w:w="918" w:type="dxa"/>
            <w:shd w:val="clear" w:color="auto" w:fill="auto"/>
          </w:tcPr>
          <w:p w:rsidR="00A52412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Area C</w:t>
            </w:r>
          </w:p>
        </w:tc>
      </w:tr>
      <w:tr w:rsidR="00F5012E" w:rsidRPr="00214663" w:rsidTr="00D84521">
        <w:tc>
          <w:tcPr>
            <w:tcW w:w="10332" w:type="dxa"/>
            <w:gridSpan w:val="3"/>
            <w:shd w:val="clear" w:color="auto" w:fill="C5E0B3" w:themeFill="accent6" w:themeFillTint="66"/>
          </w:tcPr>
          <w:p w:rsidR="00F5012E" w:rsidRPr="005A2E15" w:rsidRDefault="00F5012E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D1047F">
              <w:rPr>
                <w:b/>
                <w:sz w:val="20"/>
                <w:szCs w:val="20"/>
              </w:rPr>
              <w:t>Area D: Language &amp; Rationality</w:t>
            </w:r>
            <w:r w:rsidR="003D5507">
              <w:rPr>
                <w:b/>
                <w:sz w:val="20"/>
                <w:szCs w:val="20"/>
              </w:rPr>
              <w:t xml:space="preserve">: </w:t>
            </w:r>
            <w:r w:rsidR="003D5507" w:rsidRPr="00E02881">
              <w:rPr>
                <w:sz w:val="20"/>
                <w:szCs w:val="20"/>
              </w:rPr>
              <w:t xml:space="preserve">Select one course from D-1 and </w:t>
            </w:r>
            <w:r w:rsidR="00E02881" w:rsidRPr="00E02881">
              <w:rPr>
                <w:b/>
                <w:sz w:val="20"/>
                <w:szCs w:val="20"/>
              </w:rPr>
              <w:t xml:space="preserve">three </w:t>
            </w:r>
            <w:r w:rsidR="00E02881" w:rsidRPr="00E02881">
              <w:rPr>
                <w:sz w:val="20"/>
                <w:szCs w:val="20"/>
              </w:rPr>
              <w:t xml:space="preserve">units from </w:t>
            </w:r>
            <w:r w:rsidR="003D5507" w:rsidRPr="00E02881">
              <w:rPr>
                <w:sz w:val="20"/>
                <w:szCs w:val="20"/>
              </w:rPr>
              <w:t>D-2.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:rsidR="00F5012E" w:rsidRPr="00214663" w:rsidRDefault="00F5012E" w:rsidP="0095650C">
            <w:pPr>
              <w:contextualSpacing/>
            </w:pPr>
          </w:p>
        </w:tc>
      </w:tr>
      <w:tr w:rsidR="00BD2B9B" w:rsidRPr="00214663" w:rsidTr="00D84521">
        <w:tc>
          <w:tcPr>
            <w:tcW w:w="11250" w:type="dxa"/>
            <w:gridSpan w:val="4"/>
          </w:tcPr>
          <w:p w:rsidR="00BD2B9B" w:rsidRPr="00BD2B9B" w:rsidRDefault="00BD2B9B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BF764B">
              <w:rPr>
                <w:b/>
                <w:sz w:val="18"/>
                <w:szCs w:val="18"/>
              </w:rPr>
              <w:t xml:space="preserve">       D-1: English Composition</w:t>
            </w:r>
            <w:r>
              <w:t xml:space="preserve">   </w:t>
            </w:r>
          </w:p>
        </w:tc>
      </w:tr>
      <w:tr w:rsidR="00F5012E" w:rsidRPr="00214663" w:rsidTr="00D84521">
        <w:trPr>
          <w:trHeight w:val="485"/>
        </w:trPr>
        <w:tc>
          <w:tcPr>
            <w:tcW w:w="10332" w:type="dxa"/>
            <w:gridSpan w:val="3"/>
          </w:tcPr>
          <w:p w:rsidR="00F6540F" w:rsidRDefault="00F6540F" w:rsidP="0095650C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</w:p>
          <w:p w:rsidR="00F673EF" w:rsidRDefault="00F5012E" w:rsidP="0095650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ENG 200</w:t>
            </w:r>
            <w:r w:rsidRPr="005A2E15">
              <w:rPr>
                <w:sz w:val="16"/>
                <w:szCs w:val="16"/>
              </w:rPr>
              <w:t xml:space="preserve"> Reading &amp; Composition (3 units)</w:t>
            </w:r>
          </w:p>
          <w:p w:rsidR="00F6540F" w:rsidRPr="00CA565B" w:rsidRDefault="00F6540F" w:rsidP="0095650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F5012E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Area D-1</w:t>
            </w:r>
          </w:p>
        </w:tc>
      </w:tr>
      <w:tr w:rsidR="00BD2B9B" w:rsidRPr="00214663" w:rsidTr="00D84521">
        <w:tc>
          <w:tcPr>
            <w:tcW w:w="11250" w:type="dxa"/>
            <w:gridSpan w:val="4"/>
          </w:tcPr>
          <w:p w:rsidR="00BD2B9B" w:rsidRPr="00875397" w:rsidRDefault="00BD2B9B" w:rsidP="0095650C">
            <w:pPr>
              <w:contextualSpacing/>
              <w:rPr>
                <w:b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F764B">
              <w:rPr>
                <w:b/>
                <w:sz w:val="18"/>
                <w:szCs w:val="18"/>
              </w:rPr>
              <w:t>D-2: Communication &amp; Analytical Thinking</w:t>
            </w:r>
            <w:r w:rsidR="00E02881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A52412" w:rsidRPr="00214663" w:rsidTr="00D84521">
        <w:tc>
          <w:tcPr>
            <w:tcW w:w="3564" w:type="dxa"/>
          </w:tcPr>
          <w:p w:rsidR="00A52412" w:rsidRPr="005A2E15" w:rsidRDefault="00A52412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BOT 170 </w:t>
            </w:r>
            <w:r w:rsidRPr="005A2E15">
              <w:rPr>
                <w:rFonts w:cs="Times New Roman"/>
                <w:sz w:val="16"/>
                <w:szCs w:val="16"/>
              </w:rPr>
              <w:t>Written Communication for Business (3 units)</w:t>
            </w:r>
          </w:p>
          <w:p w:rsidR="00A52412" w:rsidRDefault="00A52412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COM </w:t>
            </w:r>
            <w:r w:rsidRPr="005A2E15">
              <w:rPr>
                <w:rFonts w:cs="Times New Roman"/>
                <w:b/>
                <w:sz w:val="16"/>
                <w:szCs w:val="16"/>
              </w:rPr>
              <w:t>202</w:t>
            </w:r>
            <w:r w:rsidRPr="005A2E15">
              <w:rPr>
                <w:rFonts w:cs="Times New Roman"/>
                <w:sz w:val="16"/>
                <w:szCs w:val="16"/>
              </w:rPr>
              <w:t xml:space="preserve"> Argumentation &amp; Debate (3 units)</w:t>
            </w:r>
          </w:p>
          <w:p w:rsidR="0096161A" w:rsidRDefault="0096161A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COM 203</w:t>
            </w:r>
            <w:r w:rsidRPr="00680F74">
              <w:rPr>
                <w:rFonts w:cs="Times New Roman"/>
                <w:sz w:val="16"/>
                <w:szCs w:val="16"/>
              </w:rPr>
              <w:t xml:space="preserve"> Intro to Public Speaking (3 units)     </w:t>
            </w:r>
          </w:p>
          <w:p w:rsidR="0096161A" w:rsidRPr="005A2E15" w:rsidRDefault="0096161A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COM</w:t>
            </w:r>
            <w:r w:rsidRPr="00680F74">
              <w:rPr>
                <w:rFonts w:cs="Times New Roman"/>
                <w:b/>
                <w:sz w:val="16"/>
                <w:szCs w:val="16"/>
              </w:rPr>
              <w:t xml:space="preserve"> 210</w:t>
            </w:r>
            <w:r w:rsidRPr="00680F74">
              <w:rPr>
                <w:rFonts w:cs="Times New Roman"/>
                <w:sz w:val="16"/>
                <w:szCs w:val="16"/>
              </w:rPr>
              <w:t xml:space="preserve"> Interpersonal Communication (3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b/>
                <w:sz w:val="16"/>
                <w:szCs w:val="16"/>
              </w:rPr>
              <w:t>CSC 105</w:t>
            </w:r>
            <w:r w:rsidRPr="005A2E15">
              <w:rPr>
                <w:sz w:val="16"/>
                <w:szCs w:val="16"/>
              </w:rPr>
              <w:t xml:space="preserve"> Intro to Linux I (1.5 units)</w:t>
            </w:r>
          </w:p>
          <w:p w:rsidR="00A52412" w:rsidRPr="005A2E15" w:rsidRDefault="00A52412" w:rsidP="0095650C">
            <w:pPr>
              <w:contextualSpacing/>
              <w:rPr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CSC </w:t>
            </w:r>
            <w:r w:rsidRPr="005A2E15">
              <w:rPr>
                <w:b/>
                <w:sz w:val="16"/>
                <w:szCs w:val="16"/>
              </w:rPr>
              <w:t>106</w:t>
            </w:r>
            <w:r w:rsidRPr="005A2E15">
              <w:rPr>
                <w:sz w:val="16"/>
                <w:szCs w:val="16"/>
              </w:rPr>
              <w:t xml:space="preserve"> Intro to Linux II (1.5 units)</w:t>
            </w:r>
          </w:p>
          <w:p w:rsidR="00A52412" w:rsidRPr="005A2E15" w:rsidRDefault="00A52412" w:rsidP="0095650C">
            <w:pPr>
              <w:contextualSpacing/>
              <w:rPr>
                <w:sz w:val="16"/>
                <w:szCs w:val="16"/>
              </w:rPr>
            </w:pPr>
            <w:r w:rsidRPr="00D1047F">
              <w:rPr>
                <w:b/>
                <w:sz w:val="16"/>
                <w:szCs w:val="16"/>
              </w:rPr>
              <w:t>CSC 130</w:t>
            </w:r>
            <w:r>
              <w:rPr>
                <w:sz w:val="16"/>
                <w:szCs w:val="16"/>
              </w:rPr>
              <w:t xml:space="preserve"> Web Design &amp; Development (3 units)</w:t>
            </w:r>
          </w:p>
          <w:p w:rsidR="00A52412" w:rsidRPr="00D1047F" w:rsidRDefault="00A52412" w:rsidP="0095650C">
            <w:pPr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134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Web Application Development (3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166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D1047F">
              <w:rPr>
                <w:rFonts w:cs="Times New Roman"/>
                <w:bCs/>
                <w:sz w:val="16"/>
                <w:szCs w:val="16"/>
              </w:rPr>
              <w:t>Electronic Spreadsheets (3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170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323441">
              <w:rPr>
                <w:rFonts w:cs="Times New Roman"/>
                <w:bCs/>
                <w:sz w:val="16"/>
                <w:szCs w:val="16"/>
              </w:rPr>
              <w:t>Mobile Application Development (3 units)</w:t>
            </w:r>
          </w:p>
          <w:p w:rsidR="00A52412" w:rsidRPr="00BF764B" w:rsidRDefault="00A52412" w:rsidP="0095650C">
            <w:pPr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201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Computers &amp; Computer Applications (3 units)</w:t>
            </w:r>
          </w:p>
        </w:tc>
        <w:tc>
          <w:tcPr>
            <w:tcW w:w="3384" w:type="dxa"/>
          </w:tcPr>
          <w:p w:rsidR="009F6BDD" w:rsidRDefault="009F6BDD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210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Computer Organization &amp; Architecture (3 units)</w:t>
            </w:r>
          </w:p>
          <w:p w:rsidR="00BF764B" w:rsidRDefault="00BF764B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220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Intro to Computer Science (4 units)</w:t>
            </w:r>
          </w:p>
          <w:p w:rsidR="00A52412" w:rsidRDefault="00A52412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221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323441">
              <w:rPr>
                <w:rFonts w:cs="Times New Roman"/>
                <w:bCs/>
                <w:sz w:val="16"/>
                <w:szCs w:val="16"/>
              </w:rPr>
              <w:t>Programming &amp; Algorithms I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(3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>CSC 222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323441">
              <w:rPr>
                <w:rFonts w:cs="Times New Roman"/>
                <w:bCs/>
                <w:sz w:val="16"/>
                <w:szCs w:val="16"/>
              </w:rPr>
              <w:t xml:space="preserve">Programming &amp; Algorithms </w:t>
            </w:r>
            <w:r>
              <w:rPr>
                <w:rFonts w:cs="Times New Roman"/>
                <w:bCs/>
                <w:sz w:val="16"/>
                <w:szCs w:val="16"/>
              </w:rPr>
              <w:t>I</w:t>
            </w:r>
            <w:r w:rsidRPr="00323441">
              <w:rPr>
                <w:rFonts w:cs="Times New Roman"/>
                <w:bCs/>
                <w:sz w:val="16"/>
                <w:szCs w:val="16"/>
              </w:rPr>
              <w:t>I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5A2E15">
              <w:rPr>
                <w:rFonts w:cs="Times New Roman"/>
                <w:sz w:val="16"/>
                <w:szCs w:val="16"/>
              </w:rPr>
              <w:t>(3 units)</w:t>
            </w:r>
          </w:p>
          <w:p w:rsidR="00A52412" w:rsidRPr="005A2E15" w:rsidRDefault="00A52412" w:rsidP="0095650C">
            <w:pPr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5A2E15">
              <w:rPr>
                <w:rFonts w:cs="Times New Roman"/>
                <w:b/>
                <w:bCs/>
                <w:sz w:val="16"/>
                <w:szCs w:val="16"/>
              </w:rPr>
              <w:t xml:space="preserve">CSC </w:t>
            </w:r>
            <w:r w:rsidRPr="005A2E15">
              <w:rPr>
                <w:rFonts w:cs="Times New Roman"/>
                <w:b/>
                <w:sz w:val="16"/>
                <w:szCs w:val="16"/>
              </w:rPr>
              <w:t>240</w:t>
            </w:r>
            <w:r w:rsidRPr="005A2E15">
              <w:rPr>
                <w:rFonts w:cs="Times New Roman"/>
                <w:sz w:val="16"/>
                <w:szCs w:val="16"/>
              </w:rPr>
              <w:t xml:space="preserve"> Discrete Structures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680F74">
              <w:rPr>
                <w:rFonts w:cs="Times New Roman"/>
                <w:b/>
                <w:sz w:val="16"/>
                <w:szCs w:val="16"/>
              </w:rPr>
              <w:t>ENG 205</w:t>
            </w:r>
            <w:r w:rsidRPr="00680F74">
              <w:rPr>
                <w:rFonts w:cs="Times New Roman"/>
                <w:sz w:val="16"/>
                <w:szCs w:val="16"/>
              </w:rPr>
              <w:t xml:space="preserve"> Critical Thinking (3 units)                       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BB569C">
              <w:rPr>
                <w:rFonts w:cs="Times New Roman"/>
                <w:b/>
                <w:sz w:val="16"/>
                <w:szCs w:val="16"/>
              </w:rPr>
              <w:t>HUS 154</w:t>
            </w:r>
            <w:r>
              <w:rPr>
                <w:rFonts w:cs="Times New Roman"/>
                <w:sz w:val="16"/>
                <w:szCs w:val="16"/>
              </w:rPr>
              <w:t xml:space="preserve"> Fundamentals of Interviewing &amp; Counseling (3 units)</w:t>
            </w:r>
          </w:p>
          <w:p w:rsidR="00A52412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BB569C">
              <w:rPr>
                <w:rFonts w:cs="Times New Roman"/>
                <w:b/>
                <w:sz w:val="16"/>
                <w:szCs w:val="16"/>
              </w:rPr>
              <w:t>HUS 170</w:t>
            </w:r>
            <w:r>
              <w:rPr>
                <w:rFonts w:cs="Times New Roman"/>
                <w:sz w:val="16"/>
                <w:szCs w:val="16"/>
              </w:rPr>
              <w:t xml:space="preserve"> Intro to Social Work (3 units)</w:t>
            </w:r>
          </w:p>
          <w:p w:rsidR="00D94F3F" w:rsidRDefault="00D94F3F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A729EF">
              <w:rPr>
                <w:rFonts w:cs="Times New Roman"/>
                <w:b/>
                <w:sz w:val="16"/>
                <w:szCs w:val="16"/>
              </w:rPr>
              <w:t>MTH 79</w:t>
            </w:r>
            <w:r w:rsidRPr="00A729EF">
              <w:rPr>
                <w:rFonts w:cs="Times New Roman"/>
                <w:sz w:val="16"/>
                <w:szCs w:val="16"/>
              </w:rPr>
              <w:t xml:space="preserve"> </w:t>
            </w:r>
            <w:r w:rsidRPr="00A729E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Math for Technical Fields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80</w:t>
            </w:r>
            <w:r w:rsidRPr="005A2E15">
              <w:rPr>
                <w:rFonts w:cs="Times New Roman"/>
                <w:sz w:val="16"/>
                <w:szCs w:val="16"/>
              </w:rPr>
              <w:t xml:space="preserve"> Intermediate Algebra for STEM &amp; Business Majors (5 units)</w:t>
            </w:r>
          </w:p>
          <w:p w:rsidR="00A52412" w:rsidRPr="00411F53" w:rsidRDefault="00277DF7" w:rsidP="00411F5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121</w:t>
            </w:r>
            <w:r w:rsidRPr="005A2E15">
              <w:rPr>
                <w:rFonts w:cs="Times New Roman"/>
                <w:sz w:val="16"/>
                <w:szCs w:val="16"/>
              </w:rPr>
              <w:t xml:space="preserve"> Trigonometry (4 units)</w:t>
            </w:r>
          </w:p>
        </w:tc>
        <w:tc>
          <w:tcPr>
            <w:tcW w:w="3384" w:type="dxa"/>
          </w:tcPr>
          <w:p w:rsidR="00277DF7" w:rsidRDefault="00277DF7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A729EF">
              <w:rPr>
                <w:rFonts w:cs="Times New Roman"/>
                <w:b/>
                <w:bCs/>
                <w:sz w:val="16"/>
                <w:szCs w:val="16"/>
              </w:rPr>
              <w:t xml:space="preserve">MTH </w:t>
            </w:r>
            <w:r w:rsidRPr="00A729EF">
              <w:rPr>
                <w:rFonts w:cs="Times New Roman"/>
                <w:b/>
                <w:sz w:val="16"/>
                <w:szCs w:val="16"/>
              </w:rPr>
              <w:t xml:space="preserve"> 178 </w:t>
            </w:r>
            <w:r w:rsidRPr="00A729E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Applied Math (4 units)</w:t>
            </w:r>
          </w:p>
          <w:p w:rsidR="0096161A" w:rsidRDefault="0096161A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200</w:t>
            </w:r>
            <w:r w:rsidRPr="005A2E15">
              <w:rPr>
                <w:rFonts w:cs="Times New Roman"/>
                <w:sz w:val="16"/>
                <w:szCs w:val="16"/>
              </w:rPr>
              <w:t xml:space="preserve"> Pre-</w:t>
            </w:r>
            <w:r>
              <w:rPr>
                <w:rFonts w:cs="Times New Roman"/>
                <w:sz w:val="16"/>
                <w:szCs w:val="16"/>
              </w:rPr>
              <w:t xml:space="preserve">Calculus </w:t>
            </w:r>
            <w:proofErr w:type="gramStart"/>
            <w:r>
              <w:rPr>
                <w:rFonts w:cs="Times New Roman"/>
                <w:sz w:val="16"/>
                <w:szCs w:val="16"/>
              </w:rPr>
              <w:t>Mathematics  (</w:t>
            </w:r>
            <w:proofErr w:type="gramEnd"/>
            <w:r>
              <w:rPr>
                <w:rFonts w:cs="Times New Roman"/>
                <w:sz w:val="16"/>
                <w:szCs w:val="16"/>
              </w:rPr>
              <w:t>5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210</w:t>
            </w:r>
            <w:r w:rsidRPr="005A2E15">
              <w:rPr>
                <w:rFonts w:cs="Times New Roman"/>
                <w:sz w:val="16"/>
                <w:szCs w:val="16"/>
              </w:rPr>
              <w:t xml:space="preserve"> Calculus &amp; Analytic Geometry I (5 units)</w:t>
            </w:r>
          </w:p>
          <w:p w:rsidR="00A52412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211</w:t>
            </w:r>
            <w:r w:rsidRPr="005A2E15">
              <w:rPr>
                <w:rFonts w:cs="Times New Roman"/>
                <w:sz w:val="16"/>
                <w:szCs w:val="16"/>
              </w:rPr>
              <w:t xml:space="preserve"> Calculus &amp; Analytic Geometry II (5 units)</w:t>
            </w:r>
          </w:p>
          <w:p w:rsidR="00A52412" w:rsidRDefault="00A52412" w:rsidP="0095650C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212</w:t>
            </w:r>
            <w:r w:rsidRPr="005A2E15">
              <w:rPr>
                <w:rFonts w:cs="Times New Roman"/>
                <w:sz w:val="16"/>
                <w:szCs w:val="16"/>
              </w:rPr>
              <w:t xml:space="preserve"> Calculus &amp; Analytic Geometry III (5 units)</w:t>
            </w:r>
          </w:p>
          <w:p w:rsidR="00A52412" w:rsidRPr="00680F74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680F74">
              <w:rPr>
                <w:rFonts w:cs="Times New Roman"/>
                <w:b/>
                <w:sz w:val="16"/>
                <w:szCs w:val="16"/>
              </w:rPr>
              <w:t>MTH 214</w:t>
            </w:r>
            <w:r w:rsidRPr="00680F74">
              <w:rPr>
                <w:rFonts w:cs="Times New Roman"/>
                <w:sz w:val="16"/>
                <w:szCs w:val="16"/>
              </w:rPr>
              <w:t xml:space="preserve"> Linear Algebra (4 units)</w:t>
            </w:r>
          </w:p>
          <w:p w:rsidR="00A52412" w:rsidRPr="00680F74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680F74">
              <w:rPr>
                <w:rFonts w:cs="Times New Roman"/>
                <w:b/>
                <w:sz w:val="16"/>
                <w:szCs w:val="16"/>
              </w:rPr>
              <w:t>MTH 215</w:t>
            </w:r>
            <w:r w:rsidRPr="00680F74">
              <w:rPr>
                <w:rFonts w:cs="Times New Roman"/>
                <w:sz w:val="16"/>
                <w:szCs w:val="16"/>
              </w:rPr>
              <w:t xml:space="preserve"> Differential Equations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>MTH 220</w:t>
            </w:r>
            <w:r w:rsidRPr="005A2E15">
              <w:rPr>
                <w:rFonts w:cs="Times New Roman"/>
                <w:sz w:val="16"/>
                <w:szCs w:val="16"/>
              </w:rPr>
              <w:t xml:space="preserve"> Statistics (4 units)</w:t>
            </w:r>
          </w:p>
          <w:p w:rsidR="00A52412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r w:rsidRPr="005A2E15">
              <w:rPr>
                <w:rFonts w:cs="Times New Roman"/>
                <w:b/>
                <w:sz w:val="16"/>
                <w:szCs w:val="16"/>
              </w:rPr>
              <w:t xml:space="preserve">MTH 230 </w:t>
            </w:r>
            <w:r w:rsidRPr="005A2E15">
              <w:rPr>
                <w:rFonts w:cs="Times New Roman"/>
                <w:sz w:val="16"/>
                <w:szCs w:val="16"/>
              </w:rPr>
              <w:t>Calculus for Business &amp; Economics (3 units)</w:t>
            </w:r>
          </w:p>
          <w:p w:rsidR="00A52412" w:rsidRPr="005A2E15" w:rsidRDefault="00A52412" w:rsidP="0095650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A52412" w:rsidRPr="00875397" w:rsidRDefault="00875397" w:rsidP="0095650C">
            <w:pPr>
              <w:contextualSpacing/>
              <w:rPr>
                <w:b/>
                <w:sz w:val="15"/>
                <w:szCs w:val="15"/>
              </w:rPr>
            </w:pPr>
            <w:r w:rsidRPr="00875397">
              <w:rPr>
                <w:b/>
                <w:sz w:val="15"/>
                <w:szCs w:val="15"/>
              </w:rPr>
              <w:t>Area D-2</w:t>
            </w:r>
          </w:p>
        </w:tc>
      </w:tr>
      <w:bookmarkEnd w:id="0"/>
    </w:tbl>
    <w:p w:rsidR="0025122A" w:rsidRPr="00075E72" w:rsidRDefault="0025122A" w:rsidP="002A163E">
      <w:pPr>
        <w:spacing w:line="240" w:lineRule="auto"/>
        <w:contextualSpacing/>
        <w:rPr>
          <w:rFonts w:ascii="Berlin Sans FB Demi" w:eastAsia="Arial Unicode MS" w:hAnsi="Berlin Sans FB Demi" w:cs="Arial Unicode MS"/>
          <w:sz w:val="17"/>
          <w:szCs w:val="17"/>
          <w:u w:val="single"/>
        </w:rPr>
      </w:pPr>
    </w:p>
    <w:sectPr w:rsidR="0025122A" w:rsidRPr="00075E72" w:rsidSect="00F6540F">
      <w:pgSz w:w="12240" w:h="15840"/>
      <w:pgMar w:top="576" w:right="129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2"/>
    <w:rsid w:val="00066D58"/>
    <w:rsid w:val="00075E72"/>
    <w:rsid w:val="000A1B60"/>
    <w:rsid w:val="000A488B"/>
    <w:rsid w:val="000B7F49"/>
    <w:rsid w:val="000E5EAE"/>
    <w:rsid w:val="00121E83"/>
    <w:rsid w:val="001B3B68"/>
    <w:rsid w:val="001D7117"/>
    <w:rsid w:val="00214663"/>
    <w:rsid w:val="00226B73"/>
    <w:rsid w:val="0025122A"/>
    <w:rsid w:val="002544A7"/>
    <w:rsid w:val="00277DF7"/>
    <w:rsid w:val="00285F81"/>
    <w:rsid w:val="002A163E"/>
    <w:rsid w:val="002C039C"/>
    <w:rsid w:val="002C41F4"/>
    <w:rsid w:val="002C7AB2"/>
    <w:rsid w:val="002D541E"/>
    <w:rsid w:val="00312AEC"/>
    <w:rsid w:val="0032290F"/>
    <w:rsid w:val="00323441"/>
    <w:rsid w:val="003330A5"/>
    <w:rsid w:val="00337A53"/>
    <w:rsid w:val="003422A5"/>
    <w:rsid w:val="00385D9B"/>
    <w:rsid w:val="003B0CCC"/>
    <w:rsid w:val="003C15ED"/>
    <w:rsid w:val="003D5507"/>
    <w:rsid w:val="003D7688"/>
    <w:rsid w:val="003F63E0"/>
    <w:rsid w:val="00411F53"/>
    <w:rsid w:val="00496429"/>
    <w:rsid w:val="00496CD3"/>
    <w:rsid w:val="004B6C38"/>
    <w:rsid w:val="00502561"/>
    <w:rsid w:val="005067EF"/>
    <w:rsid w:val="00533F66"/>
    <w:rsid w:val="00557065"/>
    <w:rsid w:val="005A2E15"/>
    <w:rsid w:val="005C142D"/>
    <w:rsid w:val="005C52A1"/>
    <w:rsid w:val="00606C11"/>
    <w:rsid w:val="00637215"/>
    <w:rsid w:val="006722D3"/>
    <w:rsid w:val="006D72C8"/>
    <w:rsid w:val="00710690"/>
    <w:rsid w:val="0074269D"/>
    <w:rsid w:val="0075595F"/>
    <w:rsid w:val="00770BBD"/>
    <w:rsid w:val="00786C6C"/>
    <w:rsid w:val="00795DBB"/>
    <w:rsid w:val="00816FCF"/>
    <w:rsid w:val="00840F3C"/>
    <w:rsid w:val="00875397"/>
    <w:rsid w:val="0088632E"/>
    <w:rsid w:val="008910D6"/>
    <w:rsid w:val="008C3A6A"/>
    <w:rsid w:val="008D46B7"/>
    <w:rsid w:val="008D6E2C"/>
    <w:rsid w:val="008F0B34"/>
    <w:rsid w:val="00944BE2"/>
    <w:rsid w:val="0095650C"/>
    <w:rsid w:val="0096161A"/>
    <w:rsid w:val="009C2102"/>
    <w:rsid w:val="009F0DF7"/>
    <w:rsid w:val="009F6BDD"/>
    <w:rsid w:val="00A219F1"/>
    <w:rsid w:val="00A52412"/>
    <w:rsid w:val="00A729EF"/>
    <w:rsid w:val="00A81FCB"/>
    <w:rsid w:val="00AE468D"/>
    <w:rsid w:val="00BB569C"/>
    <w:rsid w:val="00BC079C"/>
    <w:rsid w:val="00BD2B9B"/>
    <w:rsid w:val="00BF5831"/>
    <w:rsid w:val="00BF764B"/>
    <w:rsid w:val="00C00A68"/>
    <w:rsid w:val="00CA565B"/>
    <w:rsid w:val="00CA5819"/>
    <w:rsid w:val="00CF40B8"/>
    <w:rsid w:val="00D1047F"/>
    <w:rsid w:val="00D51D44"/>
    <w:rsid w:val="00D54543"/>
    <w:rsid w:val="00D84521"/>
    <w:rsid w:val="00D94F3F"/>
    <w:rsid w:val="00D97A5C"/>
    <w:rsid w:val="00DA55F6"/>
    <w:rsid w:val="00DE498B"/>
    <w:rsid w:val="00E00C13"/>
    <w:rsid w:val="00E02881"/>
    <w:rsid w:val="00E06279"/>
    <w:rsid w:val="00E237D3"/>
    <w:rsid w:val="00EC13F4"/>
    <w:rsid w:val="00ED06BB"/>
    <w:rsid w:val="00F5012E"/>
    <w:rsid w:val="00F6540F"/>
    <w:rsid w:val="00F6728D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160D1-A7D0-4B92-BEB6-8A79997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6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docin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3C54-4DDF-43CC-9995-22284BD0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1999</Words>
  <Characters>11398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Mendoza</dc:creator>
  <cp:keywords/>
  <dc:description/>
  <cp:lastModifiedBy>Ginger Bushway</cp:lastModifiedBy>
  <cp:revision>2</cp:revision>
  <cp:lastPrinted>2019-06-10T21:53:00Z</cp:lastPrinted>
  <dcterms:created xsi:type="dcterms:W3CDTF">2019-11-20T20:38:00Z</dcterms:created>
  <dcterms:modified xsi:type="dcterms:W3CDTF">2019-11-20T20:38:00Z</dcterms:modified>
</cp:coreProperties>
</file>