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8220D" w14:textId="69531D49" w:rsidR="00412555" w:rsidRDefault="00412555" w:rsidP="00412555">
      <w:pPr>
        <w:jc w:val="center"/>
        <w:rPr>
          <w:rFonts w:ascii="Arial" w:hAnsi="Arial" w:cs="Arial"/>
          <w:b/>
          <w:sz w:val="24"/>
          <w:szCs w:val="24"/>
        </w:rPr>
      </w:pPr>
    </w:p>
    <w:p w14:paraId="735F4175" w14:textId="77777777" w:rsidR="00412555" w:rsidRDefault="00412555" w:rsidP="00412555">
      <w:pPr>
        <w:jc w:val="center"/>
        <w:rPr>
          <w:rFonts w:ascii="Arial" w:hAnsi="Arial" w:cs="Arial"/>
          <w:b/>
          <w:sz w:val="24"/>
          <w:szCs w:val="24"/>
        </w:rPr>
      </w:pPr>
    </w:p>
    <w:p w14:paraId="285F25B5" w14:textId="77777777" w:rsidR="00412555" w:rsidRDefault="00412555" w:rsidP="00412555">
      <w:pPr>
        <w:jc w:val="center"/>
        <w:rPr>
          <w:rFonts w:ascii="Arial" w:hAnsi="Arial" w:cs="Arial"/>
          <w:b/>
          <w:sz w:val="24"/>
          <w:szCs w:val="24"/>
        </w:rPr>
      </w:pPr>
    </w:p>
    <w:p w14:paraId="65366280" w14:textId="77777777" w:rsidR="00412555" w:rsidRDefault="00412555" w:rsidP="00412555">
      <w:pPr>
        <w:jc w:val="center"/>
        <w:rPr>
          <w:rFonts w:ascii="Arial" w:hAnsi="Arial" w:cs="Arial"/>
          <w:b/>
          <w:sz w:val="24"/>
          <w:szCs w:val="24"/>
        </w:rPr>
      </w:pPr>
    </w:p>
    <w:p w14:paraId="726DA8DB" w14:textId="1BD13D99" w:rsidR="00412555" w:rsidRDefault="00DC3A8B" w:rsidP="00412555">
      <w:pPr>
        <w:jc w:val="center"/>
        <w:rPr>
          <w:rFonts w:ascii="Arial" w:hAnsi="Arial" w:cs="Arial"/>
          <w:b/>
          <w:sz w:val="24"/>
          <w:szCs w:val="24"/>
        </w:rPr>
      </w:pPr>
      <w:r w:rsidRPr="00DC3A8B">
        <w:rPr>
          <w:rFonts w:ascii="Arial" w:hAnsi="Arial" w:cs="Arial"/>
          <w:b/>
          <w:noProof/>
          <w:sz w:val="24"/>
          <w:szCs w:val="24"/>
        </w:rPr>
        <w:drawing>
          <wp:inline distT="0" distB="0" distL="0" distR="0" wp14:anchorId="5BE4F44C" wp14:editId="58D1CB76">
            <wp:extent cx="4612005" cy="2083435"/>
            <wp:effectExtent l="0" t="0" r="0" b="0"/>
            <wp:docPr id="1" name="Picture 1" descr="C:\Users\sbogner\Downloads\MC-New-Logo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bogner\Downloads\MC-New-Logo (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12005" cy="2083435"/>
                    </a:xfrm>
                    <a:prstGeom prst="rect">
                      <a:avLst/>
                    </a:prstGeom>
                    <a:noFill/>
                    <a:ln>
                      <a:noFill/>
                    </a:ln>
                  </pic:spPr>
                </pic:pic>
              </a:graphicData>
            </a:graphic>
          </wp:inline>
        </w:drawing>
      </w:r>
    </w:p>
    <w:p w14:paraId="73F3CA06" w14:textId="77777777" w:rsidR="00412555" w:rsidRDefault="00412555" w:rsidP="00412555">
      <w:pPr>
        <w:jc w:val="center"/>
        <w:rPr>
          <w:rFonts w:ascii="Arial" w:hAnsi="Arial" w:cs="Arial"/>
          <w:b/>
          <w:sz w:val="24"/>
          <w:szCs w:val="24"/>
        </w:rPr>
      </w:pPr>
    </w:p>
    <w:p w14:paraId="39CC80E3" w14:textId="77777777" w:rsidR="00412555" w:rsidRPr="003512C3" w:rsidRDefault="00412555" w:rsidP="00412555">
      <w:pPr>
        <w:jc w:val="center"/>
        <w:rPr>
          <w:rFonts w:ascii="Arial" w:hAnsi="Arial" w:cs="Arial"/>
          <w:b/>
          <w:sz w:val="32"/>
          <w:szCs w:val="32"/>
        </w:rPr>
      </w:pPr>
      <w:r>
        <w:rPr>
          <w:rFonts w:ascii="Arial" w:hAnsi="Arial" w:cs="Arial"/>
          <w:b/>
          <w:sz w:val="32"/>
          <w:szCs w:val="32"/>
        </w:rPr>
        <w:t>Physical Therapist Assistant</w:t>
      </w:r>
      <w:r w:rsidRPr="003512C3">
        <w:rPr>
          <w:rFonts w:ascii="Arial" w:hAnsi="Arial" w:cs="Arial"/>
          <w:b/>
          <w:sz w:val="32"/>
          <w:szCs w:val="32"/>
        </w:rPr>
        <w:t xml:space="preserve"> Program</w:t>
      </w:r>
    </w:p>
    <w:p w14:paraId="75795396" w14:textId="160489F1" w:rsidR="00412555" w:rsidRPr="00A27B14" w:rsidRDefault="00412555" w:rsidP="00412555">
      <w:pPr>
        <w:jc w:val="center"/>
        <w:rPr>
          <w:rFonts w:ascii="Arial" w:hAnsi="Arial" w:cs="Arial"/>
          <w:b/>
          <w:sz w:val="32"/>
          <w:szCs w:val="32"/>
        </w:rPr>
      </w:pPr>
      <w:r w:rsidRPr="00A27B14">
        <w:rPr>
          <w:rFonts w:ascii="Arial" w:hAnsi="Arial" w:cs="Arial"/>
          <w:b/>
          <w:sz w:val="32"/>
          <w:szCs w:val="32"/>
        </w:rPr>
        <w:t xml:space="preserve">Student </w:t>
      </w:r>
      <w:r w:rsidR="00C47E68" w:rsidRPr="00A27B14">
        <w:rPr>
          <w:rFonts w:ascii="Arial" w:hAnsi="Arial" w:cs="Arial"/>
          <w:b/>
          <w:sz w:val="32"/>
          <w:szCs w:val="32"/>
        </w:rPr>
        <w:t>Handbook</w:t>
      </w:r>
    </w:p>
    <w:p w14:paraId="4A889A80" w14:textId="02A7C546" w:rsidR="00412555" w:rsidRPr="00A27B14" w:rsidRDefault="00FF657E" w:rsidP="00412555">
      <w:pPr>
        <w:jc w:val="center"/>
        <w:rPr>
          <w:rFonts w:ascii="Arial" w:hAnsi="Arial" w:cs="Arial"/>
          <w:b/>
          <w:sz w:val="32"/>
          <w:szCs w:val="32"/>
        </w:rPr>
      </w:pPr>
      <w:r w:rsidRPr="00A27B14">
        <w:rPr>
          <w:rFonts w:ascii="Arial" w:hAnsi="Arial" w:cs="Arial"/>
          <w:b/>
          <w:sz w:val="32"/>
          <w:szCs w:val="32"/>
        </w:rPr>
        <w:t>20</w:t>
      </w:r>
      <w:r w:rsidR="0060652F" w:rsidRPr="00A27B14">
        <w:rPr>
          <w:rFonts w:ascii="Arial" w:hAnsi="Arial" w:cs="Arial"/>
          <w:b/>
          <w:sz w:val="32"/>
          <w:szCs w:val="32"/>
        </w:rPr>
        <w:t>2</w:t>
      </w:r>
      <w:r w:rsidR="0085427E">
        <w:rPr>
          <w:rFonts w:ascii="Arial" w:hAnsi="Arial" w:cs="Arial"/>
          <w:b/>
          <w:sz w:val="32"/>
          <w:szCs w:val="32"/>
        </w:rPr>
        <w:t>2</w:t>
      </w:r>
    </w:p>
    <w:p w14:paraId="7DE515FF" w14:textId="53B89BC1" w:rsidR="00412555" w:rsidRPr="00412555" w:rsidRDefault="00412555" w:rsidP="00412555">
      <w:pPr>
        <w:jc w:val="center"/>
        <w:rPr>
          <w:rFonts w:ascii="Arial" w:hAnsi="Arial" w:cs="Arial"/>
          <w:b/>
          <w:sz w:val="32"/>
          <w:szCs w:val="32"/>
        </w:rPr>
      </w:pPr>
      <w:r>
        <w:rPr>
          <w:rFonts w:ascii="Arial" w:hAnsi="Arial" w:cs="Arial"/>
          <w:b/>
          <w:sz w:val="32"/>
          <w:szCs w:val="32"/>
        </w:rPr>
        <w:br w:type="page"/>
      </w:r>
      <w:r w:rsidRPr="00412555">
        <w:rPr>
          <w:rFonts w:ascii="Arial" w:hAnsi="Arial" w:cs="Arial"/>
          <w:b/>
          <w:sz w:val="32"/>
          <w:szCs w:val="32"/>
        </w:rPr>
        <w:lastRenderedPageBreak/>
        <w:t>Accreditation Statement</w:t>
      </w:r>
    </w:p>
    <w:p w14:paraId="5889CAA7" w14:textId="77777777" w:rsidR="00412555" w:rsidRPr="00412555" w:rsidRDefault="00412555" w:rsidP="00412555">
      <w:pPr>
        <w:rPr>
          <w:rFonts w:ascii="Arial" w:hAnsi="Arial" w:cs="Arial"/>
          <w:sz w:val="24"/>
          <w:szCs w:val="24"/>
        </w:rPr>
      </w:pPr>
    </w:p>
    <w:p w14:paraId="0A6BD2CD" w14:textId="17DF7DA5" w:rsidR="00412555" w:rsidRPr="00B121BC" w:rsidRDefault="00B121BC">
      <w:pPr>
        <w:rPr>
          <w:rFonts w:ascii="Arial" w:hAnsi="Arial" w:cs="Arial"/>
          <w:sz w:val="24"/>
          <w:szCs w:val="24"/>
        </w:rPr>
      </w:pPr>
      <w:r w:rsidRPr="00B121BC">
        <w:rPr>
          <w:rFonts w:ascii="Arial" w:hAnsi="Arial" w:cs="Arial"/>
          <w:sz w:val="24"/>
          <w:szCs w:val="24"/>
          <w:shd w:val="clear" w:color="auto" w:fill="FFFFFF"/>
        </w:rPr>
        <w:t>The Physical Therapist Assistant Program at Mendocino College is accredited by the Commission on Accreditation in Physical Therapy Education (CAPTE), 3030 Potomac Ave., Suite 100, Alexandria, Virginia 22305-3085; telephone: 703-706-3245; email: accreditation@apta.org; website: http://www.capteonline.org. If needing to contact the program/institution directly, please call </w:t>
      </w:r>
      <w:r w:rsidR="005B6123">
        <w:rPr>
          <w:rFonts w:ascii="Arial" w:hAnsi="Arial" w:cs="Arial"/>
          <w:sz w:val="24"/>
          <w:szCs w:val="24"/>
          <w:shd w:val="clear" w:color="auto" w:fill="FFFFFF"/>
        </w:rPr>
        <w:t xml:space="preserve">Aura Whittaker </w:t>
      </w:r>
      <w:r w:rsidRPr="00B121BC">
        <w:rPr>
          <w:rFonts w:ascii="Arial" w:hAnsi="Arial" w:cs="Arial"/>
          <w:sz w:val="24"/>
          <w:szCs w:val="24"/>
          <w:shd w:val="clear" w:color="auto" w:fill="FFFFFF"/>
        </w:rPr>
        <w:t>at 707-467-10</w:t>
      </w:r>
      <w:r w:rsidR="005B6123">
        <w:rPr>
          <w:rFonts w:ascii="Arial" w:hAnsi="Arial" w:cs="Arial"/>
          <w:sz w:val="24"/>
          <w:szCs w:val="24"/>
          <w:shd w:val="clear" w:color="auto" w:fill="FFFFFF"/>
        </w:rPr>
        <w:t>57</w:t>
      </w:r>
      <w:r w:rsidRPr="00B121BC">
        <w:rPr>
          <w:rFonts w:ascii="Arial" w:hAnsi="Arial" w:cs="Arial"/>
          <w:sz w:val="24"/>
          <w:szCs w:val="24"/>
          <w:shd w:val="clear" w:color="auto" w:fill="FFFFFF"/>
        </w:rPr>
        <w:t xml:space="preserve"> or email </w:t>
      </w:r>
      <w:r w:rsidR="005B6123">
        <w:rPr>
          <w:rFonts w:ascii="Arial" w:hAnsi="Arial" w:cs="Arial"/>
          <w:sz w:val="24"/>
          <w:szCs w:val="24"/>
          <w:shd w:val="clear" w:color="auto" w:fill="FFFFFF"/>
        </w:rPr>
        <w:t>PTA</w:t>
      </w:r>
      <w:r w:rsidRPr="00B121BC">
        <w:rPr>
          <w:rFonts w:ascii="Arial" w:hAnsi="Arial" w:cs="Arial"/>
          <w:sz w:val="24"/>
          <w:szCs w:val="24"/>
          <w:shd w:val="clear" w:color="auto" w:fill="FFFFFF"/>
        </w:rPr>
        <w:t>@mendocino.edu.</w:t>
      </w:r>
      <w:r w:rsidR="00412555" w:rsidRPr="00B121BC">
        <w:rPr>
          <w:rFonts w:ascii="Arial" w:hAnsi="Arial" w:cs="Arial"/>
          <w:sz w:val="24"/>
          <w:szCs w:val="24"/>
        </w:rPr>
        <w:br w:type="page"/>
      </w:r>
    </w:p>
    <w:p w14:paraId="4F834173" w14:textId="77777777" w:rsidR="00A17B77" w:rsidRDefault="00A17B77" w:rsidP="00412555">
      <w:pPr>
        <w:jc w:val="center"/>
        <w:rPr>
          <w:rFonts w:ascii="Arial" w:hAnsi="Arial" w:cs="Arial"/>
          <w:b/>
          <w:sz w:val="36"/>
          <w:szCs w:val="36"/>
        </w:rPr>
      </w:pPr>
    </w:p>
    <w:p w14:paraId="6582B100" w14:textId="5847A49F" w:rsidR="00412555" w:rsidRPr="006D60F3" w:rsidRDefault="00412555" w:rsidP="00412555">
      <w:pPr>
        <w:jc w:val="center"/>
        <w:rPr>
          <w:rFonts w:ascii="Arial" w:hAnsi="Arial" w:cs="Arial"/>
          <w:b/>
          <w:sz w:val="36"/>
          <w:szCs w:val="36"/>
        </w:rPr>
      </w:pPr>
      <w:r w:rsidRPr="006D60F3">
        <w:rPr>
          <w:rFonts w:ascii="Arial" w:hAnsi="Arial" w:cs="Arial"/>
          <w:b/>
          <w:sz w:val="36"/>
          <w:szCs w:val="36"/>
        </w:rPr>
        <w:t>Welcome to Mendocino College’s PTA Program</w:t>
      </w:r>
    </w:p>
    <w:p w14:paraId="61CD457C" w14:textId="77777777" w:rsidR="00412555" w:rsidRPr="00412555" w:rsidRDefault="00412555" w:rsidP="00412555">
      <w:pPr>
        <w:rPr>
          <w:rFonts w:ascii="Arial" w:hAnsi="Arial" w:cs="Arial"/>
          <w:sz w:val="24"/>
          <w:szCs w:val="24"/>
        </w:rPr>
      </w:pPr>
      <w:r w:rsidRPr="00412555">
        <w:rPr>
          <w:rFonts w:ascii="Arial" w:hAnsi="Arial" w:cs="Arial"/>
          <w:sz w:val="24"/>
          <w:szCs w:val="24"/>
        </w:rPr>
        <w:t xml:space="preserve"> </w:t>
      </w:r>
    </w:p>
    <w:p w14:paraId="1AEF82E3" w14:textId="77777777" w:rsidR="00412555" w:rsidRPr="00412555" w:rsidRDefault="00412555" w:rsidP="00412555">
      <w:pPr>
        <w:rPr>
          <w:rFonts w:ascii="Arial" w:hAnsi="Arial" w:cs="Arial"/>
          <w:sz w:val="24"/>
          <w:szCs w:val="24"/>
        </w:rPr>
      </w:pPr>
      <w:r w:rsidRPr="00412555">
        <w:rPr>
          <w:rFonts w:ascii="Arial" w:hAnsi="Arial" w:cs="Arial"/>
          <w:sz w:val="24"/>
          <w:szCs w:val="24"/>
        </w:rPr>
        <w:t xml:space="preserve"> </w:t>
      </w:r>
    </w:p>
    <w:p w14:paraId="717CF3F6" w14:textId="77777777" w:rsidR="00412555" w:rsidRPr="00412555" w:rsidRDefault="00412555" w:rsidP="00412555">
      <w:pPr>
        <w:rPr>
          <w:rFonts w:ascii="Arial" w:hAnsi="Arial" w:cs="Arial"/>
          <w:sz w:val="24"/>
          <w:szCs w:val="24"/>
        </w:rPr>
      </w:pPr>
      <w:r w:rsidRPr="00412555">
        <w:rPr>
          <w:rFonts w:ascii="Arial" w:hAnsi="Arial" w:cs="Arial"/>
          <w:sz w:val="24"/>
          <w:szCs w:val="24"/>
        </w:rPr>
        <w:t xml:space="preserve">Welcome to the Physical Therapist Assistant Program at </w:t>
      </w:r>
      <w:r>
        <w:rPr>
          <w:rFonts w:ascii="Arial" w:hAnsi="Arial" w:cs="Arial"/>
          <w:sz w:val="24"/>
          <w:szCs w:val="24"/>
        </w:rPr>
        <w:t>Mendocino College</w:t>
      </w:r>
      <w:r w:rsidRPr="00412555">
        <w:rPr>
          <w:rFonts w:ascii="Arial" w:hAnsi="Arial" w:cs="Arial"/>
          <w:sz w:val="24"/>
          <w:szCs w:val="24"/>
        </w:rPr>
        <w:t xml:space="preserve">.  You have chosen a field that you will find challenging and rewarding.  We are pleased that you have chosen the PTA Program at </w:t>
      </w:r>
      <w:r>
        <w:rPr>
          <w:rFonts w:ascii="Arial" w:hAnsi="Arial" w:cs="Arial"/>
          <w:sz w:val="24"/>
          <w:szCs w:val="24"/>
        </w:rPr>
        <w:t>Mendocino College</w:t>
      </w:r>
      <w:r w:rsidRPr="00412555">
        <w:rPr>
          <w:rFonts w:ascii="Arial" w:hAnsi="Arial" w:cs="Arial"/>
          <w:sz w:val="24"/>
          <w:szCs w:val="24"/>
        </w:rPr>
        <w:t xml:space="preserve"> to pursue your career. </w:t>
      </w:r>
    </w:p>
    <w:p w14:paraId="61A818BB" w14:textId="11A07F3D" w:rsidR="00412555" w:rsidRPr="00412555" w:rsidRDefault="00412555" w:rsidP="00412555">
      <w:pPr>
        <w:rPr>
          <w:rFonts w:ascii="Arial" w:hAnsi="Arial" w:cs="Arial"/>
          <w:sz w:val="24"/>
          <w:szCs w:val="24"/>
        </w:rPr>
      </w:pPr>
      <w:r w:rsidRPr="00412555">
        <w:rPr>
          <w:rFonts w:ascii="Arial" w:hAnsi="Arial" w:cs="Arial"/>
          <w:sz w:val="24"/>
          <w:szCs w:val="24"/>
        </w:rPr>
        <w:t xml:space="preserve">The next five </w:t>
      </w:r>
      <w:r w:rsidR="0085427E" w:rsidRPr="00412555">
        <w:rPr>
          <w:rFonts w:ascii="Arial" w:hAnsi="Arial" w:cs="Arial"/>
          <w:sz w:val="24"/>
          <w:szCs w:val="24"/>
        </w:rPr>
        <w:t>semesters will</w:t>
      </w:r>
      <w:r w:rsidRPr="00412555">
        <w:rPr>
          <w:rFonts w:ascii="Arial" w:hAnsi="Arial" w:cs="Arial"/>
          <w:sz w:val="24"/>
          <w:szCs w:val="24"/>
        </w:rPr>
        <w:t xml:space="preserve"> be busy and eventful for both students and faculty.  This handbook has been designed to provide students with information about the program and its specific policies and procedures.  It will also be helpful to familiarize yourself with </w:t>
      </w:r>
      <w:r>
        <w:rPr>
          <w:rFonts w:ascii="Arial" w:hAnsi="Arial" w:cs="Arial"/>
          <w:sz w:val="24"/>
          <w:szCs w:val="24"/>
        </w:rPr>
        <w:t>Mendocino College’s</w:t>
      </w:r>
      <w:r w:rsidRPr="00412555">
        <w:rPr>
          <w:rFonts w:ascii="Arial" w:hAnsi="Arial" w:cs="Arial"/>
          <w:sz w:val="24"/>
          <w:szCs w:val="24"/>
        </w:rPr>
        <w:t xml:space="preserve"> </w:t>
      </w:r>
      <w:r>
        <w:rPr>
          <w:rFonts w:ascii="Arial" w:hAnsi="Arial" w:cs="Arial"/>
          <w:sz w:val="24"/>
          <w:szCs w:val="24"/>
        </w:rPr>
        <w:t xml:space="preserve">Board Policies and Administrative Procedures, which can be found on the following Mendocino College website: </w:t>
      </w:r>
      <w:hyperlink r:id="rId9" w:tgtFrame="_blank" w:history="1">
        <w:r>
          <w:rPr>
            <w:rStyle w:val="Hyperlink"/>
            <w:rFonts w:ascii="Calibri" w:hAnsi="Calibri" w:cs="Calibri"/>
            <w:shd w:val="clear" w:color="auto" w:fill="FFFFFF"/>
          </w:rPr>
          <w:t>https://www.mendocino.edu/college/board-trustees/board-policies-and-administrative-procedures</w:t>
        </w:r>
      </w:hyperlink>
      <w:r>
        <w:t>.</w:t>
      </w:r>
    </w:p>
    <w:p w14:paraId="08C99B39" w14:textId="77777777" w:rsidR="002818A2" w:rsidRDefault="00412555" w:rsidP="00412555">
      <w:pPr>
        <w:rPr>
          <w:rFonts w:ascii="Arial" w:hAnsi="Arial" w:cs="Arial"/>
          <w:sz w:val="24"/>
          <w:szCs w:val="24"/>
        </w:rPr>
      </w:pPr>
      <w:r w:rsidRPr="00412555">
        <w:rPr>
          <w:rFonts w:ascii="Arial" w:hAnsi="Arial" w:cs="Arial"/>
          <w:sz w:val="24"/>
          <w:szCs w:val="24"/>
        </w:rPr>
        <w:t>We encourage you to contact us if you have any questions, concerns, or difficulties that are interfering with your performance in the program.  We will also be looking to you for feedback as we continually work to develop and improve the program</w:t>
      </w:r>
      <w:r w:rsidR="00A125D7">
        <w:rPr>
          <w:rFonts w:ascii="Arial" w:hAnsi="Arial" w:cs="Arial"/>
          <w:sz w:val="24"/>
          <w:szCs w:val="24"/>
        </w:rPr>
        <w:t>.</w:t>
      </w:r>
    </w:p>
    <w:p w14:paraId="395492A7" w14:textId="77777777" w:rsidR="002818A2" w:rsidRDefault="002818A2" w:rsidP="00412555">
      <w:pPr>
        <w:rPr>
          <w:rFonts w:ascii="Arial" w:hAnsi="Arial" w:cs="Arial"/>
          <w:sz w:val="24"/>
          <w:szCs w:val="24"/>
        </w:rPr>
      </w:pPr>
    </w:p>
    <w:p w14:paraId="7C8AEC4D" w14:textId="77777777" w:rsidR="00412555" w:rsidRPr="00412555" w:rsidRDefault="002818A2" w:rsidP="00412555">
      <w:pPr>
        <w:rPr>
          <w:rFonts w:ascii="Arial" w:hAnsi="Arial" w:cs="Arial"/>
          <w:sz w:val="24"/>
          <w:szCs w:val="24"/>
        </w:rPr>
      </w:pPr>
      <w:r>
        <w:rPr>
          <w:rFonts w:ascii="Arial" w:hAnsi="Arial" w:cs="Arial"/>
          <w:sz w:val="24"/>
          <w:szCs w:val="24"/>
        </w:rPr>
        <w:t>Thank you,</w:t>
      </w:r>
      <w:r w:rsidR="00412555" w:rsidRPr="00412555">
        <w:rPr>
          <w:rFonts w:ascii="Arial" w:hAnsi="Arial" w:cs="Arial"/>
          <w:sz w:val="24"/>
          <w:szCs w:val="24"/>
        </w:rPr>
        <w:t xml:space="preserve"> </w:t>
      </w:r>
    </w:p>
    <w:p w14:paraId="78984BCB" w14:textId="77777777" w:rsidR="00412555" w:rsidRPr="00412555" w:rsidRDefault="00412555" w:rsidP="00412555">
      <w:pPr>
        <w:rPr>
          <w:rFonts w:ascii="Arial" w:hAnsi="Arial" w:cs="Arial"/>
          <w:sz w:val="24"/>
          <w:szCs w:val="24"/>
        </w:rPr>
      </w:pPr>
      <w:r w:rsidRPr="00412555">
        <w:rPr>
          <w:rFonts w:ascii="Arial" w:hAnsi="Arial" w:cs="Arial"/>
          <w:sz w:val="24"/>
          <w:szCs w:val="24"/>
        </w:rPr>
        <w:t xml:space="preserve"> </w:t>
      </w:r>
    </w:p>
    <w:p w14:paraId="05A09479" w14:textId="710F60B1" w:rsidR="000A33AB" w:rsidRPr="00A125D7" w:rsidRDefault="000A33AB" w:rsidP="00FF657E">
      <w:pPr>
        <w:spacing w:after="0"/>
        <w:rPr>
          <w:rFonts w:ascii="Arial" w:hAnsi="Arial" w:cs="Arial"/>
          <w:b/>
          <w:sz w:val="24"/>
          <w:szCs w:val="24"/>
        </w:rPr>
      </w:pPr>
      <w:r w:rsidRPr="00A125D7">
        <w:rPr>
          <w:rFonts w:ascii="Arial" w:hAnsi="Arial" w:cs="Arial"/>
          <w:b/>
          <w:sz w:val="24"/>
          <w:szCs w:val="24"/>
        </w:rPr>
        <w:t xml:space="preserve">Sara Bogner, </w:t>
      </w:r>
      <w:r w:rsidR="00DF228C">
        <w:rPr>
          <w:rFonts w:ascii="Arial" w:hAnsi="Arial" w:cs="Arial"/>
          <w:b/>
          <w:sz w:val="24"/>
          <w:szCs w:val="24"/>
        </w:rPr>
        <w:t xml:space="preserve">PT, </w:t>
      </w:r>
      <w:r w:rsidR="0085427E">
        <w:rPr>
          <w:rFonts w:ascii="Arial" w:hAnsi="Arial" w:cs="Arial"/>
          <w:b/>
          <w:sz w:val="24"/>
          <w:szCs w:val="24"/>
        </w:rPr>
        <w:t>D</w:t>
      </w:r>
      <w:r w:rsidR="00DF228C">
        <w:rPr>
          <w:rFonts w:ascii="Arial" w:hAnsi="Arial" w:cs="Arial"/>
          <w:b/>
          <w:sz w:val="24"/>
          <w:szCs w:val="24"/>
        </w:rPr>
        <w:t>PT</w:t>
      </w:r>
    </w:p>
    <w:p w14:paraId="7C6CA4D2" w14:textId="77777777" w:rsidR="000A33AB" w:rsidRDefault="00412555" w:rsidP="00FF657E">
      <w:pPr>
        <w:spacing w:after="0"/>
        <w:rPr>
          <w:rFonts w:ascii="Arial" w:hAnsi="Arial" w:cs="Arial"/>
          <w:sz w:val="24"/>
          <w:szCs w:val="24"/>
        </w:rPr>
      </w:pPr>
      <w:r w:rsidRPr="00412555">
        <w:rPr>
          <w:rFonts w:ascii="Arial" w:hAnsi="Arial" w:cs="Arial"/>
          <w:sz w:val="24"/>
          <w:szCs w:val="24"/>
        </w:rPr>
        <w:t>PTA Program Director/</w:t>
      </w:r>
      <w:r w:rsidR="000A33AB">
        <w:rPr>
          <w:rFonts w:ascii="Arial" w:hAnsi="Arial" w:cs="Arial"/>
          <w:sz w:val="24"/>
          <w:szCs w:val="24"/>
        </w:rPr>
        <w:t>Faculty</w:t>
      </w:r>
      <w:r w:rsidRPr="00412555">
        <w:rPr>
          <w:rFonts w:ascii="Arial" w:hAnsi="Arial" w:cs="Arial"/>
          <w:sz w:val="24"/>
          <w:szCs w:val="24"/>
        </w:rPr>
        <w:t xml:space="preserve"> </w:t>
      </w:r>
    </w:p>
    <w:p w14:paraId="6EFBF556" w14:textId="77777777" w:rsidR="000A33AB" w:rsidRDefault="000A33AB" w:rsidP="00FF657E">
      <w:pPr>
        <w:spacing w:after="0"/>
        <w:rPr>
          <w:rFonts w:ascii="Arial" w:hAnsi="Arial" w:cs="Arial"/>
          <w:sz w:val="24"/>
          <w:szCs w:val="24"/>
        </w:rPr>
      </w:pPr>
      <w:r>
        <w:rPr>
          <w:rFonts w:ascii="Arial" w:hAnsi="Arial" w:cs="Arial"/>
          <w:sz w:val="24"/>
          <w:szCs w:val="24"/>
        </w:rPr>
        <w:t>Mendocino College</w:t>
      </w:r>
    </w:p>
    <w:p w14:paraId="52FFD78E" w14:textId="77777777" w:rsidR="000A33AB" w:rsidRDefault="000A33AB" w:rsidP="00FF657E">
      <w:pPr>
        <w:spacing w:after="0"/>
        <w:rPr>
          <w:rFonts w:ascii="Arial" w:hAnsi="Arial" w:cs="Arial"/>
          <w:sz w:val="24"/>
          <w:szCs w:val="24"/>
        </w:rPr>
      </w:pPr>
      <w:r>
        <w:rPr>
          <w:rFonts w:ascii="Arial" w:hAnsi="Arial" w:cs="Arial"/>
          <w:sz w:val="24"/>
          <w:szCs w:val="24"/>
        </w:rPr>
        <w:t>1000 Hensley Creek Road</w:t>
      </w:r>
    </w:p>
    <w:p w14:paraId="3BFD5168" w14:textId="77777777" w:rsidR="00412555" w:rsidRPr="00412555" w:rsidRDefault="000A33AB" w:rsidP="00FF657E">
      <w:pPr>
        <w:spacing w:after="0"/>
        <w:rPr>
          <w:rFonts w:ascii="Arial" w:hAnsi="Arial" w:cs="Arial"/>
          <w:sz w:val="24"/>
          <w:szCs w:val="24"/>
        </w:rPr>
      </w:pPr>
      <w:r>
        <w:rPr>
          <w:rFonts w:ascii="Arial" w:hAnsi="Arial" w:cs="Arial"/>
          <w:sz w:val="24"/>
          <w:szCs w:val="24"/>
        </w:rPr>
        <w:t>Ukiah, CA 95482</w:t>
      </w:r>
    </w:p>
    <w:p w14:paraId="0028CF10" w14:textId="77777777" w:rsidR="00412555" w:rsidRPr="00412555" w:rsidRDefault="00412555" w:rsidP="00412555">
      <w:pPr>
        <w:rPr>
          <w:rFonts w:ascii="Arial" w:hAnsi="Arial" w:cs="Arial"/>
          <w:sz w:val="24"/>
          <w:szCs w:val="24"/>
        </w:rPr>
      </w:pPr>
      <w:r w:rsidRPr="00412555">
        <w:rPr>
          <w:rFonts w:ascii="Arial" w:hAnsi="Arial" w:cs="Arial"/>
          <w:sz w:val="24"/>
          <w:szCs w:val="24"/>
        </w:rPr>
        <w:t xml:space="preserve"> </w:t>
      </w:r>
    </w:p>
    <w:p w14:paraId="389C48D8" w14:textId="77777777" w:rsidR="000A33AB" w:rsidRDefault="00A125D7" w:rsidP="00FF657E">
      <w:pPr>
        <w:spacing w:after="0"/>
        <w:rPr>
          <w:rFonts w:ascii="Arial" w:hAnsi="Arial" w:cs="Arial"/>
          <w:sz w:val="24"/>
          <w:szCs w:val="24"/>
        </w:rPr>
      </w:pPr>
      <w:r>
        <w:rPr>
          <w:rFonts w:ascii="Arial" w:hAnsi="Arial" w:cs="Arial"/>
          <w:sz w:val="24"/>
          <w:szCs w:val="24"/>
        </w:rPr>
        <w:t>E</w:t>
      </w:r>
      <w:r w:rsidR="00412555" w:rsidRPr="00412555">
        <w:rPr>
          <w:rFonts w:ascii="Arial" w:hAnsi="Arial" w:cs="Arial"/>
          <w:sz w:val="24"/>
          <w:szCs w:val="24"/>
        </w:rPr>
        <w:t xml:space="preserve">mail:  </w:t>
      </w:r>
      <w:hyperlink r:id="rId10" w:history="1">
        <w:r w:rsidR="000A33AB" w:rsidRPr="00485DAE">
          <w:rPr>
            <w:rStyle w:val="Hyperlink"/>
            <w:rFonts w:ascii="Arial" w:hAnsi="Arial" w:cs="Arial"/>
            <w:sz w:val="24"/>
            <w:szCs w:val="24"/>
          </w:rPr>
          <w:t>sbogner@mendocino.edu</w:t>
        </w:r>
      </w:hyperlink>
      <w:r w:rsidR="00412555" w:rsidRPr="00412555">
        <w:rPr>
          <w:rFonts w:ascii="Arial" w:hAnsi="Arial" w:cs="Arial"/>
          <w:sz w:val="24"/>
          <w:szCs w:val="24"/>
        </w:rPr>
        <w:t xml:space="preserve"> </w:t>
      </w:r>
    </w:p>
    <w:p w14:paraId="5EA34A81" w14:textId="77777777" w:rsidR="00412555" w:rsidRPr="00412555" w:rsidRDefault="000044C2" w:rsidP="00FF657E">
      <w:pPr>
        <w:spacing w:after="0"/>
        <w:rPr>
          <w:rFonts w:ascii="Arial" w:hAnsi="Arial" w:cs="Arial"/>
          <w:sz w:val="24"/>
          <w:szCs w:val="24"/>
        </w:rPr>
      </w:pPr>
      <w:r>
        <w:rPr>
          <w:rFonts w:ascii="Arial" w:hAnsi="Arial" w:cs="Arial"/>
          <w:sz w:val="24"/>
          <w:szCs w:val="24"/>
        </w:rPr>
        <w:t>Phone</w:t>
      </w:r>
      <w:r w:rsidR="00412555" w:rsidRPr="00412555">
        <w:rPr>
          <w:rFonts w:ascii="Arial" w:hAnsi="Arial" w:cs="Arial"/>
          <w:sz w:val="24"/>
          <w:szCs w:val="24"/>
        </w:rPr>
        <w:t xml:space="preserve">: </w:t>
      </w:r>
      <w:r w:rsidR="000A33AB">
        <w:rPr>
          <w:rFonts w:ascii="Arial" w:hAnsi="Arial" w:cs="Arial"/>
          <w:sz w:val="24"/>
          <w:szCs w:val="24"/>
        </w:rPr>
        <w:t>(707) 467-1062</w:t>
      </w:r>
    </w:p>
    <w:p w14:paraId="396E1C64" w14:textId="77777777" w:rsidR="00412555" w:rsidRPr="00412555" w:rsidRDefault="00412555" w:rsidP="00412555">
      <w:pPr>
        <w:rPr>
          <w:rFonts w:ascii="Arial" w:hAnsi="Arial" w:cs="Arial"/>
          <w:sz w:val="24"/>
          <w:szCs w:val="24"/>
        </w:rPr>
      </w:pPr>
      <w:r w:rsidRPr="00412555">
        <w:rPr>
          <w:rFonts w:ascii="Arial" w:hAnsi="Arial" w:cs="Arial"/>
          <w:sz w:val="24"/>
          <w:szCs w:val="24"/>
        </w:rPr>
        <w:t xml:space="preserve"> </w:t>
      </w:r>
    </w:p>
    <w:p w14:paraId="504406E3" w14:textId="77777777" w:rsidR="00FF657E" w:rsidRPr="00A125D7" w:rsidRDefault="00A125D7" w:rsidP="00FF657E">
      <w:pPr>
        <w:spacing w:after="0"/>
        <w:rPr>
          <w:rFonts w:ascii="Arial" w:hAnsi="Arial" w:cs="Arial"/>
          <w:b/>
          <w:sz w:val="24"/>
          <w:szCs w:val="24"/>
        </w:rPr>
      </w:pPr>
      <w:r w:rsidRPr="00A125D7">
        <w:rPr>
          <w:rFonts w:ascii="Arial" w:hAnsi="Arial" w:cs="Arial"/>
          <w:b/>
          <w:sz w:val="24"/>
          <w:szCs w:val="24"/>
        </w:rPr>
        <w:t>Joseph</w:t>
      </w:r>
      <w:r w:rsidR="00FF657E" w:rsidRPr="00A125D7">
        <w:rPr>
          <w:rFonts w:ascii="Arial" w:hAnsi="Arial" w:cs="Arial"/>
          <w:b/>
          <w:sz w:val="24"/>
          <w:szCs w:val="24"/>
        </w:rPr>
        <w:t xml:space="preserve"> Munoz, </w:t>
      </w:r>
      <w:r w:rsidR="00CD75A1">
        <w:rPr>
          <w:rFonts w:ascii="Arial" w:hAnsi="Arial" w:cs="Arial"/>
          <w:b/>
          <w:sz w:val="24"/>
          <w:szCs w:val="24"/>
        </w:rPr>
        <w:t xml:space="preserve">PT, </w:t>
      </w:r>
      <w:r w:rsidR="00FF657E" w:rsidRPr="00A125D7">
        <w:rPr>
          <w:rFonts w:ascii="Arial" w:hAnsi="Arial" w:cs="Arial"/>
          <w:b/>
          <w:sz w:val="24"/>
          <w:szCs w:val="24"/>
        </w:rPr>
        <w:t>DPT</w:t>
      </w:r>
    </w:p>
    <w:p w14:paraId="5CC91525" w14:textId="77777777" w:rsidR="00FF657E" w:rsidRDefault="00FF657E" w:rsidP="00FF657E">
      <w:pPr>
        <w:spacing w:after="0"/>
        <w:rPr>
          <w:rFonts w:ascii="Arial" w:hAnsi="Arial" w:cs="Arial"/>
          <w:sz w:val="24"/>
          <w:szCs w:val="24"/>
        </w:rPr>
      </w:pPr>
      <w:r>
        <w:rPr>
          <w:rFonts w:ascii="Arial" w:hAnsi="Arial" w:cs="Arial"/>
          <w:sz w:val="24"/>
          <w:szCs w:val="24"/>
        </w:rPr>
        <w:t>Director of Clinical Education</w:t>
      </w:r>
    </w:p>
    <w:p w14:paraId="293D0EC0" w14:textId="77777777" w:rsidR="00FF657E" w:rsidRDefault="00FF657E" w:rsidP="00FF657E">
      <w:pPr>
        <w:spacing w:after="0"/>
        <w:rPr>
          <w:rFonts w:ascii="Arial" w:hAnsi="Arial" w:cs="Arial"/>
          <w:sz w:val="24"/>
          <w:szCs w:val="24"/>
        </w:rPr>
      </w:pPr>
      <w:r>
        <w:rPr>
          <w:rFonts w:ascii="Arial" w:hAnsi="Arial" w:cs="Arial"/>
          <w:sz w:val="24"/>
          <w:szCs w:val="24"/>
        </w:rPr>
        <w:t>Mendocino College</w:t>
      </w:r>
    </w:p>
    <w:p w14:paraId="266B9B37" w14:textId="77777777" w:rsidR="00FF657E" w:rsidRDefault="00FF657E" w:rsidP="00FF657E">
      <w:pPr>
        <w:spacing w:after="0"/>
        <w:rPr>
          <w:rFonts w:ascii="Arial" w:hAnsi="Arial" w:cs="Arial"/>
          <w:sz w:val="24"/>
          <w:szCs w:val="24"/>
        </w:rPr>
      </w:pPr>
      <w:r>
        <w:rPr>
          <w:rFonts w:ascii="Arial" w:hAnsi="Arial" w:cs="Arial"/>
          <w:sz w:val="24"/>
          <w:szCs w:val="24"/>
        </w:rPr>
        <w:t>1000 Hensley Creek Road</w:t>
      </w:r>
    </w:p>
    <w:p w14:paraId="092E610E" w14:textId="77777777" w:rsidR="00FF657E" w:rsidRDefault="00FF657E" w:rsidP="00FF657E">
      <w:pPr>
        <w:spacing w:after="0"/>
        <w:rPr>
          <w:rFonts w:ascii="Arial" w:hAnsi="Arial" w:cs="Arial"/>
          <w:sz w:val="24"/>
          <w:szCs w:val="24"/>
        </w:rPr>
      </w:pPr>
      <w:r>
        <w:rPr>
          <w:rFonts w:ascii="Arial" w:hAnsi="Arial" w:cs="Arial"/>
          <w:sz w:val="24"/>
          <w:szCs w:val="24"/>
        </w:rPr>
        <w:t>Ukiah, CA 95482</w:t>
      </w:r>
    </w:p>
    <w:p w14:paraId="534E01EB" w14:textId="77777777" w:rsidR="00A125D7" w:rsidRDefault="00A125D7" w:rsidP="00FF657E">
      <w:pPr>
        <w:spacing w:after="0"/>
        <w:rPr>
          <w:rFonts w:ascii="Arial" w:hAnsi="Arial" w:cs="Arial"/>
          <w:sz w:val="24"/>
          <w:szCs w:val="24"/>
        </w:rPr>
      </w:pPr>
    </w:p>
    <w:p w14:paraId="72AC782C" w14:textId="77777777" w:rsidR="00A125D7" w:rsidRDefault="00A125D7" w:rsidP="00FF657E">
      <w:pPr>
        <w:spacing w:after="0"/>
        <w:rPr>
          <w:rFonts w:ascii="Arial" w:hAnsi="Arial" w:cs="Arial"/>
          <w:sz w:val="24"/>
          <w:szCs w:val="24"/>
        </w:rPr>
      </w:pPr>
      <w:r>
        <w:rPr>
          <w:rFonts w:ascii="Arial" w:hAnsi="Arial" w:cs="Arial"/>
          <w:sz w:val="24"/>
          <w:szCs w:val="24"/>
        </w:rPr>
        <w:t xml:space="preserve">Email: </w:t>
      </w:r>
      <w:hyperlink r:id="rId11" w:history="1">
        <w:r w:rsidRPr="00B413FF">
          <w:rPr>
            <w:rStyle w:val="Hyperlink"/>
            <w:rFonts w:ascii="Arial" w:hAnsi="Arial" w:cs="Arial"/>
            <w:sz w:val="24"/>
            <w:szCs w:val="24"/>
          </w:rPr>
          <w:t>jmunoz@mendocino.edu</w:t>
        </w:r>
      </w:hyperlink>
    </w:p>
    <w:p w14:paraId="5D8B2E16" w14:textId="77777777" w:rsidR="00A125D7" w:rsidRDefault="00A125D7" w:rsidP="00FF657E">
      <w:pPr>
        <w:spacing w:after="0"/>
        <w:rPr>
          <w:rFonts w:ascii="Arial" w:hAnsi="Arial" w:cs="Arial"/>
          <w:sz w:val="24"/>
          <w:szCs w:val="24"/>
        </w:rPr>
      </w:pPr>
      <w:r>
        <w:rPr>
          <w:rFonts w:ascii="Arial" w:hAnsi="Arial" w:cs="Arial"/>
          <w:sz w:val="24"/>
          <w:szCs w:val="24"/>
        </w:rPr>
        <w:t>Phone: (707) 467-1064</w:t>
      </w:r>
    </w:p>
    <w:p w14:paraId="3F73F6CE" w14:textId="77777777" w:rsidR="000A33AB" w:rsidRDefault="000A33AB">
      <w:pPr>
        <w:rPr>
          <w:rFonts w:ascii="Arial" w:hAnsi="Arial" w:cs="Arial"/>
          <w:sz w:val="24"/>
          <w:szCs w:val="24"/>
        </w:rPr>
      </w:pPr>
      <w:r>
        <w:rPr>
          <w:rFonts w:ascii="Arial" w:hAnsi="Arial" w:cs="Arial"/>
          <w:sz w:val="24"/>
          <w:szCs w:val="24"/>
        </w:rPr>
        <w:br w:type="page"/>
      </w:r>
    </w:p>
    <w:p w14:paraId="1DDFCE0C" w14:textId="77777777" w:rsidR="00857192" w:rsidRDefault="00857192" w:rsidP="00857192">
      <w:pPr>
        <w:rPr>
          <w:rFonts w:ascii="Arial" w:hAnsi="Arial" w:cs="Arial"/>
          <w:sz w:val="24"/>
          <w:szCs w:val="24"/>
        </w:rPr>
      </w:pPr>
      <w:r w:rsidRPr="000A33AB">
        <w:rPr>
          <w:rFonts w:ascii="Arial" w:hAnsi="Arial" w:cs="Arial"/>
          <w:b/>
          <w:sz w:val="28"/>
          <w:szCs w:val="28"/>
        </w:rPr>
        <w:lastRenderedPageBreak/>
        <w:t>Table of Contents</w:t>
      </w:r>
    </w:p>
    <w:p w14:paraId="2DF07335" w14:textId="77777777" w:rsidR="00857192" w:rsidRDefault="00857192" w:rsidP="00857192">
      <w:pPr>
        <w:rPr>
          <w:rFonts w:ascii="Arial" w:hAnsi="Arial" w:cs="Arial"/>
          <w:sz w:val="24"/>
          <w:szCs w:val="24"/>
        </w:rPr>
      </w:pPr>
    </w:p>
    <w:p w14:paraId="7C8091B7" w14:textId="77777777" w:rsidR="00857192" w:rsidRDefault="00857192" w:rsidP="00857192">
      <w:pPr>
        <w:spacing w:after="0"/>
        <w:rPr>
          <w:rFonts w:ascii="Arial" w:hAnsi="Arial" w:cs="Arial"/>
          <w:sz w:val="24"/>
          <w:szCs w:val="24"/>
        </w:rPr>
      </w:pPr>
      <w:r w:rsidRPr="27E813E4">
        <w:rPr>
          <w:rFonts w:ascii="Arial" w:hAnsi="Arial" w:cs="Arial"/>
          <w:sz w:val="24"/>
          <w:szCs w:val="24"/>
        </w:rPr>
        <w:t xml:space="preserve">I. Academic Information and Standards                                                                   </w:t>
      </w:r>
      <w:r>
        <w:tab/>
      </w:r>
      <w:r w:rsidRPr="27E813E4">
        <w:rPr>
          <w:rFonts w:ascii="Arial" w:hAnsi="Arial" w:cs="Arial"/>
          <w:sz w:val="24"/>
          <w:szCs w:val="24"/>
        </w:rPr>
        <w:t xml:space="preserve">  Page</w:t>
      </w:r>
    </w:p>
    <w:p w14:paraId="6B631509" w14:textId="77777777" w:rsidR="00857192" w:rsidRDefault="00857192" w:rsidP="00857192">
      <w:pPr>
        <w:spacing w:after="0"/>
        <w:rPr>
          <w:rFonts w:ascii="Arial" w:hAnsi="Arial" w:cs="Arial"/>
          <w:sz w:val="24"/>
          <w:szCs w:val="24"/>
        </w:rPr>
      </w:pPr>
      <w:r>
        <w:rPr>
          <w:rFonts w:ascii="Arial" w:hAnsi="Arial" w:cs="Arial"/>
          <w:sz w:val="24"/>
          <w:szCs w:val="24"/>
        </w:rPr>
        <w:tab/>
        <w:t>1.1</w:t>
      </w:r>
      <w:r>
        <w:rPr>
          <w:rFonts w:ascii="Arial" w:hAnsi="Arial" w:cs="Arial"/>
          <w:sz w:val="24"/>
          <w:szCs w:val="24"/>
        </w:rPr>
        <w:tab/>
        <w:t>Institutional History and Accreditation</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6</w:t>
      </w:r>
    </w:p>
    <w:p w14:paraId="532AE857" w14:textId="77777777" w:rsidR="00857192" w:rsidRDefault="00857192" w:rsidP="00857192">
      <w:pPr>
        <w:spacing w:after="0"/>
        <w:rPr>
          <w:rFonts w:ascii="Arial" w:hAnsi="Arial" w:cs="Arial"/>
          <w:sz w:val="24"/>
          <w:szCs w:val="24"/>
        </w:rPr>
      </w:pPr>
      <w:r>
        <w:rPr>
          <w:rFonts w:ascii="Arial" w:hAnsi="Arial" w:cs="Arial"/>
          <w:sz w:val="24"/>
          <w:szCs w:val="24"/>
        </w:rPr>
        <w:tab/>
        <w:t>1.2</w:t>
      </w:r>
      <w:r>
        <w:rPr>
          <w:rFonts w:ascii="Arial" w:hAnsi="Arial" w:cs="Arial"/>
          <w:sz w:val="24"/>
          <w:szCs w:val="24"/>
        </w:rPr>
        <w:tab/>
        <w:t>Program Summary</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6</w:t>
      </w:r>
    </w:p>
    <w:p w14:paraId="30202500" w14:textId="77777777" w:rsidR="00857192" w:rsidRDefault="00857192" w:rsidP="00857192">
      <w:pPr>
        <w:spacing w:after="0"/>
        <w:rPr>
          <w:rFonts w:ascii="Arial" w:hAnsi="Arial" w:cs="Arial"/>
          <w:sz w:val="24"/>
          <w:szCs w:val="24"/>
        </w:rPr>
      </w:pPr>
      <w:r>
        <w:rPr>
          <w:rFonts w:ascii="Arial" w:hAnsi="Arial" w:cs="Arial"/>
          <w:sz w:val="24"/>
          <w:szCs w:val="24"/>
        </w:rPr>
        <w:tab/>
        <w:t xml:space="preserve">1.3 </w:t>
      </w:r>
      <w:r>
        <w:rPr>
          <w:rFonts w:ascii="Arial" w:hAnsi="Arial" w:cs="Arial"/>
          <w:sz w:val="24"/>
          <w:szCs w:val="24"/>
        </w:rPr>
        <w:tab/>
        <w:t>Statement of Nondiscrimination</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6</w:t>
      </w:r>
    </w:p>
    <w:p w14:paraId="5C385135" w14:textId="77777777" w:rsidR="00857192" w:rsidRDefault="00857192" w:rsidP="00857192">
      <w:pPr>
        <w:spacing w:after="0"/>
        <w:rPr>
          <w:rFonts w:ascii="Arial" w:hAnsi="Arial" w:cs="Arial"/>
          <w:sz w:val="24"/>
          <w:szCs w:val="24"/>
        </w:rPr>
      </w:pPr>
      <w:r>
        <w:rPr>
          <w:rFonts w:ascii="Arial" w:hAnsi="Arial" w:cs="Arial"/>
          <w:sz w:val="24"/>
          <w:szCs w:val="24"/>
        </w:rPr>
        <w:tab/>
        <w:t>1.4</w:t>
      </w:r>
      <w:r>
        <w:rPr>
          <w:rFonts w:ascii="Arial" w:hAnsi="Arial" w:cs="Arial"/>
          <w:sz w:val="24"/>
          <w:szCs w:val="24"/>
        </w:rPr>
        <w:tab/>
        <w:t>Program Mission Statement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7</w:t>
      </w:r>
    </w:p>
    <w:p w14:paraId="779040C8" w14:textId="77777777" w:rsidR="00857192" w:rsidRDefault="00857192" w:rsidP="00857192">
      <w:pPr>
        <w:spacing w:after="0"/>
        <w:rPr>
          <w:rFonts w:ascii="Arial" w:hAnsi="Arial" w:cs="Arial"/>
          <w:sz w:val="24"/>
          <w:szCs w:val="24"/>
        </w:rPr>
      </w:pPr>
      <w:r>
        <w:rPr>
          <w:rFonts w:ascii="Arial" w:hAnsi="Arial" w:cs="Arial"/>
          <w:sz w:val="24"/>
          <w:szCs w:val="24"/>
        </w:rPr>
        <w:tab/>
        <w:t>1.5</w:t>
      </w:r>
      <w:r>
        <w:rPr>
          <w:rFonts w:ascii="Arial" w:hAnsi="Arial" w:cs="Arial"/>
          <w:sz w:val="24"/>
          <w:szCs w:val="24"/>
        </w:rPr>
        <w:tab/>
        <w:t>Program Values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7</w:t>
      </w:r>
    </w:p>
    <w:p w14:paraId="74123363" w14:textId="77777777" w:rsidR="00857192" w:rsidRDefault="00857192" w:rsidP="00857192">
      <w:pPr>
        <w:spacing w:after="0"/>
        <w:rPr>
          <w:rFonts w:ascii="Arial" w:hAnsi="Arial" w:cs="Arial"/>
          <w:sz w:val="24"/>
          <w:szCs w:val="24"/>
        </w:rPr>
      </w:pPr>
      <w:r>
        <w:rPr>
          <w:rFonts w:ascii="Arial" w:hAnsi="Arial" w:cs="Arial"/>
          <w:sz w:val="24"/>
          <w:szCs w:val="24"/>
        </w:rPr>
        <w:tab/>
        <w:t>1.6</w:t>
      </w:r>
      <w:r>
        <w:rPr>
          <w:rFonts w:ascii="Arial" w:hAnsi="Arial" w:cs="Arial"/>
          <w:sz w:val="24"/>
          <w:szCs w:val="24"/>
        </w:rPr>
        <w:tab/>
        <w:t>Program Goals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8</w:t>
      </w:r>
    </w:p>
    <w:p w14:paraId="794A4B2E" w14:textId="77777777" w:rsidR="00857192" w:rsidRDefault="00857192" w:rsidP="00857192">
      <w:pPr>
        <w:spacing w:after="0"/>
        <w:rPr>
          <w:rFonts w:ascii="Arial" w:hAnsi="Arial" w:cs="Arial"/>
          <w:sz w:val="24"/>
          <w:szCs w:val="24"/>
        </w:rPr>
      </w:pPr>
      <w:r>
        <w:rPr>
          <w:rFonts w:ascii="Arial" w:hAnsi="Arial" w:cs="Arial"/>
          <w:sz w:val="24"/>
          <w:szCs w:val="24"/>
        </w:rPr>
        <w:tab/>
        <w:t>1.7</w:t>
      </w:r>
      <w:r>
        <w:rPr>
          <w:rFonts w:ascii="Arial" w:hAnsi="Arial" w:cs="Arial"/>
          <w:sz w:val="24"/>
          <w:szCs w:val="24"/>
        </w:rPr>
        <w:tab/>
        <w:t>Program Objectives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8</w:t>
      </w:r>
    </w:p>
    <w:p w14:paraId="32332B68" w14:textId="77777777" w:rsidR="00857192" w:rsidRDefault="00857192" w:rsidP="00857192">
      <w:pPr>
        <w:spacing w:after="0"/>
        <w:rPr>
          <w:rFonts w:ascii="Arial" w:hAnsi="Arial" w:cs="Arial"/>
          <w:sz w:val="24"/>
          <w:szCs w:val="24"/>
        </w:rPr>
      </w:pPr>
      <w:r>
        <w:rPr>
          <w:rFonts w:ascii="Arial" w:hAnsi="Arial" w:cs="Arial"/>
          <w:sz w:val="24"/>
          <w:szCs w:val="24"/>
        </w:rPr>
        <w:tab/>
        <w:t>1.8</w:t>
      </w:r>
      <w:r>
        <w:rPr>
          <w:rFonts w:ascii="Arial" w:hAnsi="Arial" w:cs="Arial"/>
          <w:sz w:val="24"/>
          <w:szCs w:val="24"/>
        </w:rPr>
        <w:tab/>
        <w:t>Program Curriculum</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9-10</w:t>
      </w:r>
    </w:p>
    <w:p w14:paraId="70150CD2" w14:textId="77777777" w:rsidR="00857192" w:rsidRDefault="00857192" w:rsidP="00857192">
      <w:pPr>
        <w:spacing w:after="0"/>
        <w:rPr>
          <w:rFonts w:ascii="Arial" w:hAnsi="Arial" w:cs="Arial"/>
          <w:sz w:val="24"/>
          <w:szCs w:val="24"/>
        </w:rPr>
      </w:pPr>
      <w:r>
        <w:rPr>
          <w:rFonts w:ascii="Arial" w:hAnsi="Arial" w:cs="Arial"/>
          <w:sz w:val="24"/>
          <w:szCs w:val="24"/>
        </w:rPr>
        <w:tab/>
        <w:t>1.9</w:t>
      </w:r>
      <w:r>
        <w:rPr>
          <w:rFonts w:ascii="Arial" w:hAnsi="Arial" w:cs="Arial"/>
          <w:sz w:val="24"/>
          <w:szCs w:val="24"/>
        </w:rPr>
        <w:tab/>
        <w:t>PTA Course Descriptions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11-16</w:t>
      </w:r>
    </w:p>
    <w:p w14:paraId="7299BE89" w14:textId="77777777" w:rsidR="00857192" w:rsidRDefault="00857192" w:rsidP="00857192">
      <w:pPr>
        <w:spacing w:after="0"/>
        <w:rPr>
          <w:rFonts w:ascii="Arial" w:hAnsi="Arial" w:cs="Arial"/>
          <w:sz w:val="24"/>
          <w:szCs w:val="24"/>
        </w:rPr>
      </w:pPr>
      <w:r>
        <w:rPr>
          <w:rFonts w:ascii="Arial" w:hAnsi="Arial" w:cs="Arial"/>
          <w:sz w:val="24"/>
          <w:szCs w:val="24"/>
        </w:rPr>
        <w:tab/>
        <w:t>1.10</w:t>
      </w:r>
      <w:r>
        <w:rPr>
          <w:rFonts w:ascii="Arial" w:hAnsi="Arial" w:cs="Arial"/>
          <w:sz w:val="24"/>
          <w:szCs w:val="24"/>
        </w:rPr>
        <w:tab/>
        <w:t>Knowledge of Program and College Policies and Procedures</w:t>
      </w:r>
      <w:r>
        <w:rPr>
          <w:rFonts w:ascii="Arial" w:hAnsi="Arial" w:cs="Arial"/>
          <w:sz w:val="24"/>
          <w:szCs w:val="24"/>
        </w:rPr>
        <w:tab/>
      </w:r>
      <w:r>
        <w:rPr>
          <w:rFonts w:ascii="Arial" w:hAnsi="Arial" w:cs="Arial"/>
          <w:sz w:val="24"/>
          <w:szCs w:val="24"/>
        </w:rPr>
        <w:tab/>
        <w:t xml:space="preserve">     16</w:t>
      </w:r>
    </w:p>
    <w:p w14:paraId="0F2F7D7E" w14:textId="77777777" w:rsidR="00857192" w:rsidRDefault="00857192" w:rsidP="00857192">
      <w:pPr>
        <w:spacing w:after="0"/>
        <w:rPr>
          <w:rFonts w:ascii="Arial" w:hAnsi="Arial" w:cs="Arial"/>
          <w:sz w:val="24"/>
          <w:szCs w:val="24"/>
        </w:rPr>
      </w:pPr>
      <w:r>
        <w:rPr>
          <w:rFonts w:ascii="Arial" w:hAnsi="Arial" w:cs="Arial"/>
          <w:sz w:val="24"/>
          <w:szCs w:val="24"/>
        </w:rPr>
        <w:tab/>
        <w:t>1.11</w:t>
      </w:r>
      <w:r>
        <w:rPr>
          <w:rFonts w:ascii="Arial" w:hAnsi="Arial" w:cs="Arial"/>
          <w:sz w:val="24"/>
          <w:szCs w:val="24"/>
        </w:rPr>
        <w:tab/>
        <w:t>Course Grading</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16</w:t>
      </w:r>
    </w:p>
    <w:p w14:paraId="2BEDF7A8" w14:textId="77777777" w:rsidR="00857192" w:rsidRDefault="00857192" w:rsidP="00857192">
      <w:pPr>
        <w:spacing w:after="0"/>
        <w:rPr>
          <w:rFonts w:ascii="Arial" w:hAnsi="Arial" w:cs="Arial"/>
          <w:sz w:val="24"/>
          <w:szCs w:val="24"/>
        </w:rPr>
      </w:pPr>
      <w:r>
        <w:rPr>
          <w:rFonts w:ascii="Arial" w:hAnsi="Arial" w:cs="Arial"/>
          <w:sz w:val="24"/>
          <w:szCs w:val="24"/>
        </w:rPr>
        <w:tab/>
        <w:t>1.12</w:t>
      </w:r>
      <w:r>
        <w:rPr>
          <w:rFonts w:ascii="Arial" w:hAnsi="Arial" w:cs="Arial"/>
          <w:sz w:val="24"/>
          <w:szCs w:val="24"/>
        </w:rPr>
        <w:tab/>
        <w:t>Criteria for PTA Program Probation and Dismissal</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17</w:t>
      </w:r>
    </w:p>
    <w:p w14:paraId="65764FAD" w14:textId="77777777" w:rsidR="00857192" w:rsidRDefault="00857192" w:rsidP="00857192">
      <w:pPr>
        <w:spacing w:after="0"/>
        <w:rPr>
          <w:rFonts w:ascii="Arial" w:hAnsi="Arial" w:cs="Arial"/>
          <w:sz w:val="24"/>
          <w:szCs w:val="24"/>
        </w:rPr>
      </w:pPr>
      <w:r>
        <w:rPr>
          <w:rFonts w:ascii="Arial" w:hAnsi="Arial" w:cs="Arial"/>
          <w:sz w:val="24"/>
          <w:szCs w:val="24"/>
        </w:rPr>
        <w:tab/>
        <w:t>1.13</w:t>
      </w:r>
      <w:r>
        <w:rPr>
          <w:rFonts w:ascii="Arial" w:hAnsi="Arial" w:cs="Arial"/>
          <w:sz w:val="24"/>
          <w:szCs w:val="24"/>
        </w:rPr>
        <w:tab/>
        <w:t>Disciplinary Procedure – Sequence for Behavioral Reasons                  18</w:t>
      </w:r>
      <w:r>
        <w:rPr>
          <w:rFonts w:ascii="Arial" w:hAnsi="Arial" w:cs="Arial"/>
          <w:sz w:val="24"/>
          <w:szCs w:val="24"/>
        </w:rPr>
        <w:tab/>
      </w:r>
      <w:r>
        <w:rPr>
          <w:rFonts w:ascii="Arial" w:hAnsi="Arial" w:cs="Arial"/>
          <w:sz w:val="24"/>
          <w:szCs w:val="24"/>
        </w:rPr>
        <w:tab/>
      </w:r>
    </w:p>
    <w:p w14:paraId="6342BA4D" w14:textId="221D9F55" w:rsidR="00857192" w:rsidRDefault="00857192" w:rsidP="00857192">
      <w:pPr>
        <w:spacing w:after="0"/>
        <w:ind w:firstLine="720"/>
        <w:rPr>
          <w:rFonts w:ascii="Arial" w:hAnsi="Arial" w:cs="Arial"/>
          <w:sz w:val="24"/>
          <w:szCs w:val="24"/>
        </w:rPr>
      </w:pPr>
      <w:r>
        <w:rPr>
          <w:rFonts w:ascii="Arial" w:hAnsi="Arial" w:cs="Arial"/>
          <w:sz w:val="24"/>
          <w:szCs w:val="24"/>
        </w:rPr>
        <w:t>1.14</w:t>
      </w:r>
      <w:r>
        <w:rPr>
          <w:rFonts w:ascii="Arial" w:hAnsi="Arial" w:cs="Arial"/>
          <w:sz w:val="24"/>
          <w:szCs w:val="24"/>
        </w:rPr>
        <w:tab/>
        <w:t>Academic Integrity Policy</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18</w:t>
      </w:r>
    </w:p>
    <w:p w14:paraId="11F206C0" w14:textId="77777777" w:rsidR="00857192" w:rsidRDefault="00857192" w:rsidP="00857192">
      <w:pPr>
        <w:spacing w:after="0"/>
        <w:ind w:firstLine="720"/>
        <w:rPr>
          <w:rFonts w:ascii="Arial" w:hAnsi="Arial" w:cs="Arial"/>
          <w:sz w:val="24"/>
          <w:szCs w:val="24"/>
        </w:rPr>
      </w:pPr>
      <w:r>
        <w:rPr>
          <w:rFonts w:ascii="Arial" w:hAnsi="Arial" w:cs="Arial"/>
          <w:sz w:val="24"/>
          <w:szCs w:val="24"/>
        </w:rPr>
        <w:t>1.15</w:t>
      </w:r>
      <w:r>
        <w:rPr>
          <w:rFonts w:ascii="Arial" w:hAnsi="Arial" w:cs="Arial"/>
          <w:sz w:val="24"/>
          <w:szCs w:val="24"/>
        </w:rPr>
        <w:tab/>
        <w:t>Academic Progress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18</w:t>
      </w:r>
    </w:p>
    <w:p w14:paraId="0CF9A103" w14:textId="77777777" w:rsidR="00857192" w:rsidRDefault="00857192" w:rsidP="00857192">
      <w:pPr>
        <w:spacing w:after="0"/>
        <w:rPr>
          <w:rFonts w:ascii="Arial" w:hAnsi="Arial" w:cs="Arial"/>
          <w:sz w:val="24"/>
          <w:szCs w:val="24"/>
        </w:rPr>
      </w:pPr>
      <w:r>
        <w:rPr>
          <w:rFonts w:ascii="Arial" w:hAnsi="Arial" w:cs="Arial"/>
          <w:sz w:val="24"/>
          <w:szCs w:val="24"/>
        </w:rPr>
        <w:tab/>
        <w:t>1.16    Remediation</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19</w:t>
      </w:r>
    </w:p>
    <w:p w14:paraId="5FA29879" w14:textId="77777777" w:rsidR="00857192" w:rsidRDefault="00857192" w:rsidP="00857192">
      <w:pPr>
        <w:spacing w:after="0"/>
        <w:rPr>
          <w:rFonts w:ascii="Arial" w:hAnsi="Arial" w:cs="Arial"/>
          <w:sz w:val="24"/>
          <w:szCs w:val="24"/>
        </w:rPr>
      </w:pPr>
      <w:r>
        <w:rPr>
          <w:rFonts w:ascii="Arial" w:hAnsi="Arial" w:cs="Arial"/>
          <w:sz w:val="24"/>
          <w:szCs w:val="24"/>
        </w:rPr>
        <w:tab/>
        <w:t>1.17</w:t>
      </w:r>
      <w:r>
        <w:rPr>
          <w:rFonts w:ascii="Arial" w:hAnsi="Arial" w:cs="Arial"/>
          <w:sz w:val="24"/>
          <w:szCs w:val="24"/>
        </w:rPr>
        <w:tab/>
        <w:t>Academic Grievance/Petitions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19</w:t>
      </w:r>
    </w:p>
    <w:p w14:paraId="7BC0567C" w14:textId="77777777" w:rsidR="00857192" w:rsidRDefault="00857192" w:rsidP="00857192">
      <w:pPr>
        <w:spacing w:after="0"/>
        <w:rPr>
          <w:rFonts w:ascii="Arial" w:hAnsi="Arial" w:cs="Arial"/>
          <w:sz w:val="24"/>
          <w:szCs w:val="24"/>
        </w:rPr>
      </w:pPr>
      <w:r>
        <w:rPr>
          <w:rFonts w:ascii="Arial" w:hAnsi="Arial" w:cs="Arial"/>
          <w:sz w:val="24"/>
          <w:szCs w:val="24"/>
        </w:rPr>
        <w:tab/>
        <w:t>1.18</w:t>
      </w:r>
      <w:r>
        <w:rPr>
          <w:rFonts w:ascii="Arial" w:hAnsi="Arial" w:cs="Arial"/>
          <w:sz w:val="24"/>
          <w:szCs w:val="24"/>
        </w:rPr>
        <w:tab/>
        <w:t>Withdrawal and Refund</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20</w:t>
      </w:r>
    </w:p>
    <w:p w14:paraId="1CC2CEE8" w14:textId="77777777" w:rsidR="00857192" w:rsidRDefault="00857192" w:rsidP="00857192">
      <w:pPr>
        <w:spacing w:after="0"/>
        <w:rPr>
          <w:rFonts w:ascii="Arial" w:hAnsi="Arial" w:cs="Arial"/>
          <w:sz w:val="24"/>
          <w:szCs w:val="24"/>
        </w:rPr>
      </w:pPr>
      <w:r>
        <w:rPr>
          <w:rFonts w:ascii="Arial" w:hAnsi="Arial" w:cs="Arial"/>
          <w:sz w:val="24"/>
          <w:szCs w:val="24"/>
        </w:rPr>
        <w:tab/>
        <w:t>1.19</w:t>
      </w:r>
      <w:r>
        <w:rPr>
          <w:rFonts w:ascii="Arial" w:hAnsi="Arial" w:cs="Arial"/>
          <w:sz w:val="24"/>
          <w:szCs w:val="24"/>
        </w:rPr>
        <w:tab/>
        <w:t>Conditions for Readmission to the PTA Program</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20</w:t>
      </w:r>
    </w:p>
    <w:p w14:paraId="7888577F" w14:textId="77777777" w:rsidR="00857192" w:rsidRDefault="00857192" w:rsidP="00857192">
      <w:pPr>
        <w:spacing w:after="0"/>
        <w:rPr>
          <w:rFonts w:ascii="Arial" w:hAnsi="Arial" w:cs="Arial"/>
          <w:sz w:val="24"/>
          <w:szCs w:val="24"/>
        </w:rPr>
      </w:pPr>
      <w:r>
        <w:rPr>
          <w:rFonts w:ascii="Arial" w:hAnsi="Arial" w:cs="Arial"/>
          <w:sz w:val="24"/>
          <w:szCs w:val="24"/>
        </w:rPr>
        <w:tab/>
        <w:t>1.20</w:t>
      </w:r>
      <w:r>
        <w:rPr>
          <w:rFonts w:ascii="Arial" w:hAnsi="Arial" w:cs="Arial"/>
          <w:sz w:val="24"/>
          <w:szCs w:val="24"/>
        </w:rPr>
        <w:tab/>
        <w:t>Graduation Criteria</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21</w:t>
      </w:r>
    </w:p>
    <w:p w14:paraId="21918C57" w14:textId="77777777" w:rsidR="00857192" w:rsidRDefault="00857192" w:rsidP="00857192">
      <w:pPr>
        <w:spacing w:after="0"/>
        <w:rPr>
          <w:rFonts w:ascii="Arial" w:hAnsi="Arial" w:cs="Arial"/>
          <w:sz w:val="24"/>
          <w:szCs w:val="24"/>
        </w:rPr>
      </w:pPr>
      <w:r>
        <w:rPr>
          <w:rFonts w:ascii="Arial" w:hAnsi="Arial" w:cs="Arial"/>
          <w:sz w:val="24"/>
          <w:szCs w:val="24"/>
        </w:rPr>
        <w:tab/>
        <w:t>1.21</w:t>
      </w:r>
      <w:r>
        <w:rPr>
          <w:rFonts w:ascii="Arial" w:hAnsi="Arial" w:cs="Arial"/>
          <w:sz w:val="24"/>
          <w:szCs w:val="24"/>
        </w:rPr>
        <w:tab/>
        <w:t>Transfer into PTA Program</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21</w:t>
      </w:r>
    </w:p>
    <w:p w14:paraId="67C199FA" w14:textId="77777777" w:rsidR="00857192" w:rsidRDefault="00857192" w:rsidP="00857192">
      <w:pPr>
        <w:spacing w:after="0"/>
        <w:rPr>
          <w:rFonts w:ascii="Arial" w:hAnsi="Arial" w:cs="Arial"/>
          <w:sz w:val="24"/>
          <w:szCs w:val="24"/>
        </w:rPr>
      </w:pPr>
      <w:r>
        <w:rPr>
          <w:rFonts w:ascii="Arial" w:hAnsi="Arial" w:cs="Arial"/>
          <w:sz w:val="24"/>
          <w:szCs w:val="24"/>
        </w:rPr>
        <w:tab/>
        <w:t>1.22</w:t>
      </w:r>
      <w:r>
        <w:rPr>
          <w:rFonts w:ascii="Arial" w:hAnsi="Arial" w:cs="Arial"/>
          <w:sz w:val="24"/>
          <w:szCs w:val="24"/>
        </w:rPr>
        <w:tab/>
        <w:t>Audit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22</w:t>
      </w:r>
    </w:p>
    <w:p w14:paraId="093D0AC1" w14:textId="77777777" w:rsidR="00857192" w:rsidRDefault="00857192" w:rsidP="00857192">
      <w:pPr>
        <w:spacing w:after="0"/>
        <w:rPr>
          <w:rFonts w:ascii="Arial" w:hAnsi="Arial" w:cs="Arial"/>
          <w:sz w:val="24"/>
          <w:szCs w:val="24"/>
        </w:rPr>
      </w:pPr>
      <w:r>
        <w:rPr>
          <w:rFonts w:ascii="Arial" w:hAnsi="Arial" w:cs="Arial"/>
          <w:sz w:val="24"/>
          <w:szCs w:val="24"/>
        </w:rPr>
        <w:tab/>
        <w:t>1.23</w:t>
      </w:r>
      <w:r>
        <w:rPr>
          <w:rFonts w:ascii="Arial" w:hAnsi="Arial" w:cs="Arial"/>
          <w:sz w:val="24"/>
          <w:szCs w:val="24"/>
        </w:rPr>
        <w:tab/>
        <w:t>Licensure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22</w:t>
      </w:r>
    </w:p>
    <w:p w14:paraId="05D2360E" w14:textId="77777777" w:rsidR="00857192" w:rsidRDefault="00857192" w:rsidP="00857192">
      <w:pPr>
        <w:spacing w:after="0"/>
        <w:rPr>
          <w:rFonts w:ascii="Arial" w:hAnsi="Arial" w:cs="Arial"/>
          <w:sz w:val="24"/>
          <w:szCs w:val="24"/>
        </w:rPr>
      </w:pPr>
      <w:r>
        <w:rPr>
          <w:rFonts w:ascii="Arial" w:hAnsi="Arial" w:cs="Arial"/>
          <w:sz w:val="24"/>
          <w:szCs w:val="24"/>
        </w:rPr>
        <w:tab/>
        <w:t>1.24</w:t>
      </w:r>
      <w:r>
        <w:rPr>
          <w:rFonts w:ascii="Arial" w:hAnsi="Arial" w:cs="Arial"/>
          <w:sz w:val="24"/>
          <w:szCs w:val="24"/>
        </w:rPr>
        <w:tab/>
        <w:t>Career Center</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22</w:t>
      </w:r>
    </w:p>
    <w:p w14:paraId="6C706371" w14:textId="77777777" w:rsidR="00857192" w:rsidRDefault="00857192" w:rsidP="00857192">
      <w:pPr>
        <w:spacing w:after="0"/>
        <w:rPr>
          <w:rFonts w:ascii="Arial" w:hAnsi="Arial" w:cs="Arial"/>
          <w:sz w:val="24"/>
          <w:szCs w:val="24"/>
        </w:rPr>
      </w:pPr>
      <w:r>
        <w:rPr>
          <w:rFonts w:ascii="Arial" w:hAnsi="Arial" w:cs="Arial"/>
          <w:sz w:val="24"/>
          <w:szCs w:val="24"/>
        </w:rPr>
        <w:tab/>
        <w:t>1.25</w:t>
      </w:r>
      <w:r>
        <w:rPr>
          <w:rFonts w:ascii="Arial" w:hAnsi="Arial" w:cs="Arial"/>
          <w:sz w:val="24"/>
          <w:szCs w:val="24"/>
        </w:rPr>
        <w:tab/>
        <w:t>Field Trips and Off-campus Laboratory Sessions</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22</w:t>
      </w:r>
    </w:p>
    <w:p w14:paraId="2EA3D446" w14:textId="77777777" w:rsidR="00857192" w:rsidRDefault="00857192" w:rsidP="00857192">
      <w:pPr>
        <w:spacing w:after="0"/>
        <w:rPr>
          <w:rFonts w:ascii="Arial" w:hAnsi="Arial" w:cs="Arial"/>
          <w:sz w:val="24"/>
          <w:szCs w:val="24"/>
        </w:rPr>
      </w:pPr>
      <w:r>
        <w:rPr>
          <w:rFonts w:ascii="Arial" w:hAnsi="Arial" w:cs="Arial"/>
          <w:sz w:val="24"/>
          <w:szCs w:val="24"/>
        </w:rPr>
        <w:tab/>
        <w:t>1.26</w:t>
      </w:r>
      <w:r>
        <w:rPr>
          <w:rFonts w:ascii="Arial" w:hAnsi="Arial" w:cs="Arial"/>
          <w:sz w:val="24"/>
          <w:szCs w:val="24"/>
        </w:rPr>
        <w:tab/>
        <w:t>Student Retention</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22</w:t>
      </w:r>
    </w:p>
    <w:p w14:paraId="5E133C66" w14:textId="77777777" w:rsidR="00857192" w:rsidRDefault="00857192" w:rsidP="00857192">
      <w:pPr>
        <w:spacing w:after="0"/>
        <w:rPr>
          <w:rFonts w:ascii="Arial" w:hAnsi="Arial" w:cs="Arial"/>
          <w:sz w:val="24"/>
          <w:szCs w:val="24"/>
        </w:rPr>
      </w:pPr>
      <w:r>
        <w:rPr>
          <w:rFonts w:ascii="Arial" w:hAnsi="Arial" w:cs="Arial"/>
          <w:sz w:val="24"/>
          <w:szCs w:val="24"/>
        </w:rPr>
        <w:tab/>
        <w:t>1.27</w:t>
      </w:r>
      <w:r>
        <w:rPr>
          <w:rFonts w:ascii="Arial" w:hAnsi="Arial" w:cs="Arial"/>
          <w:sz w:val="24"/>
          <w:szCs w:val="24"/>
        </w:rPr>
        <w:tab/>
        <w:t>Program Costs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23</w:t>
      </w:r>
    </w:p>
    <w:p w14:paraId="2300ED06" w14:textId="77777777" w:rsidR="00857192" w:rsidRDefault="00857192" w:rsidP="00857192">
      <w:pPr>
        <w:spacing w:after="0"/>
        <w:rPr>
          <w:rFonts w:ascii="Arial" w:hAnsi="Arial" w:cs="Arial"/>
          <w:sz w:val="24"/>
          <w:szCs w:val="24"/>
        </w:rPr>
      </w:pPr>
      <w:r>
        <w:rPr>
          <w:rFonts w:ascii="Arial" w:hAnsi="Arial" w:cs="Arial"/>
          <w:sz w:val="24"/>
          <w:szCs w:val="24"/>
        </w:rPr>
        <w:t>II. Facilities and Services</w:t>
      </w:r>
    </w:p>
    <w:p w14:paraId="7591BC18" w14:textId="77777777" w:rsidR="00857192" w:rsidRDefault="00857192" w:rsidP="00857192">
      <w:pPr>
        <w:spacing w:after="0"/>
        <w:rPr>
          <w:rFonts w:ascii="Arial" w:hAnsi="Arial" w:cs="Arial"/>
          <w:sz w:val="24"/>
          <w:szCs w:val="24"/>
        </w:rPr>
      </w:pPr>
      <w:r>
        <w:rPr>
          <w:rFonts w:ascii="Arial" w:hAnsi="Arial" w:cs="Arial"/>
          <w:sz w:val="24"/>
          <w:szCs w:val="24"/>
        </w:rPr>
        <w:tab/>
        <w:t>2.1</w:t>
      </w:r>
      <w:r>
        <w:rPr>
          <w:rFonts w:ascii="Arial" w:hAnsi="Arial" w:cs="Arial"/>
          <w:sz w:val="24"/>
          <w:szCs w:val="24"/>
        </w:rPr>
        <w:tab/>
        <w:t>Clinical Laboratory</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23</w:t>
      </w:r>
    </w:p>
    <w:p w14:paraId="72E9D868" w14:textId="77777777" w:rsidR="00857192" w:rsidRDefault="00857192" w:rsidP="00857192">
      <w:pPr>
        <w:spacing w:after="0"/>
        <w:rPr>
          <w:rFonts w:ascii="Arial" w:hAnsi="Arial" w:cs="Arial"/>
          <w:sz w:val="24"/>
          <w:szCs w:val="24"/>
        </w:rPr>
      </w:pPr>
      <w:r>
        <w:rPr>
          <w:rFonts w:ascii="Arial" w:hAnsi="Arial" w:cs="Arial"/>
          <w:sz w:val="24"/>
          <w:szCs w:val="24"/>
        </w:rPr>
        <w:tab/>
        <w:t>2.2</w:t>
      </w:r>
      <w:r>
        <w:rPr>
          <w:rFonts w:ascii="Arial" w:hAnsi="Arial" w:cs="Arial"/>
          <w:sz w:val="24"/>
          <w:szCs w:val="24"/>
        </w:rPr>
        <w:tab/>
        <w:t>Study Areas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24</w:t>
      </w:r>
    </w:p>
    <w:p w14:paraId="101FF902" w14:textId="77777777" w:rsidR="00857192" w:rsidRDefault="00857192" w:rsidP="00857192">
      <w:pPr>
        <w:spacing w:after="0"/>
        <w:rPr>
          <w:rFonts w:ascii="Arial" w:hAnsi="Arial" w:cs="Arial"/>
          <w:sz w:val="24"/>
          <w:szCs w:val="24"/>
        </w:rPr>
      </w:pPr>
      <w:r>
        <w:rPr>
          <w:rFonts w:ascii="Arial" w:hAnsi="Arial" w:cs="Arial"/>
          <w:sz w:val="24"/>
          <w:szCs w:val="24"/>
        </w:rPr>
        <w:tab/>
        <w:t>2.3</w:t>
      </w:r>
      <w:r>
        <w:rPr>
          <w:rFonts w:ascii="Arial" w:hAnsi="Arial" w:cs="Arial"/>
          <w:sz w:val="24"/>
          <w:szCs w:val="24"/>
        </w:rPr>
        <w:tab/>
        <w:t>Student Records and Exam Copies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24</w:t>
      </w:r>
    </w:p>
    <w:p w14:paraId="35A07281" w14:textId="77777777" w:rsidR="00857192" w:rsidRDefault="00857192" w:rsidP="00857192">
      <w:pPr>
        <w:spacing w:after="0"/>
        <w:rPr>
          <w:rFonts w:ascii="Arial" w:hAnsi="Arial" w:cs="Arial"/>
          <w:sz w:val="24"/>
          <w:szCs w:val="24"/>
        </w:rPr>
      </w:pPr>
      <w:r>
        <w:rPr>
          <w:rFonts w:ascii="Arial" w:hAnsi="Arial" w:cs="Arial"/>
          <w:sz w:val="24"/>
          <w:szCs w:val="24"/>
        </w:rPr>
        <w:tab/>
        <w:t>2.4</w:t>
      </w:r>
      <w:r>
        <w:rPr>
          <w:rFonts w:ascii="Arial" w:hAnsi="Arial" w:cs="Arial"/>
          <w:sz w:val="24"/>
          <w:szCs w:val="24"/>
        </w:rPr>
        <w:tab/>
        <w:t>Learning Center</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24</w:t>
      </w:r>
    </w:p>
    <w:p w14:paraId="6755A237" w14:textId="77777777" w:rsidR="00857192" w:rsidRDefault="00857192" w:rsidP="00857192">
      <w:pPr>
        <w:spacing w:after="0"/>
        <w:rPr>
          <w:rFonts w:ascii="Arial" w:hAnsi="Arial" w:cs="Arial"/>
          <w:sz w:val="24"/>
          <w:szCs w:val="24"/>
        </w:rPr>
      </w:pPr>
      <w:r>
        <w:rPr>
          <w:rFonts w:ascii="Arial" w:hAnsi="Arial" w:cs="Arial"/>
          <w:sz w:val="24"/>
          <w:szCs w:val="24"/>
        </w:rPr>
        <w:tab/>
        <w:t xml:space="preserve">2.5 </w:t>
      </w:r>
      <w:r>
        <w:rPr>
          <w:rFonts w:ascii="Arial" w:hAnsi="Arial" w:cs="Arial"/>
          <w:sz w:val="24"/>
          <w:szCs w:val="24"/>
        </w:rPr>
        <w:tab/>
        <w:t>Disabilities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24</w:t>
      </w:r>
    </w:p>
    <w:p w14:paraId="5B3D12A3" w14:textId="77777777" w:rsidR="00857192" w:rsidRDefault="00857192" w:rsidP="00857192">
      <w:pPr>
        <w:spacing w:after="0"/>
        <w:rPr>
          <w:rFonts w:ascii="Arial" w:hAnsi="Arial" w:cs="Arial"/>
          <w:sz w:val="24"/>
          <w:szCs w:val="24"/>
        </w:rPr>
      </w:pPr>
      <w:r>
        <w:rPr>
          <w:rFonts w:ascii="Arial" w:hAnsi="Arial" w:cs="Arial"/>
          <w:sz w:val="24"/>
          <w:szCs w:val="24"/>
        </w:rPr>
        <w:tab/>
        <w:t xml:space="preserve">2.6 </w:t>
      </w:r>
      <w:r>
        <w:rPr>
          <w:rFonts w:ascii="Arial" w:hAnsi="Arial" w:cs="Arial"/>
          <w:sz w:val="24"/>
          <w:szCs w:val="24"/>
        </w:rPr>
        <w:tab/>
        <w:t>Library</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25</w:t>
      </w:r>
    </w:p>
    <w:p w14:paraId="5100DE51" w14:textId="77777777" w:rsidR="00857192" w:rsidRDefault="00857192" w:rsidP="00857192">
      <w:pPr>
        <w:spacing w:after="0"/>
        <w:rPr>
          <w:rFonts w:ascii="Arial" w:hAnsi="Arial" w:cs="Arial"/>
          <w:sz w:val="24"/>
          <w:szCs w:val="24"/>
        </w:rPr>
      </w:pPr>
      <w:r>
        <w:rPr>
          <w:rFonts w:ascii="Arial" w:hAnsi="Arial" w:cs="Arial"/>
          <w:sz w:val="24"/>
          <w:szCs w:val="24"/>
        </w:rPr>
        <w:tab/>
        <w:t>2.7</w:t>
      </w:r>
      <w:r>
        <w:rPr>
          <w:rFonts w:ascii="Arial" w:hAnsi="Arial" w:cs="Arial"/>
          <w:sz w:val="24"/>
          <w:szCs w:val="24"/>
        </w:rPr>
        <w:tab/>
        <w:t>Computer Use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25</w:t>
      </w:r>
    </w:p>
    <w:p w14:paraId="295DA0DE" w14:textId="77777777" w:rsidR="00857192" w:rsidRDefault="00857192" w:rsidP="00857192">
      <w:pPr>
        <w:spacing w:after="0"/>
        <w:rPr>
          <w:rFonts w:ascii="Arial" w:hAnsi="Arial" w:cs="Arial"/>
          <w:sz w:val="24"/>
          <w:szCs w:val="24"/>
        </w:rPr>
      </w:pPr>
      <w:r>
        <w:rPr>
          <w:rFonts w:ascii="Arial" w:hAnsi="Arial" w:cs="Arial"/>
          <w:sz w:val="24"/>
          <w:szCs w:val="24"/>
        </w:rPr>
        <w:tab/>
        <w:t>2.8</w:t>
      </w:r>
      <w:r>
        <w:rPr>
          <w:rFonts w:ascii="Arial" w:hAnsi="Arial" w:cs="Arial"/>
          <w:sz w:val="24"/>
          <w:szCs w:val="24"/>
        </w:rPr>
        <w:tab/>
        <w:t xml:space="preserve">Resources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25</w:t>
      </w:r>
    </w:p>
    <w:p w14:paraId="07F13D84" w14:textId="77777777" w:rsidR="00857192" w:rsidRDefault="00857192" w:rsidP="00857192">
      <w:pPr>
        <w:spacing w:after="0"/>
        <w:rPr>
          <w:rFonts w:ascii="Arial" w:hAnsi="Arial" w:cs="Arial"/>
          <w:sz w:val="24"/>
          <w:szCs w:val="24"/>
        </w:rPr>
      </w:pPr>
      <w:r>
        <w:rPr>
          <w:rFonts w:ascii="Arial" w:hAnsi="Arial" w:cs="Arial"/>
          <w:sz w:val="24"/>
          <w:szCs w:val="24"/>
        </w:rPr>
        <w:tab/>
        <w:t>2.9</w:t>
      </w:r>
      <w:r>
        <w:rPr>
          <w:rFonts w:ascii="Arial" w:hAnsi="Arial" w:cs="Arial"/>
          <w:sz w:val="24"/>
          <w:szCs w:val="24"/>
        </w:rPr>
        <w:tab/>
        <w:t>Equipment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25</w:t>
      </w:r>
    </w:p>
    <w:p w14:paraId="4CD1B4C3" w14:textId="77777777" w:rsidR="00857192" w:rsidRDefault="00857192" w:rsidP="00857192">
      <w:pPr>
        <w:spacing w:after="0"/>
        <w:rPr>
          <w:rFonts w:ascii="Arial" w:hAnsi="Arial" w:cs="Arial"/>
          <w:sz w:val="24"/>
          <w:szCs w:val="24"/>
        </w:rPr>
      </w:pPr>
      <w:r>
        <w:rPr>
          <w:rFonts w:ascii="Arial" w:hAnsi="Arial" w:cs="Arial"/>
          <w:sz w:val="24"/>
          <w:szCs w:val="24"/>
        </w:rPr>
        <w:t>III. Program Policies and Procedures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24108571" w14:textId="77777777" w:rsidR="00857192" w:rsidRDefault="00857192" w:rsidP="00857192">
      <w:pPr>
        <w:spacing w:after="0"/>
        <w:rPr>
          <w:rFonts w:ascii="Arial" w:hAnsi="Arial" w:cs="Arial"/>
          <w:sz w:val="24"/>
          <w:szCs w:val="24"/>
        </w:rPr>
      </w:pPr>
      <w:r>
        <w:rPr>
          <w:rFonts w:ascii="Arial" w:hAnsi="Arial" w:cs="Arial"/>
          <w:sz w:val="24"/>
          <w:szCs w:val="24"/>
        </w:rPr>
        <w:tab/>
        <w:t>3.1</w:t>
      </w:r>
      <w:r>
        <w:rPr>
          <w:rFonts w:ascii="Arial" w:hAnsi="Arial" w:cs="Arial"/>
          <w:sz w:val="24"/>
          <w:szCs w:val="24"/>
        </w:rPr>
        <w:tab/>
        <w:t>Professional Behaviors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25</w:t>
      </w:r>
    </w:p>
    <w:p w14:paraId="28DC0968" w14:textId="77777777" w:rsidR="00857192" w:rsidRDefault="00857192" w:rsidP="00857192">
      <w:pPr>
        <w:spacing w:after="0"/>
        <w:rPr>
          <w:rFonts w:ascii="Arial" w:hAnsi="Arial" w:cs="Arial"/>
          <w:sz w:val="24"/>
          <w:szCs w:val="24"/>
        </w:rPr>
      </w:pPr>
      <w:r>
        <w:rPr>
          <w:rFonts w:ascii="Arial" w:hAnsi="Arial" w:cs="Arial"/>
          <w:sz w:val="24"/>
          <w:szCs w:val="24"/>
        </w:rPr>
        <w:tab/>
        <w:t>3.2</w:t>
      </w:r>
      <w:r>
        <w:rPr>
          <w:rFonts w:ascii="Arial" w:hAnsi="Arial" w:cs="Arial"/>
          <w:sz w:val="24"/>
          <w:szCs w:val="24"/>
        </w:rPr>
        <w:tab/>
        <w:t>Professional Appearance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26</w:t>
      </w:r>
    </w:p>
    <w:p w14:paraId="1C61ADF4" w14:textId="77777777" w:rsidR="00857192" w:rsidRDefault="00857192" w:rsidP="00857192">
      <w:pPr>
        <w:spacing w:after="0"/>
        <w:rPr>
          <w:rFonts w:ascii="Arial" w:hAnsi="Arial" w:cs="Arial"/>
          <w:sz w:val="24"/>
          <w:szCs w:val="24"/>
        </w:rPr>
      </w:pPr>
      <w:r>
        <w:rPr>
          <w:rFonts w:ascii="Arial" w:hAnsi="Arial" w:cs="Arial"/>
          <w:sz w:val="24"/>
          <w:szCs w:val="24"/>
        </w:rPr>
        <w:tab/>
        <w:t>3.3</w:t>
      </w:r>
      <w:r>
        <w:rPr>
          <w:rFonts w:ascii="Arial" w:hAnsi="Arial" w:cs="Arial"/>
          <w:sz w:val="24"/>
          <w:szCs w:val="24"/>
        </w:rPr>
        <w:tab/>
        <w:t>Food and Beverages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26</w:t>
      </w:r>
    </w:p>
    <w:p w14:paraId="6A5B34F1" w14:textId="77777777" w:rsidR="00857192" w:rsidRDefault="00857192" w:rsidP="00857192">
      <w:pPr>
        <w:spacing w:after="0"/>
        <w:rPr>
          <w:rFonts w:ascii="Arial" w:hAnsi="Arial" w:cs="Arial"/>
          <w:sz w:val="24"/>
          <w:szCs w:val="24"/>
        </w:rPr>
      </w:pPr>
      <w:r>
        <w:rPr>
          <w:rFonts w:ascii="Arial" w:hAnsi="Arial" w:cs="Arial"/>
          <w:sz w:val="24"/>
          <w:szCs w:val="24"/>
        </w:rPr>
        <w:tab/>
        <w:t>3.4</w:t>
      </w:r>
      <w:r>
        <w:rPr>
          <w:rFonts w:ascii="Arial" w:hAnsi="Arial" w:cs="Arial"/>
          <w:sz w:val="24"/>
          <w:szCs w:val="24"/>
        </w:rPr>
        <w:tab/>
        <w:t>Attendance Policy</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27</w:t>
      </w:r>
    </w:p>
    <w:p w14:paraId="480AF072" w14:textId="77777777" w:rsidR="00857192" w:rsidRDefault="00857192" w:rsidP="00857192">
      <w:pPr>
        <w:spacing w:after="0"/>
        <w:rPr>
          <w:rFonts w:ascii="Arial" w:hAnsi="Arial" w:cs="Arial"/>
          <w:sz w:val="24"/>
          <w:szCs w:val="24"/>
        </w:rPr>
      </w:pPr>
      <w:r>
        <w:rPr>
          <w:rFonts w:ascii="Arial" w:hAnsi="Arial" w:cs="Arial"/>
          <w:sz w:val="24"/>
          <w:szCs w:val="24"/>
        </w:rPr>
        <w:lastRenderedPageBreak/>
        <w:tab/>
        <w:t>3.5</w:t>
      </w:r>
      <w:r>
        <w:rPr>
          <w:rFonts w:ascii="Arial" w:hAnsi="Arial" w:cs="Arial"/>
          <w:sz w:val="24"/>
          <w:szCs w:val="24"/>
        </w:rPr>
        <w:tab/>
        <w:t>Rescheduling of Classes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28</w:t>
      </w:r>
    </w:p>
    <w:p w14:paraId="66B718A8" w14:textId="77777777" w:rsidR="00857192" w:rsidRDefault="00857192" w:rsidP="00857192">
      <w:pPr>
        <w:spacing w:after="0"/>
        <w:rPr>
          <w:rFonts w:ascii="Arial" w:hAnsi="Arial" w:cs="Arial"/>
          <w:sz w:val="24"/>
          <w:szCs w:val="24"/>
        </w:rPr>
      </w:pPr>
      <w:r>
        <w:rPr>
          <w:rFonts w:ascii="Arial" w:hAnsi="Arial" w:cs="Arial"/>
          <w:sz w:val="24"/>
          <w:szCs w:val="24"/>
        </w:rPr>
        <w:tab/>
        <w:t>3.6</w:t>
      </w:r>
      <w:r>
        <w:rPr>
          <w:rFonts w:ascii="Arial" w:hAnsi="Arial" w:cs="Arial"/>
          <w:sz w:val="24"/>
          <w:szCs w:val="24"/>
        </w:rPr>
        <w:tab/>
        <w:t>Lab Protocol</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28</w:t>
      </w:r>
    </w:p>
    <w:p w14:paraId="1939DDAB" w14:textId="77777777" w:rsidR="00857192" w:rsidRDefault="00857192" w:rsidP="00857192">
      <w:pPr>
        <w:spacing w:after="0"/>
        <w:rPr>
          <w:rFonts w:ascii="Arial" w:hAnsi="Arial" w:cs="Arial"/>
          <w:sz w:val="24"/>
          <w:szCs w:val="24"/>
        </w:rPr>
      </w:pPr>
      <w:r>
        <w:rPr>
          <w:rFonts w:ascii="Arial" w:hAnsi="Arial" w:cs="Arial"/>
          <w:sz w:val="24"/>
          <w:szCs w:val="24"/>
        </w:rPr>
        <w:tab/>
        <w:t>3.7</w:t>
      </w:r>
      <w:r>
        <w:rPr>
          <w:rFonts w:ascii="Arial" w:hAnsi="Arial" w:cs="Arial"/>
          <w:sz w:val="24"/>
          <w:szCs w:val="24"/>
        </w:rPr>
        <w:tab/>
        <w:t>Program Safety and Security</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28</w:t>
      </w:r>
    </w:p>
    <w:p w14:paraId="5BF9AD87" w14:textId="77777777" w:rsidR="00857192" w:rsidRDefault="00857192" w:rsidP="00857192">
      <w:pPr>
        <w:spacing w:after="0"/>
        <w:rPr>
          <w:rFonts w:ascii="Arial" w:hAnsi="Arial" w:cs="Arial"/>
          <w:sz w:val="24"/>
          <w:szCs w:val="24"/>
        </w:rPr>
      </w:pPr>
      <w:r>
        <w:rPr>
          <w:rFonts w:ascii="Arial" w:hAnsi="Arial" w:cs="Arial"/>
          <w:sz w:val="24"/>
          <w:szCs w:val="24"/>
        </w:rPr>
        <w:tab/>
        <w:t>3.8</w:t>
      </w:r>
      <w:r>
        <w:rPr>
          <w:rFonts w:ascii="Arial" w:hAnsi="Arial" w:cs="Arial"/>
          <w:sz w:val="24"/>
          <w:szCs w:val="24"/>
        </w:rPr>
        <w:tab/>
        <w:t>Skills Checks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29</w:t>
      </w:r>
    </w:p>
    <w:p w14:paraId="14830E07" w14:textId="77777777" w:rsidR="00857192" w:rsidRDefault="00857192" w:rsidP="00857192">
      <w:pPr>
        <w:spacing w:after="0"/>
        <w:rPr>
          <w:rFonts w:ascii="Arial" w:hAnsi="Arial" w:cs="Arial"/>
          <w:sz w:val="24"/>
          <w:szCs w:val="24"/>
        </w:rPr>
      </w:pPr>
      <w:r>
        <w:rPr>
          <w:rFonts w:ascii="Arial" w:hAnsi="Arial" w:cs="Arial"/>
          <w:sz w:val="24"/>
          <w:szCs w:val="24"/>
        </w:rPr>
        <w:tab/>
        <w:t>3.9</w:t>
      </w:r>
      <w:r>
        <w:rPr>
          <w:rFonts w:ascii="Arial" w:hAnsi="Arial" w:cs="Arial"/>
          <w:sz w:val="24"/>
          <w:szCs w:val="24"/>
        </w:rPr>
        <w:tab/>
        <w:t>Practical Exams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30</w:t>
      </w:r>
    </w:p>
    <w:p w14:paraId="02BDF14C" w14:textId="77777777" w:rsidR="00857192" w:rsidRDefault="00857192" w:rsidP="00857192">
      <w:pPr>
        <w:spacing w:after="0"/>
        <w:rPr>
          <w:rFonts w:ascii="Arial" w:hAnsi="Arial" w:cs="Arial"/>
          <w:sz w:val="24"/>
          <w:szCs w:val="24"/>
        </w:rPr>
      </w:pPr>
      <w:r>
        <w:rPr>
          <w:rFonts w:ascii="Arial" w:hAnsi="Arial" w:cs="Arial"/>
          <w:sz w:val="24"/>
          <w:szCs w:val="24"/>
        </w:rPr>
        <w:tab/>
        <w:t>3.10</w:t>
      </w:r>
      <w:r>
        <w:rPr>
          <w:rFonts w:ascii="Arial" w:hAnsi="Arial" w:cs="Arial"/>
          <w:sz w:val="24"/>
          <w:szCs w:val="24"/>
        </w:rPr>
        <w:tab/>
        <w:t>Health and Professional Liability Insurance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30</w:t>
      </w:r>
    </w:p>
    <w:p w14:paraId="4BDEA06A" w14:textId="77777777" w:rsidR="00857192" w:rsidRDefault="00857192" w:rsidP="00857192">
      <w:pPr>
        <w:spacing w:after="0"/>
        <w:rPr>
          <w:rFonts w:ascii="Arial" w:hAnsi="Arial" w:cs="Arial"/>
          <w:sz w:val="24"/>
          <w:szCs w:val="24"/>
        </w:rPr>
      </w:pPr>
      <w:r>
        <w:rPr>
          <w:rFonts w:ascii="Arial" w:hAnsi="Arial" w:cs="Arial"/>
          <w:sz w:val="24"/>
          <w:szCs w:val="24"/>
        </w:rPr>
        <w:tab/>
        <w:t>3.11</w:t>
      </w:r>
      <w:r>
        <w:rPr>
          <w:rFonts w:ascii="Arial" w:hAnsi="Arial" w:cs="Arial"/>
          <w:sz w:val="24"/>
          <w:szCs w:val="24"/>
        </w:rPr>
        <w:tab/>
        <w:t>Immunizations and Health Screening</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31</w:t>
      </w:r>
    </w:p>
    <w:p w14:paraId="36BCD801" w14:textId="77777777" w:rsidR="00857192" w:rsidRDefault="00857192" w:rsidP="00857192">
      <w:pPr>
        <w:spacing w:after="0"/>
        <w:rPr>
          <w:rFonts w:ascii="Arial" w:hAnsi="Arial" w:cs="Arial"/>
          <w:sz w:val="24"/>
          <w:szCs w:val="24"/>
        </w:rPr>
      </w:pPr>
      <w:r>
        <w:rPr>
          <w:rFonts w:ascii="Arial" w:hAnsi="Arial" w:cs="Arial"/>
          <w:sz w:val="24"/>
          <w:szCs w:val="24"/>
        </w:rPr>
        <w:tab/>
        <w:t>3.12</w:t>
      </w:r>
      <w:r>
        <w:rPr>
          <w:rFonts w:ascii="Arial" w:hAnsi="Arial" w:cs="Arial"/>
          <w:sz w:val="24"/>
          <w:szCs w:val="24"/>
        </w:rPr>
        <w:tab/>
        <w:t>PTA Program Equipment Testing</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31</w:t>
      </w:r>
    </w:p>
    <w:p w14:paraId="05B77283" w14:textId="77777777" w:rsidR="00857192" w:rsidRDefault="00857192" w:rsidP="00857192">
      <w:pPr>
        <w:spacing w:after="0"/>
        <w:rPr>
          <w:rFonts w:ascii="Arial" w:hAnsi="Arial" w:cs="Arial"/>
          <w:sz w:val="24"/>
          <w:szCs w:val="24"/>
        </w:rPr>
      </w:pPr>
      <w:r>
        <w:rPr>
          <w:rFonts w:ascii="Arial" w:hAnsi="Arial" w:cs="Arial"/>
          <w:sz w:val="24"/>
          <w:szCs w:val="24"/>
        </w:rPr>
        <w:tab/>
        <w:t>3.13</w:t>
      </w:r>
      <w:r>
        <w:rPr>
          <w:rFonts w:ascii="Arial" w:hAnsi="Arial" w:cs="Arial"/>
          <w:sz w:val="24"/>
          <w:szCs w:val="24"/>
        </w:rPr>
        <w:tab/>
        <w:t>Personal Property and Valuables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31</w:t>
      </w:r>
    </w:p>
    <w:p w14:paraId="69B0BE64" w14:textId="77777777" w:rsidR="00857192" w:rsidRDefault="00857192" w:rsidP="00857192">
      <w:pPr>
        <w:spacing w:after="0"/>
        <w:rPr>
          <w:rFonts w:ascii="Arial" w:hAnsi="Arial" w:cs="Arial"/>
          <w:sz w:val="24"/>
          <w:szCs w:val="24"/>
        </w:rPr>
      </w:pPr>
      <w:r>
        <w:rPr>
          <w:rFonts w:ascii="Arial" w:hAnsi="Arial" w:cs="Arial"/>
          <w:sz w:val="24"/>
          <w:szCs w:val="24"/>
        </w:rPr>
        <w:tab/>
        <w:t>3.14</w:t>
      </w:r>
      <w:r>
        <w:rPr>
          <w:rFonts w:ascii="Arial" w:hAnsi="Arial" w:cs="Arial"/>
          <w:sz w:val="24"/>
          <w:szCs w:val="24"/>
        </w:rPr>
        <w:tab/>
        <w:t>Medical Emergency in the Classroom</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32</w:t>
      </w:r>
    </w:p>
    <w:p w14:paraId="3C84E203" w14:textId="77777777" w:rsidR="00857192" w:rsidRDefault="00857192" w:rsidP="00857192">
      <w:pPr>
        <w:spacing w:after="0"/>
        <w:rPr>
          <w:rFonts w:ascii="Arial" w:hAnsi="Arial" w:cs="Arial"/>
          <w:sz w:val="24"/>
          <w:szCs w:val="24"/>
        </w:rPr>
      </w:pPr>
      <w:r>
        <w:rPr>
          <w:rFonts w:ascii="Arial" w:hAnsi="Arial" w:cs="Arial"/>
          <w:sz w:val="24"/>
          <w:szCs w:val="24"/>
        </w:rPr>
        <w:tab/>
        <w:t>3.15</w:t>
      </w:r>
      <w:r>
        <w:rPr>
          <w:rFonts w:ascii="Arial" w:hAnsi="Arial" w:cs="Arial"/>
          <w:sz w:val="24"/>
          <w:szCs w:val="24"/>
        </w:rPr>
        <w:tab/>
        <w:t>Financial Aid</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32</w:t>
      </w:r>
    </w:p>
    <w:p w14:paraId="50DF6534" w14:textId="77777777" w:rsidR="00857192" w:rsidRDefault="00857192" w:rsidP="00857192">
      <w:pPr>
        <w:spacing w:after="0"/>
        <w:rPr>
          <w:rFonts w:ascii="Arial" w:hAnsi="Arial" w:cs="Arial"/>
          <w:sz w:val="24"/>
          <w:szCs w:val="24"/>
        </w:rPr>
      </w:pPr>
      <w:r>
        <w:rPr>
          <w:rFonts w:ascii="Arial" w:hAnsi="Arial" w:cs="Arial"/>
          <w:sz w:val="24"/>
          <w:szCs w:val="24"/>
        </w:rPr>
        <w:tab/>
        <w:t>3.16</w:t>
      </w:r>
      <w:r>
        <w:rPr>
          <w:rFonts w:ascii="Arial" w:hAnsi="Arial" w:cs="Arial"/>
          <w:sz w:val="24"/>
          <w:szCs w:val="24"/>
        </w:rPr>
        <w:tab/>
        <w:t>Confidentiality/Data Privacy</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32</w:t>
      </w:r>
    </w:p>
    <w:p w14:paraId="253A6D1C" w14:textId="77777777" w:rsidR="00857192" w:rsidRDefault="00857192" w:rsidP="00857192">
      <w:pPr>
        <w:spacing w:after="0"/>
        <w:rPr>
          <w:rFonts w:ascii="Arial" w:hAnsi="Arial" w:cs="Arial"/>
          <w:sz w:val="24"/>
          <w:szCs w:val="24"/>
        </w:rPr>
      </w:pPr>
      <w:r>
        <w:rPr>
          <w:rFonts w:ascii="Arial" w:hAnsi="Arial" w:cs="Arial"/>
          <w:sz w:val="24"/>
          <w:szCs w:val="24"/>
        </w:rPr>
        <w:tab/>
        <w:t>3.17</w:t>
      </w:r>
      <w:r>
        <w:rPr>
          <w:rFonts w:ascii="Arial" w:hAnsi="Arial" w:cs="Arial"/>
          <w:sz w:val="24"/>
          <w:szCs w:val="24"/>
        </w:rPr>
        <w:tab/>
        <w:t>Standard Precautions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33</w:t>
      </w:r>
    </w:p>
    <w:p w14:paraId="4D789041" w14:textId="77777777" w:rsidR="00857192" w:rsidRDefault="00857192" w:rsidP="00857192">
      <w:pPr>
        <w:spacing w:after="0"/>
        <w:rPr>
          <w:rFonts w:ascii="Arial" w:hAnsi="Arial" w:cs="Arial"/>
          <w:sz w:val="24"/>
          <w:szCs w:val="24"/>
        </w:rPr>
      </w:pPr>
      <w:r>
        <w:rPr>
          <w:rFonts w:ascii="Arial" w:hAnsi="Arial" w:cs="Arial"/>
          <w:sz w:val="24"/>
          <w:szCs w:val="24"/>
        </w:rPr>
        <w:tab/>
        <w:t>3.18</w:t>
      </w:r>
      <w:r>
        <w:rPr>
          <w:rFonts w:ascii="Arial" w:hAnsi="Arial" w:cs="Arial"/>
          <w:sz w:val="24"/>
          <w:szCs w:val="24"/>
        </w:rPr>
        <w:tab/>
        <w:t>OSHA Regulations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33</w:t>
      </w:r>
    </w:p>
    <w:p w14:paraId="2542F996" w14:textId="77777777" w:rsidR="00857192" w:rsidRDefault="00857192" w:rsidP="00857192">
      <w:pPr>
        <w:spacing w:after="0"/>
        <w:rPr>
          <w:rFonts w:ascii="Arial" w:hAnsi="Arial" w:cs="Arial"/>
          <w:sz w:val="24"/>
          <w:szCs w:val="24"/>
        </w:rPr>
      </w:pPr>
      <w:r>
        <w:rPr>
          <w:rFonts w:ascii="Arial" w:hAnsi="Arial" w:cs="Arial"/>
          <w:sz w:val="24"/>
          <w:szCs w:val="24"/>
        </w:rPr>
        <w:tab/>
        <w:t>3.19</w:t>
      </w:r>
      <w:r>
        <w:rPr>
          <w:rFonts w:ascii="Arial" w:hAnsi="Arial" w:cs="Arial"/>
          <w:sz w:val="24"/>
          <w:szCs w:val="24"/>
        </w:rPr>
        <w:tab/>
        <w:t>Laundry Usage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33</w:t>
      </w:r>
    </w:p>
    <w:p w14:paraId="156DBF85" w14:textId="77777777" w:rsidR="00857192" w:rsidRDefault="00857192" w:rsidP="00857192">
      <w:pPr>
        <w:spacing w:after="0"/>
        <w:rPr>
          <w:rFonts w:ascii="Arial" w:hAnsi="Arial" w:cs="Arial"/>
          <w:sz w:val="24"/>
          <w:szCs w:val="24"/>
        </w:rPr>
      </w:pPr>
      <w:r>
        <w:rPr>
          <w:rFonts w:ascii="Arial" w:hAnsi="Arial" w:cs="Arial"/>
          <w:sz w:val="24"/>
          <w:szCs w:val="24"/>
        </w:rPr>
        <w:tab/>
        <w:t>3.20</w:t>
      </w:r>
      <w:r>
        <w:rPr>
          <w:rFonts w:ascii="Arial" w:hAnsi="Arial" w:cs="Arial"/>
          <w:sz w:val="24"/>
          <w:szCs w:val="24"/>
        </w:rPr>
        <w:tab/>
        <w:t>Electronic Devices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33</w:t>
      </w:r>
    </w:p>
    <w:p w14:paraId="2E59047E" w14:textId="77777777" w:rsidR="00857192" w:rsidRDefault="00857192" w:rsidP="00857192">
      <w:pPr>
        <w:spacing w:after="0"/>
        <w:rPr>
          <w:rFonts w:ascii="Arial" w:hAnsi="Arial" w:cs="Arial"/>
          <w:sz w:val="24"/>
          <w:szCs w:val="24"/>
        </w:rPr>
      </w:pPr>
      <w:r>
        <w:rPr>
          <w:rFonts w:ascii="Arial" w:hAnsi="Arial" w:cs="Arial"/>
          <w:sz w:val="24"/>
          <w:szCs w:val="24"/>
        </w:rPr>
        <w:tab/>
        <w:t>3.21</w:t>
      </w:r>
      <w:r>
        <w:rPr>
          <w:rFonts w:ascii="Arial" w:hAnsi="Arial" w:cs="Arial"/>
          <w:sz w:val="24"/>
          <w:szCs w:val="24"/>
        </w:rPr>
        <w:tab/>
        <w:t>Informed Consent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34</w:t>
      </w:r>
    </w:p>
    <w:p w14:paraId="280E31F0" w14:textId="77777777" w:rsidR="00857192" w:rsidRDefault="00857192" w:rsidP="00857192">
      <w:pPr>
        <w:spacing w:after="0"/>
        <w:rPr>
          <w:rFonts w:ascii="Arial" w:hAnsi="Arial" w:cs="Arial"/>
          <w:sz w:val="24"/>
          <w:szCs w:val="24"/>
        </w:rPr>
      </w:pPr>
      <w:r>
        <w:rPr>
          <w:rFonts w:ascii="Arial" w:hAnsi="Arial" w:cs="Arial"/>
          <w:sz w:val="24"/>
          <w:szCs w:val="24"/>
        </w:rPr>
        <w:tab/>
        <w:t>3.22</w:t>
      </w:r>
      <w:r>
        <w:rPr>
          <w:rFonts w:ascii="Arial" w:hAnsi="Arial" w:cs="Arial"/>
          <w:sz w:val="24"/>
          <w:szCs w:val="24"/>
        </w:rPr>
        <w:tab/>
        <w:t>Photography/Videotaping</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34</w:t>
      </w:r>
    </w:p>
    <w:p w14:paraId="439E87B3" w14:textId="77777777" w:rsidR="00857192" w:rsidRDefault="00857192" w:rsidP="00857192">
      <w:pPr>
        <w:spacing w:after="0"/>
        <w:rPr>
          <w:rFonts w:ascii="Arial" w:hAnsi="Arial" w:cs="Arial"/>
          <w:sz w:val="24"/>
          <w:szCs w:val="24"/>
        </w:rPr>
      </w:pPr>
      <w:r>
        <w:rPr>
          <w:rFonts w:ascii="Arial" w:hAnsi="Arial" w:cs="Arial"/>
          <w:sz w:val="24"/>
          <w:szCs w:val="24"/>
        </w:rPr>
        <w:tab/>
        <w:t>3.23</w:t>
      </w:r>
      <w:r>
        <w:rPr>
          <w:rFonts w:ascii="Arial" w:hAnsi="Arial" w:cs="Arial"/>
          <w:sz w:val="24"/>
          <w:szCs w:val="24"/>
        </w:rPr>
        <w:tab/>
        <w:t>Background Check</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34</w:t>
      </w:r>
    </w:p>
    <w:p w14:paraId="33C8AAC1" w14:textId="77777777" w:rsidR="00857192" w:rsidRDefault="00857192" w:rsidP="00857192">
      <w:pPr>
        <w:spacing w:after="0"/>
        <w:rPr>
          <w:rFonts w:ascii="Arial" w:hAnsi="Arial" w:cs="Arial"/>
          <w:sz w:val="24"/>
          <w:szCs w:val="24"/>
        </w:rPr>
      </w:pPr>
      <w:r>
        <w:rPr>
          <w:rFonts w:ascii="Arial" w:hAnsi="Arial" w:cs="Arial"/>
          <w:sz w:val="24"/>
          <w:szCs w:val="24"/>
        </w:rPr>
        <w:tab/>
        <w:t>3.24    Drug Screening</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34</w:t>
      </w:r>
    </w:p>
    <w:p w14:paraId="344B87F4" w14:textId="77777777" w:rsidR="00857192" w:rsidRDefault="00857192" w:rsidP="00857192">
      <w:pPr>
        <w:spacing w:after="0"/>
        <w:rPr>
          <w:rFonts w:ascii="Arial" w:hAnsi="Arial" w:cs="Arial"/>
          <w:sz w:val="24"/>
          <w:szCs w:val="24"/>
        </w:rPr>
      </w:pPr>
      <w:r>
        <w:rPr>
          <w:rFonts w:ascii="Arial" w:hAnsi="Arial" w:cs="Arial"/>
          <w:sz w:val="24"/>
          <w:szCs w:val="24"/>
        </w:rPr>
        <w:tab/>
        <w:t>3.25</w:t>
      </w:r>
      <w:r>
        <w:rPr>
          <w:rFonts w:ascii="Arial" w:hAnsi="Arial" w:cs="Arial"/>
          <w:sz w:val="24"/>
          <w:szCs w:val="24"/>
        </w:rPr>
        <w:tab/>
        <w:t>Lab Infection Control</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35</w:t>
      </w:r>
    </w:p>
    <w:p w14:paraId="50AB6D50" w14:textId="77777777" w:rsidR="00857192" w:rsidRDefault="00857192" w:rsidP="00857192">
      <w:pPr>
        <w:spacing w:after="0"/>
        <w:rPr>
          <w:rFonts w:ascii="Arial" w:hAnsi="Arial" w:cs="Arial"/>
          <w:sz w:val="24"/>
          <w:szCs w:val="24"/>
        </w:rPr>
      </w:pPr>
      <w:r>
        <w:rPr>
          <w:rFonts w:ascii="Arial" w:hAnsi="Arial" w:cs="Arial"/>
          <w:sz w:val="24"/>
          <w:szCs w:val="24"/>
        </w:rPr>
        <w:t xml:space="preserve"> </w:t>
      </w:r>
      <w:r>
        <w:rPr>
          <w:rFonts w:ascii="Arial" w:hAnsi="Arial" w:cs="Arial"/>
          <w:sz w:val="24"/>
          <w:szCs w:val="24"/>
        </w:rPr>
        <w:tab/>
        <w:t>3.26    Online Courses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36</w:t>
      </w:r>
    </w:p>
    <w:p w14:paraId="5B8D6F73" w14:textId="77777777" w:rsidR="00857192" w:rsidRDefault="00857192" w:rsidP="00857192">
      <w:pPr>
        <w:spacing w:after="0"/>
        <w:ind w:firstLine="720"/>
        <w:rPr>
          <w:rFonts w:ascii="Arial" w:hAnsi="Arial" w:cs="Arial"/>
          <w:sz w:val="24"/>
          <w:szCs w:val="24"/>
        </w:rPr>
      </w:pPr>
      <w:r>
        <w:rPr>
          <w:rFonts w:ascii="Arial" w:hAnsi="Arial" w:cs="Arial"/>
          <w:sz w:val="24"/>
          <w:szCs w:val="24"/>
        </w:rPr>
        <w:t>3.27    Online Exam Proctoring</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36</w:t>
      </w:r>
    </w:p>
    <w:p w14:paraId="5BF9835D" w14:textId="77777777" w:rsidR="00857192" w:rsidRDefault="00857192" w:rsidP="00857192">
      <w:pPr>
        <w:spacing w:after="0"/>
        <w:rPr>
          <w:rFonts w:ascii="Arial" w:hAnsi="Arial" w:cs="Arial"/>
          <w:sz w:val="24"/>
          <w:szCs w:val="24"/>
        </w:rPr>
      </w:pPr>
      <w:r>
        <w:rPr>
          <w:rFonts w:ascii="Arial" w:hAnsi="Arial" w:cs="Arial"/>
          <w:sz w:val="24"/>
          <w:szCs w:val="24"/>
        </w:rPr>
        <w:t>IV. Crisis Policies Related to Covid-19 Pandemic</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37</w:t>
      </w:r>
    </w:p>
    <w:p w14:paraId="0E3178E8" w14:textId="77777777" w:rsidR="00857192" w:rsidRDefault="00857192" w:rsidP="00857192">
      <w:pPr>
        <w:spacing w:after="0"/>
        <w:rPr>
          <w:rFonts w:ascii="Arial" w:hAnsi="Arial" w:cs="Arial"/>
          <w:sz w:val="24"/>
          <w:szCs w:val="24"/>
        </w:rPr>
      </w:pPr>
      <w:r>
        <w:rPr>
          <w:rFonts w:ascii="Arial" w:hAnsi="Arial" w:cs="Arial"/>
          <w:sz w:val="24"/>
          <w:szCs w:val="24"/>
        </w:rPr>
        <w:tab/>
        <w:t>4.1</w:t>
      </w:r>
      <w:r>
        <w:rPr>
          <w:rFonts w:ascii="Arial" w:hAnsi="Arial" w:cs="Arial"/>
          <w:sz w:val="24"/>
          <w:szCs w:val="24"/>
        </w:rPr>
        <w:tab/>
        <w:t>Face to Face Lab</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37</w:t>
      </w:r>
    </w:p>
    <w:p w14:paraId="1AF801E6" w14:textId="77777777" w:rsidR="00857192" w:rsidRDefault="00857192" w:rsidP="00857192">
      <w:pPr>
        <w:spacing w:after="0"/>
        <w:rPr>
          <w:rFonts w:ascii="Arial" w:hAnsi="Arial" w:cs="Arial"/>
          <w:sz w:val="24"/>
          <w:szCs w:val="24"/>
        </w:rPr>
      </w:pPr>
      <w:r>
        <w:rPr>
          <w:rFonts w:ascii="Arial" w:hAnsi="Arial" w:cs="Arial"/>
          <w:sz w:val="24"/>
          <w:szCs w:val="24"/>
        </w:rPr>
        <w:tab/>
        <w:t>4.2</w:t>
      </w:r>
      <w:r>
        <w:rPr>
          <w:rFonts w:ascii="Arial" w:hAnsi="Arial" w:cs="Arial"/>
          <w:sz w:val="24"/>
          <w:szCs w:val="24"/>
        </w:rPr>
        <w:tab/>
        <w:t>Online Pre-Requisite Coursework</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37</w:t>
      </w:r>
    </w:p>
    <w:p w14:paraId="376D8F13" w14:textId="77777777" w:rsidR="00857192" w:rsidRDefault="00857192" w:rsidP="00857192">
      <w:pPr>
        <w:spacing w:after="0"/>
        <w:rPr>
          <w:rFonts w:ascii="Arial" w:hAnsi="Arial" w:cs="Arial"/>
          <w:sz w:val="24"/>
          <w:szCs w:val="24"/>
        </w:rPr>
      </w:pPr>
      <w:r>
        <w:rPr>
          <w:rFonts w:ascii="Arial" w:hAnsi="Arial" w:cs="Arial"/>
          <w:sz w:val="24"/>
          <w:szCs w:val="24"/>
        </w:rPr>
        <w:tab/>
        <w:t>4.3</w:t>
      </w:r>
      <w:r>
        <w:rPr>
          <w:rFonts w:ascii="Arial" w:hAnsi="Arial" w:cs="Arial"/>
          <w:sz w:val="24"/>
          <w:szCs w:val="24"/>
        </w:rPr>
        <w:tab/>
        <w:t>Covid Clinical Policy</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37</w:t>
      </w:r>
    </w:p>
    <w:p w14:paraId="0116A06D" w14:textId="77777777" w:rsidR="00857192" w:rsidRDefault="00857192" w:rsidP="00857192">
      <w:pPr>
        <w:spacing w:after="0"/>
        <w:rPr>
          <w:rFonts w:ascii="Arial" w:hAnsi="Arial" w:cs="Arial"/>
          <w:sz w:val="24"/>
          <w:szCs w:val="24"/>
        </w:rPr>
      </w:pPr>
    </w:p>
    <w:p w14:paraId="5C1524E0" w14:textId="77777777" w:rsidR="00857192" w:rsidRDefault="00857192" w:rsidP="00857192">
      <w:pPr>
        <w:spacing w:after="0"/>
        <w:rPr>
          <w:rFonts w:ascii="Arial" w:hAnsi="Arial" w:cs="Arial"/>
          <w:b/>
          <w:sz w:val="24"/>
          <w:szCs w:val="24"/>
        </w:rPr>
      </w:pPr>
      <w:r w:rsidRPr="006D60F3">
        <w:rPr>
          <w:rFonts w:ascii="Arial" w:hAnsi="Arial" w:cs="Arial"/>
          <w:b/>
          <w:sz w:val="24"/>
          <w:szCs w:val="24"/>
        </w:rPr>
        <w:t>Appendix</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38</w:t>
      </w:r>
    </w:p>
    <w:p w14:paraId="323496D2" w14:textId="77777777" w:rsidR="00857192" w:rsidRPr="006D60F3" w:rsidRDefault="00857192" w:rsidP="00857192">
      <w:pPr>
        <w:spacing w:after="0"/>
        <w:rPr>
          <w:rFonts w:ascii="Arial" w:hAnsi="Arial" w:cs="Arial"/>
          <w:b/>
          <w:sz w:val="24"/>
          <w:szCs w:val="24"/>
        </w:rPr>
      </w:pPr>
    </w:p>
    <w:p w14:paraId="268AB561" w14:textId="06DB8AD9" w:rsidR="00857192" w:rsidRDefault="00857192" w:rsidP="00857192">
      <w:pPr>
        <w:spacing w:after="0"/>
        <w:rPr>
          <w:rFonts w:ascii="Arial" w:hAnsi="Arial" w:cs="Arial"/>
          <w:sz w:val="24"/>
          <w:szCs w:val="24"/>
        </w:rPr>
      </w:pPr>
      <w:r>
        <w:rPr>
          <w:rFonts w:ascii="Arial" w:hAnsi="Arial" w:cs="Arial"/>
          <w:sz w:val="24"/>
          <w:szCs w:val="24"/>
        </w:rPr>
        <w:tab/>
        <w:t>APTA Code of Ethical Conduct for the Physical Therapist Assistant</w:t>
      </w:r>
      <w:r>
        <w:rPr>
          <w:rFonts w:ascii="Arial" w:hAnsi="Arial" w:cs="Arial"/>
          <w:sz w:val="24"/>
          <w:szCs w:val="24"/>
        </w:rPr>
        <w:tab/>
      </w:r>
      <w:r>
        <w:rPr>
          <w:rFonts w:ascii="Arial" w:hAnsi="Arial" w:cs="Arial"/>
          <w:sz w:val="24"/>
          <w:szCs w:val="24"/>
        </w:rPr>
        <w:tab/>
        <w:t>39-41</w:t>
      </w:r>
    </w:p>
    <w:p w14:paraId="325D21D5" w14:textId="6EDBDA78" w:rsidR="00857192" w:rsidRDefault="00857192" w:rsidP="00857192">
      <w:pPr>
        <w:spacing w:after="0"/>
        <w:rPr>
          <w:rFonts w:ascii="Arial" w:hAnsi="Arial" w:cs="Arial"/>
          <w:sz w:val="24"/>
          <w:szCs w:val="24"/>
        </w:rPr>
      </w:pPr>
      <w:r>
        <w:rPr>
          <w:rFonts w:ascii="Arial" w:hAnsi="Arial" w:cs="Arial"/>
          <w:sz w:val="24"/>
          <w:szCs w:val="24"/>
        </w:rPr>
        <w:tab/>
        <w:t>Professional Behaviors Assessment Tool</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42-49</w:t>
      </w:r>
    </w:p>
    <w:p w14:paraId="39E7A8D1" w14:textId="03591EE4" w:rsidR="00857192" w:rsidRDefault="00857192" w:rsidP="00857192">
      <w:pPr>
        <w:spacing w:after="0"/>
        <w:rPr>
          <w:rFonts w:ascii="Arial" w:hAnsi="Arial" w:cs="Arial"/>
          <w:sz w:val="24"/>
          <w:szCs w:val="24"/>
        </w:rPr>
      </w:pPr>
      <w:r>
        <w:rPr>
          <w:rFonts w:ascii="Arial" w:hAnsi="Arial" w:cs="Arial"/>
          <w:sz w:val="24"/>
          <w:szCs w:val="24"/>
        </w:rPr>
        <w:tab/>
        <w:t>Essential Functions of the PTA Student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50-51</w:t>
      </w:r>
    </w:p>
    <w:p w14:paraId="07443BDC" w14:textId="0D02B685" w:rsidR="00857192" w:rsidRDefault="00857192" w:rsidP="00857192">
      <w:pPr>
        <w:spacing w:after="0"/>
        <w:rPr>
          <w:rFonts w:ascii="Arial" w:hAnsi="Arial" w:cs="Arial"/>
          <w:sz w:val="24"/>
          <w:szCs w:val="24"/>
        </w:rPr>
      </w:pPr>
      <w:r>
        <w:rPr>
          <w:rFonts w:ascii="Arial" w:hAnsi="Arial" w:cs="Arial"/>
          <w:sz w:val="24"/>
          <w:szCs w:val="24"/>
        </w:rPr>
        <w:tab/>
        <w:t>Essential Functions Verification Form</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52</w:t>
      </w:r>
    </w:p>
    <w:p w14:paraId="5FB929E8" w14:textId="3C20CDCE" w:rsidR="00857192" w:rsidRDefault="00857192" w:rsidP="00857192">
      <w:pPr>
        <w:spacing w:after="0"/>
        <w:rPr>
          <w:rFonts w:ascii="Arial" w:hAnsi="Arial" w:cs="Arial"/>
          <w:sz w:val="24"/>
          <w:szCs w:val="24"/>
        </w:rPr>
      </w:pPr>
      <w:r>
        <w:rPr>
          <w:rFonts w:ascii="Arial" w:hAnsi="Arial" w:cs="Arial"/>
          <w:sz w:val="24"/>
          <w:szCs w:val="24"/>
        </w:rPr>
        <w:tab/>
        <w:t>Videotape/Photograph Consent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53</w:t>
      </w:r>
    </w:p>
    <w:p w14:paraId="5D8991F4" w14:textId="5184283C" w:rsidR="00857192" w:rsidRDefault="00857192" w:rsidP="00857192">
      <w:pPr>
        <w:spacing w:after="0"/>
        <w:rPr>
          <w:rFonts w:ascii="Arial" w:hAnsi="Arial" w:cs="Arial"/>
          <w:sz w:val="24"/>
          <w:szCs w:val="24"/>
        </w:rPr>
      </w:pPr>
      <w:r>
        <w:rPr>
          <w:rFonts w:ascii="Arial" w:hAnsi="Arial" w:cs="Arial"/>
          <w:sz w:val="24"/>
          <w:szCs w:val="24"/>
        </w:rPr>
        <w:tab/>
        <w:t>Student Conduct Agreement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54</w:t>
      </w:r>
    </w:p>
    <w:p w14:paraId="01B13455" w14:textId="56085BD0" w:rsidR="00857192" w:rsidRDefault="00857192" w:rsidP="00857192">
      <w:pPr>
        <w:spacing w:after="0"/>
        <w:rPr>
          <w:rFonts w:ascii="Arial" w:hAnsi="Arial" w:cs="Arial"/>
          <w:sz w:val="24"/>
          <w:szCs w:val="24"/>
        </w:rPr>
      </w:pPr>
      <w:r>
        <w:rPr>
          <w:rFonts w:ascii="Arial" w:hAnsi="Arial" w:cs="Arial"/>
          <w:sz w:val="24"/>
          <w:szCs w:val="24"/>
        </w:rPr>
        <w:tab/>
        <w:t>PTA Program Policy and Procedure Manual Agreement</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55</w:t>
      </w:r>
    </w:p>
    <w:p w14:paraId="06314992" w14:textId="19B7287C" w:rsidR="00857192" w:rsidRDefault="00857192" w:rsidP="00857192">
      <w:pPr>
        <w:spacing w:after="0"/>
        <w:rPr>
          <w:rFonts w:ascii="Arial" w:hAnsi="Arial" w:cs="Arial"/>
          <w:sz w:val="24"/>
          <w:szCs w:val="24"/>
        </w:rPr>
      </w:pPr>
      <w:r>
        <w:rPr>
          <w:rFonts w:ascii="Arial" w:hAnsi="Arial" w:cs="Arial"/>
          <w:sz w:val="24"/>
          <w:szCs w:val="24"/>
        </w:rPr>
        <w:tab/>
        <w:t>Student Statement of Understanding and Release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56</w:t>
      </w:r>
    </w:p>
    <w:p w14:paraId="2BE00B5B" w14:textId="2A3FEAE6" w:rsidR="00857192" w:rsidRPr="00472B62" w:rsidRDefault="00857192" w:rsidP="00857192">
      <w:pPr>
        <w:spacing w:after="0"/>
        <w:rPr>
          <w:rFonts w:ascii="Arial" w:hAnsi="Arial" w:cs="Arial"/>
          <w:sz w:val="24"/>
          <w:szCs w:val="24"/>
        </w:rPr>
      </w:pPr>
      <w:r>
        <w:rPr>
          <w:rFonts w:ascii="Arial" w:hAnsi="Arial" w:cs="Arial"/>
          <w:sz w:val="24"/>
          <w:szCs w:val="24"/>
        </w:rPr>
        <w:tab/>
      </w:r>
      <w:r w:rsidRPr="00472B62">
        <w:rPr>
          <w:rFonts w:ascii="Arial" w:hAnsi="Arial" w:cs="Arial"/>
          <w:sz w:val="24"/>
          <w:szCs w:val="24"/>
        </w:rPr>
        <w:t>Waiver of Liability, Assumption of Risk, and Indemnity Agreement</w:t>
      </w:r>
      <w:r w:rsidRPr="00472B62">
        <w:rPr>
          <w:rFonts w:ascii="Arial" w:hAnsi="Arial" w:cs="Arial"/>
          <w:sz w:val="24"/>
          <w:szCs w:val="24"/>
        </w:rPr>
        <w:tab/>
      </w:r>
      <w:r w:rsidRPr="00472B62">
        <w:rPr>
          <w:rFonts w:ascii="Arial" w:hAnsi="Arial" w:cs="Arial"/>
          <w:sz w:val="24"/>
          <w:szCs w:val="24"/>
        </w:rPr>
        <w:tab/>
        <w:t xml:space="preserve">     5</w:t>
      </w:r>
      <w:r w:rsidR="00472B62" w:rsidRPr="00472B62">
        <w:rPr>
          <w:rFonts w:ascii="Arial" w:hAnsi="Arial" w:cs="Arial"/>
          <w:sz w:val="24"/>
          <w:szCs w:val="24"/>
        </w:rPr>
        <w:t>8</w:t>
      </w:r>
    </w:p>
    <w:p w14:paraId="4D207E10" w14:textId="77777777" w:rsidR="00857192" w:rsidRDefault="00857192" w:rsidP="00857192">
      <w:pPr>
        <w:spacing w:after="0"/>
        <w:rPr>
          <w:rFonts w:ascii="Arial" w:hAnsi="Arial" w:cs="Arial"/>
          <w:sz w:val="24"/>
          <w:szCs w:val="24"/>
        </w:rPr>
      </w:pPr>
      <w:r w:rsidRPr="00472B62">
        <w:rPr>
          <w:rFonts w:ascii="Arial" w:hAnsi="Arial" w:cs="Arial"/>
          <w:sz w:val="24"/>
          <w:szCs w:val="24"/>
        </w:rPr>
        <w:tab/>
      </w:r>
      <w:r w:rsidRPr="00472B62">
        <w:rPr>
          <w:rFonts w:ascii="Arial" w:hAnsi="Arial" w:cs="Arial"/>
          <w:sz w:val="24"/>
          <w:szCs w:val="24"/>
        </w:rPr>
        <w:tab/>
        <w:t>On/Off Campus Activities</w:t>
      </w:r>
      <w:r>
        <w:rPr>
          <w:rFonts w:ascii="Arial" w:hAnsi="Arial" w:cs="Arial"/>
          <w:sz w:val="24"/>
          <w:szCs w:val="24"/>
        </w:rPr>
        <w:br w:type="page"/>
      </w:r>
    </w:p>
    <w:p w14:paraId="7290F880" w14:textId="77777777" w:rsidR="00857192" w:rsidRDefault="00857192" w:rsidP="00857192"/>
    <w:p w14:paraId="0A4558C6" w14:textId="77777777" w:rsidR="00EC6385" w:rsidRPr="006D60F3" w:rsidRDefault="00EC6385" w:rsidP="000A33AB">
      <w:pPr>
        <w:spacing w:after="0"/>
        <w:rPr>
          <w:rFonts w:ascii="Arial" w:hAnsi="Arial" w:cs="Arial"/>
          <w:b/>
          <w:sz w:val="28"/>
          <w:szCs w:val="28"/>
        </w:rPr>
      </w:pPr>
      <w:r w:rsidRPr="006D60F3">
        <w:rPr>
          <w:rFonts w:ascii="Arial" w:hAnsi="Arial" w:cs="Arial"/>
          <w:b/>
          <w:sz w:val="28"/>
          <w:szCs w:val="28"/>
        </w:rPr>
        <w:t>I. Academic Information and Standards</w:t>
      </w:r>
    </w:p>
    <w:p w14:paraId="216B51DD" w14:textId="77777777" w:rsidR="00EC6385" w:rsidRPr="00EC6385" w:rsidRDefault="00EC6385" w:rsidP="000A33AB">
      <w:pPr>
        <w:spacing w:after="0"/>
        <w:rPr>
          <w:rFonts w:ascii="Arial" w:hAnsi="Arial" w:cs="Arial"/>
          <w:b/>
          <w:sz w:val="24"/>
          <w:szCs w:val="24"/>
        </w:rPr>
      </w:pPr>
    </w:p>
    <w:p w14:paraId="2D304C06" w14:textId="77777777" w:rsidR="00EC6385" w:rsidRPr="00EC6385" w:rsidRDefault="00EC6385" w:rsidP="000A33AB">
      <w:pPr>
        <w:spacing w:after="0"/>
        <w:rPr>
          <w:rFonts w:ascii="Arial" w:hAnsi="Arial" w:cs="Arial"/>
          <w:b/>
          <w:sz w:val="24"/>
          <w:szCs w:val="24"/>
          <w:u w:val="single"/>
        </w:rPr>
      </w:pPr>
      <w:r w:rsidRPr="00EC6385">
        <w:rPr>
          <w:rFonts w:ascii="Arial" w:hAnsi="Arial" w:cs="Arial"/>
          <w:b/>
          <w:sz w:val="24"/>
          <w:szCs w:val="24"/>
          <w:u w:val="single"/>
        </w:rPr>
        <w:t>1.1 Institutional History and Accreditation</w:t>
      </w:r>
    </w:p>
    <w:p w14:paraId="30E1599F" w14:textId="77777777" w:rsidR="00EC6385" w:rsidRDefault="00EC6385" w:rsidP="000A33AB">
      <w:pPr>
        <w:spacing w:after="0"/>
        <w:rPr>
          <w:rFonts w:ascii="Arial" w:hAnsi="Arial" w:cs="Arial"/>
          <w:sz w:val="24"/>
          <w:szCs w:val="24"/>
        </w:rPr>
      </w:pPr>
    </w:p>
    <w:p w14:paraId="503801A0" w14:textId="5A1A5764" w:rsidR="00EC6385" w:rsidRPr="00B51BB6" w:rsidRDefault="299C2652" w:rsidP="00EC6385">
      <w:pPr>
        <w:spacing w:after="0"/>
        <w:rPr>
          <w:rFonts w:ascii="Arial" w:hAnsi="Arial" w:cs="Arial"/>
          <w:sz w:val="24"/>
          <w:szCs w:val="24"/>
        </w:rPr>
      </w:pPr>
      <w:r w:rsidRPr="299C2652">
        <w:rPr>
          <w:rFonts w:ascii="Arial" w:hAnsi="Arial" w:cs="Arial"/>
          <w:sz w:val="24"/>
          <w:szCs w:val="24"/>
        </w:rPr>
        <w:t>Mendocino College is a part of the California Community Colleges System (CCCS). The California Community Colleges is a postsecondary education system consisting of the Board of Governors of the California Community Colleges and 72 community college districts. Mendocino College is a part of the Mendocino-Lake Community College District and is accredited by the Accrediting Commission for Community and Junior Colleges (ACCJC).</w:t>
      </w:r>
    </w:p>
    <w:p w14:paraId="0FA3414D" w14:textId="77777777" w:rsidR="00EC6385" w:rsidRPr="00B51BB6" w:rsidRDefault="00EC6385" w:rsidP="00EC6385">
      <w:pPr>
        <w:spacing w:after="0"/>
        <w:rPr>
          <w:rFonts w:ascii="Arial" w:hAnsi="Arial" w:cs="Arial"/>
          <w:sz w:val="24"/>
          <w:szCs w:val="24"/>
        </w:rPr>
      </w:pPr>
    </w:p>
    <w:p w14:paraId="050CE937" w14:textId="6DBB533B" w:rsidR="00EC6385" w:rsidRPr="00B51BB6" w:rsidRDefault="299C2652" w:rsidP="299C2652">
      <w:pPr>
        <w:pStyle w:val="NormalWeb"/>
        <w:shd w:val="clear" w:color="auto" w:fill="FFFFFF" w:themeFill="background1"/>
        <w:spacing w:before="0" w:beforeAutospacing="0" w:after="288" w:afterAutospacing="0"/>
        <w:rPr>
          <w:rFonts w:ascii="Arial" w:hAnsi="Arial" w:cs="Arial"/>
        </w:rPr>
      </w:pPr>
      <w:r w:rsidRPr="299C2652">
        <w:rPr>
          <w:rFonts w:ascii="Arial" w:hAnsi="Arial" w:cs="Arial"/>
        </w:rPr>
        <w:t>The Mendocino-Lake Community College District was formed in September 1972 by vote of the citizens of the Anderson Valley, Laytonville, Potter Valley, Round Valley, Ukiah, and Willits unified school districts. Planning for the development of the initial offerings of the College occurred in the spring of 1973, with the first classes offered in July 1973.</w:t>
      </w:r>
    </w:p>
    <w:p w14:paraId="5B5B85F8" w14:textId="77777777" w:rsidR="00EC6385" w:rsidRPr="00B51BB6" w:rsidRDefault="00EC6385" w:rsidP="00EC6385">
      <w:pPr>
        <w:pStyle w:val="NormalWeb"/>
        <w:shd w:val="clear" w:color="auto" w:fill="FFFFFF"/>
        <w:spacing w:before="0" w:beforeAutospacing="0" w:after="288" w:afterAutospacing="0"/>
        <w:rPr>
          <w:rFonts w:ascii="Arial" w:hAnsi="Arial" w:cs="Arial"/>
        </w:rPr>
      </w:pPr>
      <w:r w:rsidRPr="00B51BB6">
        <w:rPr>
          <w:rFonts w:ascii="Arial" w:hAnsi="Arial" w:cs="Arial"/>
        </w:rPr>
        <w:t>Expansion of the District to include the Lake County Districts of Upper Lake, Kelseyville, and Lakeport occurred by vote of the citizens on November 5, 1974. The new District boundaries, established in July 1975, encompass 3,200 square miles of service area. In 1981 the name of the District became Mendocino-Lake Community College District to better reflect the geographical area being served.</w:t>
      </w:r>
    </w:p>
    <w:p w14:paraId="1E9CE981" w14:textId="220A9928" w:rsidR="00B54686" w:rsidRPr="0085427E" w:rsidRDefault="00EC6385" w:rsidP="0085427E">
      <w:pPr>
        <w:pStyle w:val="NormalWeb"/>
        <w:shd w:val="clear" w:color="auto" w:fill="FFFFFF"/>
        <w:spacing w:before="0" w:beforeAutospacing="0" w:after="288" w:afterAutospacing="0"/>
        <w:rPr>
          <w:rFonts w:ascii="Arial" w:hAnsi="Arial" w:cs="Arial"/>
        </w:rPr>
      </w:pPr>
      <w:r w:rsidRPr="00B51BB6">
        <w:rPr>
          <w:rFonts w:ascii="Arial" w:hAnsi="Arial" w:cs="Arial"/>
        </w:rPr>
        <w:t xml:space="preserve">Mendocino College’s main campus in Ukiah, California is home to the Physical Therapist Assistant Program. Approval was sought and granted for this program through the California Community Colleges Chancellor’s Office in December 2017. Approval through the ACCJC was granted </w:t>
      </w:r>
      <w:r w:rsidR="00A125D7">
        <w:rPr>
          <w:rFonts w:ascii="Arial" w:hAnsi="Arial" w:cs="Arial"/>
        </w:rPr>
        <w:t>October 24, 2018.</w:t>
      </w:r>
    </w:p>
    <w:p w14:paraId="11E90500" w14:textId="77777777" w:rsidR="00846CF6" w:rsidRDefault="00EF772A" w:rsidP="000A33AB">
      <w:pPr>
        <w:spacing w:after="0"/>
        <w:rPr>
          <w:rFonts w:ascii="Arial" w:hAnsi="Arial" w:cs="Arial"/>
          <w:b/>
          <w:sz w:val="24"/>
          <w:szCs w:val="24"/>
          <w:u w:val="single"/>
        </w:rPr>
      </w:pPr>
      <w:r>
        <w:rPr>
          <w:rFonts w:ascii="Arial" w:hAnsi="Arial" w:cs="Arial"/>
          <w:b/>
          <w:sz w:val="24"/>
          <w:szCs w:val="24"/>
          <w:u w:val="single"/>
        </w:rPr>
        <w:t>1.2 Program Summary</w:t>
      </w:r>
    </w:p>
    <w:p w14:paraId="3371805B" w14:textId="77777777" w:rsidR="00EF772A" w:rsidRDefault="00EF772A" w:rsidP="000A33AB">
      <w:pPr>
        <w:spacing w:after="0"/>
        <w:rPr>
          <w:rFonts w:ascii="Arial" w:hAnsi="Arial" w:cs="Arial"/>
          <w:sz w:val="24"/>
          <w:szCs w:val="24"/>
        </w:rPr>
      </w:pPr>
    </w:p>
    <w:p w14:paraId="7EE00B46" w14:textId="32533347" w:rsidR="00BB340F" w:rsidRPr="00A17B77" w:rsidRDefault="299C2652" w:rsidP="000A33AB">
      <w:pPr>
        <w:spacing w:after="0"/>
        <w:rPr>
          <w:rFonts w:ascii="Arial" w:hAnsi="Arial" w:cs="Arial"/>
          <w:sz w:val="24"/>
          <w:szCs w:val="24"/>
        </w:rPr>
      </w:pPr>
      <w:r w:rsidRPr="299C2652">
        <w:rPr>
          <w:rFonts w:ascii="Arial" w:hAnsi="Arial" w:cs="Arial"/>
          <w:sz w:val="24"/>
          <w:szCs w:val="24"/>
        </w:rPr>
        <w:t>The Physical Therapist Assistant (PTA) Program at Mendocino College is a five-semester program with four semesters of core PTA coursework. An additional one semester of prerequisite courses is required to ensure preparedness of students for the Program. Graduates will receive an Associate of Science degree at the completion of the Program and be prepared to sit for the national licensure exam. The Program curriculum includes courses in general education and basic science as well as technical physical therapy coursework. The program integrates clinical education throughout the curriculum to prepare students for the field of physical therapy. Students will be introduced to direct patient care through fulltime clinical education experiences in semesters three and four.</w:t>
      </w:r>
    </w:p>
    <w:p w14:paraId="292C5138" w14:textId="77777777" w:rsidR="00BB340F" w:rsidRDefault="00BB340F" w:rsidP="000A33AB">
      <w:pPr>
        <w:spacing w:after="0"/>
        <w:rPr>
          <w:rFonts w:ascii="Arial" w:hAnsi="Arial" w:cs="Arial"/>
          <w:b/>
          <w:sz w:val="24"/>
          <w:szCs w:val="24"/>
          <w:u w:val="single"/>
        </w:rPr>
      </w:pPr>
    </w:p>
    <w:p w14:paraId="3A0CE6D5" w14:textId="741D755C" w:rsidR="00EC6385" w:rsidRDefault="00EC6385" w:rsidP="000A33AB">
      <w:pPr>
        <w:spacing w:after="0"/>
        <w:rPr>
          <w:rFonts w:ascii="Arial" w:hAnsi="Arial" w:cs="Arial"/>
          <w:sz w:val="24"/>
          <w:szCs w:val="24"/>
        </w:rPr>
      </w:pPr>
      <w:r>
        <w:rPr>
          <w:rFonts w:ascii="Arial" w:hAnsi="Arial" w:cs="Arial"/>
          <w:b/>
          <w:sz w:val="24"/>
          <w:szCs w:val="24"/>
          <w:u w:val="single"/>
        </w:rPr>
        <w:t>1.3 Statement of Nondiscrimination</w:t>
      </w:r>
    </w:p>
    <w:p w14:paraId="1C004702" w14:textId="77777777" w:rsidR="00EC6385" w:rsidRDefault="00EC6385" w:rsidP="000A33AB">
      <w:pPr>
        <w:spacing w:after="0"/>
        <w:rPr>
          <w:rFonts w:ascii="Arial" w:hAnsi="Arial" w:cs="Arial"/>
          <w:sz w:val="24"/>
          <w:szCs w:val="24"/>
        </w:rPr>
      </w:pPr>
    </w:p>
    <w:p w14:paraId="09441EEA" w14:textId="77777777" w:rsidR="00DB3957" w:rsidRPr="006D60F3" w:rsidRDefault="00DB3957" w:rsidP="00DB3957">
      <w:pPr>
        <w:spacing w:after="0"/>
        <w:rPr>
          <w:rFonts w:ascii="Arial" w:hAnsi="Arial" w:cs="Arial"/>
          <w:sz w:val="24"/>
          <w:szCs w:val="24"/>
        </w:rPr>
      </w:pPr>
      <w:r w:rsidRPr="006D60F3">
        <w:rPr>
          <w:rFonts w:ascii="Arial" w:hAnsi="Arial" w:cs="Arial"/>
          <w:sz w:val="24"/>
          <w:szCs w:val="24"/>
        </w:rPr>
        <w:t xml:space="preserve">The District is committed to equal opportunity in educational programs, employment, and all access to institutional programs and activities. </w:t>
      </w:r>
    </w:p>
    <w:p w14:paraId="36001124" w14:textId="77777777" w:rsidR="00DB3957" w:rsidRPr="006D60F3" w:rsidRDefault="00DB3957" w:rsidP="00DB3957">
      <w:pPr>
        <w:spacing w:after="0"/>
        <w:rPr>
          <w:rFonts w:ascii="Arial" w:hAnsi="Arial" w:cs="Arial"/>
          <w:sz w:val="24"/>
          <w:szCs w:val="24"/>
        </w:rPr>
      </w:pPr>
    </w:p>
    <w:p w14:paraId="4E226AB3" w14:textId="77777777" w:rsidR="00DB3957" w:rsidRPr="006D60F3" w:rsidRDefault="00DB3957" w:rsidP="00DB3957">
      <w:pPr>
        <w:spacing w:after="0"/>
        <w:rPr>
          <w:rFonts w:ascii="Arial" w:hAnsi="Arial" w:cs="Arial"/>
          <w:sz w:val="24"/>
          <w:szCs w:val="24"/>
        </w:rPr>
      </w:pPr>
      <w:r w:rsidRPr="006D60F3">
        <w:rPr>
          <w:rFonts w:ascii="Arial" w:hAnsi="Arial" w:cs="Arial"/>
          <w:sz w:val="24"/>
          <w:szCs w:val="24"/>
        </w:rPr>
        <w:t xml:space="preserve">The District, and each individual who represents the District, shall provide access to its services, classes, and programs without regard to national origin, religion, age, gender, gender identity, gender expression, race or ethnicity, color, medical condition, genetic information, ancestry, immigration status, sexual orientation, marital status, physical or mental disability, pregnancy, or military and </w:t>
      </w:r>
      <w:r w:rsidRPr="006D60F3">
        <w:rPr>
          <w:rFonts w:ascii="Arial" w:hAnsi="Arial" w:cs="Arial"/>
          <w:sz w:val="24"/>
          <w:szCs w:val="24"/>
        </w:rPr>
        <w:lastRenderedPageBreak/>
        <w:t xml:space="preserve">veteran status, or because he/she is perceived to have one or more of the foregoing characteristics, or based on association with a person or group with one or more of these actual or perceived characteristics. </w:t>
      </w:r>
    </w:p>
    <w:p w14:paraId="28C63D6B" w14:textId="77777777" w:rsidR="00DB3957" w:rsidRPr="006D60F3" w:rsidRDefault="00DB3957" w:rsidP="00DB3957">
      <w:pPr>
        <w:spacing w:after="0"/>
        <w:rPr>
          <w:rFonts w:ascii="Arial" w:hAnsi="Arial" w:cs="Arial"/>
          <w:sz w:val="24"/>
          <w:szCs w:val="24"/>
        </w:rPr>
      </w:pPr>
    </w:p>
    <w:p w14:paraId="722FAF36" w14:textId="7A600DE1" w:rsidR="00DB3957" w:rsidRPr="006D60F3" w:rsidRDefault="4A4F9F75" w:rsidP="00DB3957">
      <w:pPr>
        <w:spacing w:after="0"/>
        <w:rPr>
          <w:rFonts w:ascii="Arial" w:hAnsi="Arial" w:cs="Arial"/>
          <w:sz w:val="24"/>
          <w:szCs w:val="24"/>
        </w:rPr>
      </w:pPr>
      <w:r w:rsidRPr="4A4F9F75">
        <w:rPr>
          <w:rFonts w:ascii="Arial" w:hAnsi="Arial" w:cs="Arial"/>
          <w:sz w:val="24"/>
          <w:szCs w:val="24"/>
        </w:rPr>
        <w:t xml:space="preserve">The Superintendent/President shall establish administrative procedures that ensure all members of the college community can present complaints regarding alleged violations of this policy, and have their complaints heard in accordance with the Title 5 regulations and those of other agencies that administer state and federal laws regarding nondiscrimination. </w:t>
      </w:r>
    </w:p>
    <w:p w14:paraId="45751B1C" w14:textId="77777777" w:rsidR="00DB3957" w:rsidRPr="006D60F3" w:rsidRDefault="00DB3957" w:rsidP="00DB3957">
      <w:pPr>
        <w:spacing w:after="0"/>
        <w:rPr>
          <w:rFonts w:ascii="Arial" w:hAnsi="Arial" w:cs="Arial"/>
          <w:sz w:val="24"/>
          <w:szCs w:val="24"/>
        </w:rPr>
      </w:pPr>
    </w:p>
    <w:p w14:paraId="382AD646" w14:textId="7DB19F1E" w:rsidR="00DB3957" w:rsidRPr="006D60F3" w:rsidRDefault="00DB3957" w:rsidP="00DB3957">
      <w:pPr>
        <w:spacing w:after="0"/>
        <w:rPr>
          <w:rFonts w:ascii="Arial" w:hAnsi="Arial" w:cs="Arial"/>
          <w:sz w:val="24"/>
          <w:szCs w:val="24"/>
        </w:rPr>
      </w:pPr>
      <w:r w:rsidRPr="006D60F3">
        <w:rPr>
          <w:rFonts w:ascii="Arial" w:hAnsi="Arial" w:cs="Arial"/>
          <w:sz w:val="24"/>
          <w:szCs w:val="24"/>
        </w:rPr>
        <w:t>No District funds shall ever be used for membership, or for any participation involving financial payment or contribution on behalf of the District or any individual employed by or associated with it, to any private organization whose membership practices are discriminatory on the basis of national origin, immigration status, religion, age, gender, gender identity, gender expression, race, color, medical condition, genetic information, ancestry, sexual orientation, marital status, physical or mental disability, pregnancy, or military and veteran status, or because he/she is perceived to have one or more of the foregoing characteristics, or because of his/her association with a person or group with one or more of these actual or perceived characteristics.</w:t>
      </w:r>
    </w:p>
    <w:p w14:paraId="295A4F8A" w14:textId="77777777" w:rsidR="00EC6385" w:rsidRPr="00EC6385" w:rsidRDefault="00EC6385" w:rsidP="000A33AB">
      <w:pPr>
        <w:spacing w:after="0"/>
        <w:rPr>
          <w:rFonts w:ascii="Arial" w:hAnsi="Arial" w:cs="Arial"/>
          <w:sz w:val="24"/>
          <w:szCs w:val="24"/>
        </w:rPr>
      </w:pPr>
    </w:p>
    <w:p w14:paraId="08AA2E8A" w14:textId="77777777" w:rsidR="000A33AB" w:rsidRDefault="00320F1E" w:rsidP="00412555">
      <w:pPr>
        <w:rPr>
          <w:rFonts w:ascii="Arial" w:hAnsi="Arial" w:cs="Arial"/>
          <w:b/>
          <w:sz w:val="24"/>
          <w:szCs w:val="24"/>
          <w:u w:val="single"/>
        </w:rPr>
      </w:pPr>
      <w:r w:rsidRPr="00320F1E">
        <w:rPr>
          <w:rFonts w:ascii="Arial" w:hAnsi="Arial" w:cs="Arial"/>
          <w:b/>
          <w:sz w:val="24"/>
          <w:szCs w:val="24"/>
          <w:u w:val="single"/>
        </w:rPr>
        <w:t>1.4 Program Mission Statement</w:t>
      </w:r>
    </w:p>
    <w:p w14:paraId="6AE9BEB4" w14:textId="48749290" w:rsidR="00241DC6" w:rsidRDefault="299C2652" w:rsidP="00412555">
      <w:pPr>
        <w:rPr>
          <w:rFonts w:ascii="Arial" w:hAnsi="Arial" w:cs="Arial"/>
          <w:sz w:val="24"/>
          <w:szCs w:val="24"/>
        </w:rPr>
      </w:pPr>
      <w:r w:rsidRPr="299C2652">
        <w:rPr>
          <w:rFonts w:ascii="Arial" w:hAnsi="Arial" w:cs="Arial"/>
          <w:sz w:val="24"/>
          <w:szCs w:val="24"/>
        </w:rPr>
        <w:t>The Mendocino College Physical Therapist Assistant Program provides a comprehensive educational experience to prepare a diverse student population for contemporary practice as entry-</w:t>
      </w:r>
      <w:r w:rsidR="0085427E" w:rsidRPr="299C2652">
        <w:rPr>
          <w:rFonts w:ascii="Arial" w:hAnsi="Arial" w:cs="Arial"/>
          <w:sz w:val="24"/>
          <w:szCs w:val="24"/>
        </w:rPr>
        <w:t>level Physical</w:t>
      </w:r>
      <w:r w:rsidRPr="299C2652">
        <w:rPr>
          <w:rFonts w:ascii="Arial" w:hAnsi="Arial" w:cs="Arial"/>
          <w:sz w:val="24"/>
          <w:szCs w:val="24"/>
        </w:rPr>
        <w:t xml:space="preserve"> Therapist Assistants able to work under the direction and supervision of a Physical Therapist. High quality, innovative instruction and individual attention in an inclusive and accessible learning environment enables students to achieve their educational goals. Graduates will serve the community by providing competent, ethical and compassionate healthcare in contemporary physical therapy practice while understanding the value of evidence-based practice and lifelong learning.</w:t>
      </w:r>
    </w:p>
    <w:p w14:paraId="3B276DAA" w14:textId="77777777" w:rsidR="00A17B77" w:rsidRPr="00A17B77" w:rsidRDefault="00A17B77" w:rsidP="00412555">
      <w:pPr>
        <w:rPr>
          <w:rFonts w:ascii="Arial" w:hAnsi="Arial" w:cs="Arial"/>
          <w:sz w:val="24"/>
          <w:szCs w:val="24"/>
        </w:rPr>
      </w:pPr>
    </w:p>
    <w:p w14:paraId="185CFBBC" w14:textId="73FDCE8C" w:rsidR="00320F1E" w:rsidRDefault="00320F1E" w:rsidP="00412555">
      <w:pPr>
        <w:rPr>
          <w:rFonts w:ascii="Arial" w:hAnsi="Arial" w:cs="Arial"/>
          <w:b/>
          <w:sz w:val="24"/>
          <w:szCs w:val="24"/>
          <w:u w:val="single"/>
        </w:rPr>
      </w:pPr>
      <w:r w:rsidRPr="00320F1E">
        <w:rPr>
          <w:rFonts w:ascii="Arial" w:hAnsi="Arial" w:cs="Arial"/>
          <w:b/>
          <w:sz w:val="24"/>
          <w:szCs w:val="24"/>
          <w:u w:val="single"/>
        </w:rPr>
        <w:t>1.5 Program Values</w:t>
      </w:r>
    </w:p>
    <w:p w14:paraId="4232070E" w14:textId="051FFCF7" w:rsidR="00320F1E" w:rsidRPr="00B51BB6" w:rsidRDefault="299C2652" w:rsidP="00BA3EE8">
      <w:pPr>
        <w:pStyle w:val="NormalWeb"/>
        <w:shd w:val="clear" w:color="auto" w:fill="FFFFFF" w:themeFill="background1"/>
        <w:spacing w:before="0" w:beforeAutospacing="0" w:after="288" w:afterAutospacing="0"/>
        <w:rPr>
          <w:rFonts w:ascii="Arial" w:hAnsi="Arial" w:cs="Arial"/>
        </w:rPr>
      </w:pPr>
      <w:r w:rsidRPr="299C2652">
        <w:rPr>
          <w:rStyle w:val="Emphasis"/>
          <w:rFonts w:ascii="Arial" w:hAnsi="Arial" w:cs="Arial"/>
        </w:rPr>
        <w:t>Student Success:</w:t>
      </w:r>
      <w:r w:rsidRPr="299C2652">
        <w:rPr>
          <w:rFonts w:ascii="Arial" w:hAnsi="Arial" w:cs="Arial"/>
        </w:rPr>
        <w:t xml:space="preserve">  We are committed to helping students achieve their educational goal of becoming a </w:t>
      </w:r>
      <w:r w:rsidR="0085427E" w:rsidRPr="299C2652">
        <w:rPr>
          <w:rFonts w:ascii="Arial" w:hAnsi="Arial" w:cs="Arial"/>
        </w:rPr>
        <w:t>licensed Physical</w:t>
      </w:r>
      <w:r w:rsidRPr="299C2652">
        <w:rPr>
          <w:rFonts w:ascii="Arial" w:hAnsi="Arial" w:cs="Arial"/>
        </w:rPr>
        <w:t xml:space="preserve"> Therapist Assistant.</w:t>
      </w:r>
    </w:p>
    <w:p w14:paraId="144580ED" w14:textId="77777777" w:rsidR="00320F1E" w:rsidRPr="00B51BB6" w:rsidRDefault="00320F1E" w:rsidP="00320F1E">
      <w:pPr>
        <w:pStyle w:val="NormalWeb"/>
        <w:shd w:val="clear" w:color="auto" w:fill="FFFFFF"/>
        <w:spacing w:before="0" w:beforeAutospacing="0" w:after="288" w:afterAutospacing="0"/>
        <w:rPr>
          <w:rFonts w:ascii="Arial" w:hAnsi="Arial" w:cs="Arial"/>
        </w:rPr>
      </w:pPr>
      <w:r w:rsidRPr="00B51BB6">
        <w:rPr>
          <w:rStyle w:val="Emphasis"/>
          <w:rFonts w:ascii="Arial" w:hAnsi="Arial" w:cs="Arial"/>
        </w:rPr>
        <w:t>Collaboration:</w:t>
      </w:r>
      <w:r w:rsidRPr="00B51BB6">
        <w:rPr>
          <w:rFonts w:ascii="Arial" w:hAnsi="Arial" w:cs="Arial"/>
        </w:rPr>
        <w:t>  We participate in our communities and professional organizations to become informed about and engaged in local and global healthcare issues.  We work and communicate collegially, both on campus and in our communities.</w:t>
      </w:r>
    </w:p>
    <w:p w14:paraId="496FB999" w14:textId="77777777" w:rsidR="00320F1E" w:rsidRPr="00B51BB6" w:rsidRDefault="00320F1E" w:rsidP="00320F1E">
      <w:pPr>
        <w:pStyle w:val="NormalWeb"/>
        <w:shd w:val="clear" w:color="auto" w:fill="FFFFFF"/>
        <w:spacing w:before="0" w:beforeAutospacing="0" w:after="288" w:afterAutospacing="0"/>
        <w:rPr>
          <w:rFonts w:ascii="Arial" w:hAnsi="Arial" w:cs="Arial"/>
        </w:rPr>
      </w:pPr>
      <w:r w:rsidRPr="00B51BB6">
        <w:rPr>
          <w:rStyle w:val="Emphasis"/>
          <w:rFonts w:ascii="Arial" w:hAnsi="Arial" w:cs="Arial"/>
        </w:rPr>
        <w:t>Respect:</w:t>
      </w:r>
      <w:r w:rsidRPr="00B51BB6">
        <w:rPr>
          <w:rFonts w:ascii="Arial" w:hAnsi="Arial" w:cs="Arial"/>
        </w:rPr>
        <w:t>  We recognize the worth of individuals by encouraging active participation, open exchange of ideas and collaborative decision making.</w:t>
      </w:r>
    </w:p>
    <w:p w14:paraId="5E2FF095" w14:textId="2550BE32" w:rsidR="00320F1E" w:rsidRPr="00B51BB6" w:rsidRDefault="4A4F9F75" w:rsidP="4A4F9F75">
      <w:pPr>
        <w:pStyle w:val="NormalWeb"/>
        <w:shd w:val="clear" w:color="auto" w:fill="FFFFFF" w:themeFill="background1"/>
        <w:spacing w:before="0" w:beforeAutospacing="0" w:after="288" w:afterAutospacing="0"/>
        <w:rPr>
          <w:rFonts w:ascii="Arial" w:hAnsi="Arial" w:cs="Arial"/>
        </w:rPr>
      </w:pPr>
      <w:r w:rsidRPr="4A4F9F75">
        <w:rPr>
          <w:rStyle w:val="Emphasis"/>
          <w:rFonts w:ascii="Arial" w:hAnsi="Arial" w:cs="Arial"/>
        </w:rPr>
        <w:t>Integrity:</w:t>
      </w:r>
      <w:r w:rsidRPr="4A4F9F75">
        <w:rPr>
          <w:rFonts w:ascii="Arial" w:hAnsi="Arial" w:cs="Arial"/>
        </w:rPr>
        <w:t>  We maintain public trust by being honest, fair and equitable, and by honoring our commitments to our students, staff and communities.</w:t>
      </w:r>
    </w:p>
    <w:p w14:paraId="702D6156" w14:textId="77777777" w:rsidR="00320F1E" w:rsidRPr="00B51BB6" w:rsidRDefault="00320F1E" w:rsidP="00320F1E">
      <w:pPr>
        <w:pStyle w:val="NormalWeb"/>
        <w:shd w:val="clear" w:color="auto" w:fill="FFFFFF"/>
        <w:spacing w:before="0" w:beforeAutospacing="0" w:after="288" w:afterAutospacing="0"/>
        <w:rPr>
          <w:rFonts w:ascii="Arial" w:hAnsi="Arial" w:cs="Arial"/>
        </w:rPr>
      </w:pPr>
      <w:r w:rsidRPr="00B51BB6">
        <w:rPr>
          <w:rStyle w:val="Emphasis"/>
          <w:rFonts w:ascii="Arial" w:hAnsi="Arial" w:cs="Arial"/>
        </w:rPr>
        <w:t>Diversity:</w:t>
      </w:r>
      <w:r w:rsidRPr="00B51BB6">
        <w:rPr>
          <w:rFonts w:ascii="Arial" w:hAnsi="Arial" w:cs="Arial"/>
        </w:rPr>
        <w:t> We respect the dignity of each individual; we value the creativity and insight that emerge from individual differences; and we recognize the importance of diversity in achieving our goals.</w:t>
      </w:r>
    </w:p>
    <w:p w14:paraId="17FC1EF3" w14:textId="78E1A218" w:rsidR="00320F1E" w:rsidRPr="00B51BB6" w:rsidRDefault="299C2652" w:rsidP="299C2652">
      <w:pPr>
        <w:pStyle w:val="NormalWeb"/>
        <w:shd w:val="clear" w:color="auto" w:fill="FFFFFF" w:themeFill="background1"/>
        <w:spacing w:before="0" w:beforeAutospacing="0" w:after="288" w:afterAutospacing="0"/>
        <w:rPr>
          <w:rFonts w:ascii="Arial" w:hAnsi="Arial" w:cs="Arial"/>
        </w:rPr>
      </w:pPr>
      <w:r w:rsidRPr="299C2652">
        <w:rPr>
          <w:rStyle w:val="Emphasis"/>
          <w:rFonts w:ascii="Arial" w:hAnsi="Arial" w:cs="Arial"/>
        </w:rPr>
        <w:lastRenderedPageBreak/>
        <w:t>Continuous Improvement:</w:t>
      </w:r>
      <w:r w:rsidRPr="299C2652">
        <w:rPr>
          <w:rFonts w:ascii="Arial" w:hAnsi="Arial" w:cs="Arial"/>
        </w:rPr>
        <w:t>  We work to integrate the best practices in Physical Therapist Assistant education and to ensure progress toward achieving our goals by operating in a culture of evidence.</w:t>
      </w:r>
    </w:p>
    <w:p w14:paraId="3E3C09BF" w14:textId="77777777" w:rsidR="00320F1E" w:rsidRDefault="00320F1E" w:rsidP="006D60F3">
      <w:pPr>
        <w:pStyle w:val="NormalWeb"/>
        <w:shd w:val="clear" w:color="auto" w:fill="FFFFFF"/>
        <w:spacing w:before="0" w:beforeAutospacing="0" w:after="0" w:afterAutospacing="0"/>
        <w:rPr>
          <w:rFonts w:ascii="Arial" w:hAnsi="Arial" w:cs="Arial"/>
        </w:rPr>
      </w:pPr>
      <w:r w:rsidRPr="00B51BB6">
        <w:rPr>
          <w:rStyle w:val="Emphasis"/>
          <w:rFonts w:ascii="Arial" w:hAnsi="Arial" w:cs="Arial"/>
        </w:rPr>
        <w:t>Sustainability:</w:t>
      </w:r>
      <w:r w:rsidRPr="00B51BB6">
        <w:rPr>
          <w:rFonts w:ascii="Arial" w:hAnsi="Arial" w:cs="Arial"/>
        </w:rPr>
        <w:t>  We embrace sustainable practices and recognize our responsibility as global citizens.</w:t>
      </w:r>
    </w:p>
    <w:p w14:paraId="750804AE" w14:textId="77777777" w:rsidR="00C43CF0" w:rsidRPr="00B51BB6" w:rsidRDefault="00C43CF0" w:rsidP="006D60F3">
      <w:pPr>
        <w:pStyle w:val="NormalWeb"/>
        <w:shd w:val="clear" w:color="auto" w:fill="FFFFFF"/>
        <w:spacing w:before="0" w:beforeAutospacing="0" w:after="0" w:afterAutospacing="0"/>
        <w:rPr>
          <w:rFonts w:ascii="Arial" w:hAnsi="Arial" w:cs="Arial"/>
        </w:rPr>
      </w:pPr>
    </w:p>
    <w:p w14:paraId="204ECA71" w14:textId="77777777" w:rsidR="00320F1E" w:rsidRPr="00B51BB6" w:rsidRDefault="00EB574D" w:rsidP="00320F1E">
      <w:pPr>
        <w:pStyle w:val="NormalWeb"/>
        <w:shd w:val="clear" w:color="auto" w:fill="FFFFFF"/>
        <w:spacing w:before="0" w:beforeAutospacing="0" w:after="288" w:afterAutospacing="0"/>
        <w:rPr>
          <w:rFonts w:ascii="Arial" w:hAnsi="Arial" w:cs="Arial"/>
        </w:rPr>
      </w:pPr>
      <w:r>
        <w:rPr>
          <w:rFonts w:ascii="Arial" w:hAnsi="Arial" w:cs="Arial"/>
          <w:b/>
          <w:u w:val="single"/>
        </w:rPr>
        <w:t>1.6</w:t>
      </w:r>
      <w:r w:rsidR="00320F1E" w:rsidRPr="00B51BB6">
        <w:rPr>
          <w:rFonts w:ascii="Arial" w:hAnsi="Arial" w:cs="Arial"/>
          <w:b/>
          <w:u w:val="single"/>
        </w:rPr>
        <w:t xml:space="preserve"> Program Goals</w:t>
      </w:r>
    </w:p>
    <w:p w14:paraId="09B913AA" w14:textId="6F2CE71E" w:rsidR="002818A2" w:rsidRPr="009F1D44" w:rsidRDefault="299C2652" w:rsidP="002818A2">
      <w:pPr>
        <w:spacing w:after="0"/>
        <w:rPr>
          <w:rFonts w:ascii="Arial" w:hAnsi="Arial" w:cs="Arial"/>
          <w:sz w:val="24"/>
          <w:szCs w:val="24"/>
        </w:rPr>
      </w:pPr>
      <w:r w:rsidRPr="299C2652">
        <w:rPr>
          <w:rFonts w:ascii="Arial" w:hAnsi="Arial" w:cs="Arial"/>
          <w:b/>
          <w:bCs/>
          <w:sz w:val="24"/>
          <w:szCs w:val="24"/>
        </w:rPr>
        <w:t>Goal 1.</w:t>
      </w:r>
      <w:r w:rsidRPr="299C2652">
        <w:rPr>
          <w:rFonts w:ascii="Arial" w:hAnsi="Arial" w:cs="Arial"/>
          <w:sz w:val="24"/>
          <w:szCs w:val="24"/>
        </w:rPr>
        <w:t xml:space="preserve"> Prepares graduates for positions as competent, entry-level Physical Therapist Assistants able to work under the direction and supervision of a physical therapist.</w:t>
      </w:r>
    </w:p>
    <w:p w14:paraId="1C342698" w14:textId="77777777" w:rsidR="00320F1E" w:rsidRPr="00B51BB6" w:rsidRDefault="00320F1E" w:rsidP="00320F1E">
      <w:pPr>
        <w:spacing w:after="0"/>
        <w:rPr>
          <w:rFonts w:ascii="Arial" w:hAnsi="Arial" w:cs="Arial"/>
          <w:sz w:val="24"/>
          <w:szCs w:val="24"/>
        </w:rPr>
      </w:pPr>
    </w:p>
    <w:p w14:paraId="17B953C9" w14:textId="02E80E06" w:rsidR="002818A2" w:rsidRPr="009F1D44" w:rsidRDefault="4A4F9F75" w:rsidP="002818A2">
      <w:pPr>
        <w:spacing w:after="0"/>
        <w:rPr>
          <w:rFonts w:ascii="Arial" w:hAnsi="Arial" w:cs="Arial"/>
          <w:sz w:val="24"/>
          <w:szCs w:val="24"/>
        </w:rPr>
      </w:pPr>
      <w:r w:rsidRPr="4A4F9F75">
        <w:rPr>
          <w:rFonts w:ascii="Arial" w:hAnsi="Arial" w:cs="Arial"/>
          <w:b/>
          <w:bCs/>
          <w:sz w:val="24"/>
          <w:szCs w:val="24"/>
        </w:rPr>
        <w:t>Goal 2.</w:t>
      </w:r>
      <w:r w:rsidRPr="4A4F9F75">
        <w:rPr>
          <w:rFonts w:ascii="Arial" w:hAnsi="Arial" w:cs="Arial"/>
          <w:sz w:val="24"/>
          <w:szCs w:val="24"/>
        </w:rPr>
        <w:t xml:space="preserve"> Program faculty will provide an inclusive and accessible learning environment, a curriculum consistent with contemporary physical therapy practice, and feedback from program stakeholders.</w:t>
      </w:r>
    </w:p>
    <w:p w14:paraId="3BD01332" w14:textId="77777777" w:rsidR="00320F1E" w:rsidRPr="00B51BB6" w:rsidRDefault="00320F1E" w:rsidP="00320F1E">
      <w:pPr>
        <w:spacing w:after="0"/>
        <w:rPr>
          <w:rFonts w:ascii="Arial" w:hAnsi="Arial" w:cs="Arial"/>
          <w:sz w:val="24"/>
          <w:szCs w:val="24"/>
        </w:rPr>
      </w:pPr>
    </w:p>
    <w:p w14:paraId="387D4273" w14:textId="77777777" w:rsidR="002818A2" w:rsidRPr="009F1D44" w:rsidRDefault="002818A2" w:rsidP="002818A2">
      <w:pPr>
        <w:spacing w:after="0"/>
        <w:rPr>
          <w:rFonts w:ascii="Arial" w:hAnsi="Arial" w:cs="Arial"/>
          <w:sz w:val="24"/>
          <w:szCs w:val="24"/>
        </w:rPr>
      </w:pPr>
      <w:r w:rsidRPr="00496DCF">
        <w:rPr>
          <w:rFonts w:ascii="Arial" w:hAnsi="Arial" w:cs="Arial"/>
          <w:b/>
          <w:sz w:val="24"/>
          <w:szCs w:val="24"/>
        </w:rPr>
        <w:t xml:space="preserve">Goal </w:t>
      </w:r>
      <w:r>
        <w:rPr>
          <w:rFonts w:ascii="Arial" w:hAnsi="Arial" w:cs="Arial"/>
          <w:b/>
          <w:sz w:val="24"/>
          <w:szCs w:val="24"/>
        </w:rPr>
        <w:t>3</w:t>
      </w:r>
      <w:r w:rsidRPr="00496DCF">
        <w:rPr>
          <w:rFonts w:ascii="Arial" w:hAnsi="Arial" w:cs="Arial"/>
          <w:b/>
          <w:sz w:val="24"/>
          <w:szCs w:val="24"/>
        </w:rPr>
        <w:t>.</w:t>
      </w:r>
      <w:r w:rsidRPr="009F1D44">
        <w:rPr>
          <w:rFonts w:ascii="Arial" w:hAnsi="Arial" w:cs="Arial"/>
          <w:sz w:val="24"/>
          <w:szCs w:val="24"/>
        </w:rPr>
        <w:t xml:space="preserve"> Promote the importance of continuing personal and professional development through life-long learning opportunities and membership in professional organizations.</w:t>
      </w:r>
    </w:p>
    <w:p w14:paraId="386B1516" w14:textId="77777777" w:rsidR="00320F1E" w:rsidRPr="00B51BB6" w:rsidRDefault="00320F1E" w:rsidP="00320F1E">
      <w:pPr>
        <w:spacing w:after="0"/>
        <w:rPr>
          <w:rFonts w:ascii="Arial" w:hAnsi="Arial" w:cs="Arial"/>
          <w:sz w:val="24"/>
          <w:szCs w:val="24"/>
        </w:rPr>
      </w:pPr>
    </w:p>
    <w:p w14:paraId="4066EA26" w14:textId="623A300C" w:rsidR="00241DC6" w:rsidRDefault="002818A2" w:rsidP="00A17B77">
      <w:pPr>
        <w:spacing w:after="0" w:line="240" w:lineRule="auto"/>
        <w:rPr>
          <w:rFonts w:ascii="Arial" w:hAnsi="Arial" w:cs="Arial"/>
          <w:b/>
          <w:sz w:val="24"/>
          <w:szCs w:val="24"/>
          <w:u w:val="single"/>
        </w:rPr>
      </w:pPr>
      <w:r w:rsidRPr="00496DCF">
        <w:rPr>
          <w:rFonts w:ascii="Arial" w:hAnsi="Arial" w:cs="Arial"/>
          <w:b/>
          <w:sz w:val="24"/>
          <w:szCs w:val="24"/>
        </w:rPr>
        <w:t xml:space="preserve">Goal </w:t>
      </w:r>
      <w:r>
        <w:rPr>
          <w:rFonts w:ascii="Arial" w:hAnsi="Arial" w:cs="Arial"/>
          <w:b/>
          <w:sz w:val="24"/>
          <w:szCs w:val="24"/>
        </w:rPr>
        <w:t>4</w:t>
      </w:r>
      <w:r w:rsidRPr="00496DCF">
        <w:rPr>
          <w:rFonts w:ascii="Arial" w:hAnsi="Arial" w:cs="Arial"/>
          <w:b/>
          <w:sz w:val="24"/>
          <w:szCs w:val="24"/>
        </w:rPr>
        <w:t>.</w:t>
      </w:r>
      <w:r w:rsidRPr="00FA25C6">
        <w:rPr>
          <w:rFonts w:ascii="Arial" w:hAnsi="Arial" w:cs="Arial"/>
          <w:sz w:val="24"/>
          <w:szCs w:val="24"/>
        </w:rPr>
        <w:t xml:space="preserve"> PTA Program gr</w:t>
      </w:r>
      <w:r w:rsidRPr="00FA25C6">
        <w:rPr>
          <w:rFonts w:ascii="Arial" w:hAnsi="Arial" w:cs="Arial"/>
          <w:spacing w:val="-1"/>
          <w:sz w:val="24"/>
          <w:szCs w:val="24"/>
        </w:rPr>
        <w:t>ad</w:t>
      </w:r>
      <w:r w:rsidRPr="00FA25C6">
        <w:rPr>
          <w:rFonts w:ascii="Arial" w:hAnsi="Arial" w:cs="Arial"/>
          <w:sz w:val="24"/>
          <w:szCs w:val="24"/>
        </w:rPr>
        <w:t>u</w:t>
      </w:r>
      <w:r w:rsidRPr="00FA25C6">
        <w:rPr>
          <w:rFonts w:ascii="Arial" w:hAnsi="Arial" w:cs="Arial"/>
          <w:spacing w:val="-1"/>
          <w:sz w:val="24"/>
          <w:szCs w:val="24"/>
        </w:rPr>
        <w:t>a</w:t>
      </w:r>
      <w:r w:rsidRPr="00FA25C6">
        <w:rPr>
          <w:rFonts w:ascii="Arial" w:hAnsi="Arial" w:cs="Arial"/>
          <w:sz w:val="24"/>
          <w:szCs w:val="24"/>
        </w:rPr>
        <w:t>t</w:t>
      </w:r>
      <w:r w:rsidRPr="00FA25C6">
        <w:rPr>
          <w:rFonts w:ascii="Arial" w:hAnsi="Arial" w:cs="Arial"/>
          <w:spacing w:val="-1"/>
          <w:sz w:val="24"/>
          <w:szCs w:val="24"/>
        </w:rPr>
        <w:t>e</w:t>
      </w:r>
      <w:r w:rsidRPr="00FA25C6">
        <w:rPr>
          <w:rFonts w:ascii="Arial" w:hAnsi="Arial" w:cs="Arial"/>
          <w:sz w:val="24"/>
          <w:szCs w:val="24"/>
        </w:rPr>
        <w:t>s</w:t>
      </w:r>
      <w:r w:rsidRPr="00FA25C6">
        <w:rPr>
          <w:rFonts w:ascii="Arial" w:hAnsi="Arial" w:cs="Arial"/>
          <w:spacing w:val="-4"/>
          <w:sz w:val="24"/>
          <w:szCs w:val="24"/>
        </w:rPr>
        <w:t xml:space="preserve"> </w:t>
      </w:r>
      <w:r w:rsidRPr="00FA25C6">
        <w:rPr>
          <w:rFonts w:ascii="Arial" w:hAnsi="Arial" w:cs="Arial"/>
          <w:sz w:val="24"/>
          <w:szCs w:val="24"/>
        </w:rPr>
        <w:t>will</w:t>
      </w:r>
      <w:r w:rsidRPr="00FA25C6">
        <w:rPr>
          <w:rFonts w:ascii="Arial" w:hAnsi="Arial" w:cs="Arial"/>
          <w:spacing w:val="-5"/>
          <w:sz w:val="24"/>
          <w:szCs w:val="24"/>
        </w:rPr>
        <w:t xml:space="preserve"> appropriately </w:t>
      </w:r>
      <w:r w:rsidRPr="00FA25C6">
        <w:rPr>
          <w:rFonts w:ascii="Arial" w:hAnsi="Arial" w:cs="Arial"/>
          <w:sz w:val="24"/>
          <w:szCs w:val="24"/>
        </w:rPr>
        <w:t>e</w:t>
      </w:r>
      <w:r w:rsidRPr="00FA25C6">
        <w:rPr>
          <w:rFonts w:ascii="Arial" w:hAnsi="Arial" w:cs="Arial"/>
          <w:spacing w:val="-2"/>
          <w:sz w:val="24"/>
          <w:szCs w:val="24"/>
        </w:rPr>
        <w:t>x</w:t>
      </w:r>
      <w:r w:rsidRPr="00FA25C6">
        <w:rPr>
          <w:rFonts w:ascii="Arial" w:hAnsi="Arial" w:cs="Arial"/>
          <w:sz w:val="24"/>
          <w:szCs w:val="24"/>
        </w:rPr>
        <w:t>pr</w:t>
      </w:r>
      <w:r w:rsidRPr="00FA25C6">
        <w:rPr>
          <w:rFonts w:ascii="Arial" w:hAnsi="Arial" w:cs="Arial"/>
          <w:spacing w:val="1"/>
          <w:sz w:val="24"/>
          <w:szCs w:val="24"/>
        </w:rPr>
        <w:t>e</w:t>
      </w:r>
      <w:r w:rsidRPr="00FA25C6">
        <w:rPr>
          <w:rFonts w:ascii="Arial" w:hAnsi="Arial" w:cs="Arial"/>
          <w:sz w:val="24"/>
          <w:szCs w:val="24"/>
        </w:rPr>
        <w:t>ss</w:t>
      </w:r>
      <w:r w:rsidRPr="00FA25C6">
        <w:rPr>
          <w:rFonts w:ascii="Arial" w:hAnsi="Arial" w:cs="Arial"/>
          <w:spacing w:val="-6"/>
          <w:sz w:val="24"/>
          <w:szCs w:val="24"/>
        </w:rPr>
        <w:t xml:space="preserve"> </w:t>
      </w:r>
      <w:r w:rsidRPr="00FA25C6">
        <w:rPr>
          <w:rFonts w:ascii="Arial" w:hAnsi="Arial" w:cs="Arial"/>
          <w:spacing w:val="-2"/>
          <w:sz w:val="24"/>
          <w:szCs w:val="24"/>
        </w:rPr>
        <w:t>e</w:t>
      </w:r>
      <w:r w:rsidRPr="00FA25C6">
        <w:rPr>
          <w:rFonts w:ascii="Arial" w:hAnsi="Arial" w:cs="Arial"/>
          <w:sz w:val="24"/>
          <w:szCs w:val="24"/>
        </w:rPr>
        <w:t>ff</w:t>
      </w:r>
      <w:r w:rsidRPr="00FA25C6">
        <w:rPr>
          <w:rFonts w:ascii="Arial" w:hAnsi="Arial" w:cs="Arial"/>
          <w:spacing w:val="-1"/>
          <w:sz w:val="24"/>
          <w:szCs w:val="24"/>
        </w:rPr>
        <w:t>ec</w:t>
      </w:r>
      <w:r w:rsidRPr="00FA25C6">
        <w:rPr>
          <w:rFonts w:ascii="Arial" w:hAnsi="Arial" w:cs="Arial"/>
          <w:sz w:val="24"/>
          <w:szCs w:val="24"/>
        </w:rPr>
        <w:t>t</w:t>
      </w:r>
      <w:r w:rsidRPr="00FA25C6">
        <w:rPr>
          <w:rFonts w:ascii="Arial" w:hAnsi="Arial" w:cs="Arial"/>
          <w:spacing w:val="-1"/>
          <w:sz w:val="24"/>
          <w:szCs w:val="24"/>
        </w:rPr>
        <w:t>i</w:t>
      </w:r>
      <w:r w:rsidRPr="00FA25C6">
        <w:rPr>
          <w:rFonts w:ascii="Arial" w:hAnsi="Arial" w:cs="Arial"/>
          <w:sz w:val="24"/>
          <w:szCs w:val="24"/>
        </w:rPr>
        <w:t>ve</w:t>
      </w:r>
      <w:r w:rsidRPr="00FA25C6">
        <w:rPr>
          <w:rFonts w:ascii="Arial" w:hAnsi="Arial" w:cs="Arial"/>
          <w:spacing w:val="-4"/>
          <w:sz w:val="24"/>
          <w:szCs w:val="24"/>
        </w:rPr>
        <w:t xml:space="preserve"> verbal, nonverbal, and written </w:t>
      </w:r>
      <w:r w:rsidRPr="00FA25C6">
        <w:rPr>
          <w:rFonts w:ascii="Arial" w:hAnsi="Arial" w:cs="Arial"/>
          <w:spacing w:val="-1"/>
          <w:sz w:val="24"/>
          <w:szCs w:val="24"/>
        </w:rPr>
        <w:t>c</w:t>
      </w:r>
      <w:r w:rsidRPr="00FA25C6">
        <w:rPr>
          <w:rFonts w:ascii="Arial" w:hAnsi="Arial" w:cs="Arial"/>
          <w:sz w:val="24"/>
          <w:szCs w:val="24"/>
        </w:rPr>
        <w:t>ommun</w:t>
      </w:r>
      <w:r w:rsidRPr="00FA25C6">
        <w:rPr>
          <w:rFonts w:ascii="Arial" w:hAnsi="Arial" w:cs="Arial"/>
          <w:spacing w:val="-1"/>
          <w:sz w:val="24"/>
          <w:szCs w:val="24"/>
        </w:rPr>
        <w:t>ica</w:t>
      </w:r>
      <w:r w:rsidRPr="00FA25C6">
        <w:rPr>
          <w:rFonts w:ascii="Arial" w:hAnsi="Arial" w:cs="Arial"/>
          <w:sz w:val="24"/>
          <w:szCs w:val="24"/>
        </w:rPr>
        <w:t>t</w:t>
      </w:r>
      <w:r w:rsidRPr="00FA25C6">
        <w:rPr>
          <w:rFonts w:ascii="Arial" w:hAnsi="Arial" w:cs="Arial"/>
          <w:spacing w:val="-1"/>
          <w:sz w:val="24"/>
          <w:szCs w:val="24"/>
        </w:rPr>
        <w:t>i</w:t>
      </w:r>
      <w:r w:rsidRPr="00FA25C6">
        <w:rPr>
          <w:rFonts w:ascii="Arial" w:hAnsi="Arial" w:cs="Arial"/>
          <w:sz w:val="24"/>
          <w:szCs w:val="24"/>
        </w:rPr>
        <w:t>on</w:t>
      </w:r>
      <w:r w:rsidRPr="00FA25C6">
        <w:rPr>
          <w:rFonts w:ascii="Arial" w:hAnsi="Arial" w:cs="Arial"/>
          <w:spacing w:val="-5"/>
          <w:sz w:val="24"/>
          <w:szCs w:val="24"/>
        </w:rPr>
        <w:t xml:space="preserve"> </w:t>
      </w:r>
      <w:r w:rsidRPr="00FA25C6">
        <w:rPr>
          <w:rFonts w:ascii="Arial" w:hAnsi="Arial" w:cs="Arial"/>
          <w:spacing w:val="-1"/>
          <w:sz w:val="24"/>
          <w:szCs w:val="24"/>
        </w:rPr>
        <w:t>s</w:t>
      </w:r>
      <w:r w:rsidRPr="00FA25C6">
        <w:rPr>
          <w:rFonts w:ascii="Arial" w:hAnsi="Arial" w:cs="Arial"/>
          <w:sz w:val="24"/>
          <w:szCs w:val="24"/>
        </w:rPr>
        <w:t>k</w:t>
      </w:r>
      <w:r w:rsidRPr="00FA25C6">
        <w:rPr>
          <w:rFonts w:ascii="Arial" w:hAnsi="Arial" w:cs="Arial"/>
          <w:spacing w:val="-1"/>
          <w:sz w:val="24"/>
          <w:szCs w:val="24"/>
        </w:rPr>
        <w:t>i</w:t>
      </w:r>
      <w:r w:rsidRPr="00FA25C6">
        <w:rPr>
          <w:rFonts w:ascii="Arial" w:hAnsi="Arial" w:cs="Arial"/>
          <w:sz w:val="24"/>
          <w:szCs w:val="24"/>
        </w:rPr>
        <w:t>lls in a culturally competent manner with patients, family members and other health care providers.</w:t>
      </w:r>
    </w:p>
    <w:p w14:paraId="525BCCE4" w14:textId="77777777" w:rsidR="00241DC6" w:rsidRDefault="00241DC6" w:rsidP="00320F1E">
      <w:pPr>
        <w:spacing w:after="0"/>
        <w:rPr>
          <w:rFonts w:ascii="Arial" w:hAnsi="Arial" w:cs="Arial"/>
          <w:b/>
          <w:sz w:val="24"/>
          <w:szCs w:val="24"/>
          <w:u w:val="single"/>
        </w:rPr>
      </w:pPr>
    </w:p>
    <w:p w14:paraId="4C74D8A3" w14:textId="473188D9" w:rsidR="00320F1E" w:rsidRPr="00B51BB6" w:rsidRDefault="00320F1E" w:rsidP="00320F1E">
      <w:pPr>
        <w:spacing w:after="0"/>
        <w:rPr>
          <w:rFonts w:ascii="Arial" w:hAnsi="Arial" w:cs="Arial"/>
          <w:b/>
          <w:sz w:val="24"/>
          <w:szCs w:val="24"/>
          <w:u w:val="single"/>
        </w:rPr>
      </w:pPr>
      <w:r>
        <w:rPr>
          <w:rFonts w:ascii="Arial" w:hAnsi="Arial" w:cs="Arial"/>
          <w:b/>
          <w:sz w:val="24"/>
          <w:szCs w:val="24"/>
          <w:u w:val="single"/>
        </w:rPr>
        <w:t>1.7</w:t>
      </w:r>
      <w:r w:rsidRPr="00B51BB6">
        <w:rPr>
          <w:rFonts w:ascii="Arial" w:hAnsi="Arial" w:cs="Arial"/>
          <w:b/>
          <w:sz w:val="24"/>
          <w:szCs w:val="24"/>
          <w:u w:val="single"/>
        </w:rPr>
        <w:t xml:space="preserve"> Program Objectives </w:t>
      </w:r>
    </w:p>
    <w:p w14:paraId="39A7CA5E" w14:textId="77777777" w:rsidR="00320F1E" w:rsidRPr="00B51BB6" w:rsidRDefault="00320F1E" w:rsidP="00320F1E">
      <w:pPr>
        <w:spacing w:after="0"/>
        <w:rPr>
          <w:rFonts w:ascii="Arial" w:hAnsi="Arial" w:cs="Arial"/>
          <w:sz w:val="24"/>
          <w:szCs w:val="24"/>
        </w:rPr>
      </w:pPr>
    </w:p>
    <w:p w14:paraId="750B5A3A" w14:textId="77777777" w:rsidR="00320F1E" w:rsidRPr="00B51BB6" w:rsidRDefault="00320F1E" w:rsidP="00320F1E">
      <w:pPr>
        <w:spacing w:after="0"/>
        <w:rPr>
          <w:rFonts w:ascii="Arial" w:hAnsi="Arial" w:cs="Arial"/>
          <w:b/>
          <w:sz w:val="24"/>
          <w:szCs w:val="24"/>
        </w:rPr>
      </w:pPr>
      <w:r w:rsidRPr="00B51BB6">
        <w:rPr>
          <w:rFonts w:ascii="Arial" w:hAnsi="Arial" w:cs="Arial"/>
          <w:b/>
          <w:sz w:val="24"/>
          <w:szCs w:val="24"/>
        </w:rPr>
        <w:t xml:space="preserve">Graduates of the Physical Therapist Assistant Program will be able to: </w:t>
      </w:r>
    </w:p>
    <w:p w14:paraId="4F915A5B" w14:textId="77777777" w:rsidR="00320F1E" w:rsidRPr="00B51BB6" w:rsidRDefault="00320F1E" w:rsidP="00320F1E">
      <w:pPr>
        <w:spacing w:after="0"/>
        <w:rPr>
          <w:rFonts w:ascii="Arial" w:hAnsi="Arial" w:cs="Arial"/>
          <w:sz w:val="24"/>
          <w:szCs w:val="24"/>
        </w:rPr>
      </w:pPr>
    </w:p>
    <w:p w14:paraId="1644357F" w14:textId="51D32779" w:rsidR="002818A2" w:rsidRPr="009F1D44" w:rsidRDefault="299C2652" w:rsidP="002818A2">
      <w:pPr>
        <w:spacing w:after="0"/>
        <w:rPr>
          <w:rFonts w:ascii="Arial" w:hAnsi="Arial" w:cs="Arial"/>
          <w:sz w:val="24"/>
          <w:szCs w:val="24"/>
        </w:rPr>
      </w:pPr>
      <w:r w:rsidRPr="299C2652">
        <w:rPr>
          <w:rFonts w:ascii="Arial" w:hAnsi="Arial" w:cs="Arial"/>
          <w:b/>
          <w:bCs/>
          <w:sz w:val="24"/>
          <w:szCs w:val="24"/>
        </w:rPr>
        <w:t>Objective 1.</w:t>
      </w:r>
      <w:r w:rsidRPr="299C2652">
        <w:rPr>
          <w:rFonts w:ascii="Arial" w:hAnsi="Arial" w:cs="Arial"/>
          <w:sz w:val="24"/>
          <w:szCs w:val="24"/>
        </w:rPr>
        <w:t xml:space="preserve"> Work under the supervision of a Physical Therapist in an ethical, legal, and competent manner.</w:t>
      </w:r>
    </w:p>
    <w:p w14:paraId="51C4F3D8" w14:textId="77777777" w:rsidR="00320F1E" w:rsidRPr="00B51BB6" w:rsidRDefault="00320F1E" w:rsidP="00320F1E">
      <w:pPr>
        <w:spacing w:after="0"/>
        <w:rPr>
          <w:rFonts w:ascii="Arial" w:hAnsi="Arial" w:cs="Arial"/>
          <w:sz w:val="24"/>
          <w:szCs w:val="24"/>
        </w:rPr>
      </w:pPr>
    </w:p>
    <w:p w14:paraId="0BCB93D7" w14:textId="49C1D79A" w:rsidR="002818A2" w:rsidRPr="009F1D44" w:rsidRDefault="299C2652" w:rsidP="002818A2">
      <w:pPr>
        <w:spacing w:after="0"/>
        <w:rPr>
          <w:rFonts w:ascii="Arial" w:hAnsi="Arial" w:cs="Arial"/>
          <w:sz w:val="24"/>
          <w:szCs w:val="24"/>
        </w:rPr>
      </w:pPr>
      <w:r w:rsidRPr="299C2652">
        <w:rPr>
          <w:rFonts w:ascii="Arial" w:hAnsi="Arial" w:cs="Arial"/>
          <w:b/>
          <w:bCs/>
          <w:sz w:val="24"/>
          <w:szCs w:val="24"/>
        </w:rPr>
        <w:t>Objective 2</w:t>
      </w:r>
      <w:r w:rsidRPr="299C2652">
        <w:rPr>
          <w:rFonts w:ascii="Arial" w:hAnsi="Arial" w:cs="Arial"/>
          <w:sz w:val="24"/>
          <w:szCs w:val="24"/>
        </w:rPr>
        <w:t xml:space="preserve">. Demonstrate the ability to promote optimal outcomes for patients by competently performing assessment techniques and treatment interventions from within the Physical Therapist’s plan of care. </w:t>
      </w:r>
    </w:p>
    <w:p w14:paraId="1BF367F0" w14:textId="77777777" w:rsidR="00320F1E" w:rsidRPr="00B51BB6" w:rsidRDefault="00320F1E" w:rsidP="00320F1E">
      <w:pPr>
        <w:spacing w:after="0"/>
        <w:rPr>
          <w:rFonts w:ascii="Arial" w:hAnsi="Arial" w:cs="Arial"/>
          <w:sz w:val="24"/>
          <w:szCs w:val="24"/>
        </w:rPr>
      </w:pPr>
    </w:p>
    <w:p w14:paraId="63E72AF1" w14:textId="1C1B3F9C" w:rsidR="002818A2" w:rsidRPr="009F1D44" w:rsidRDefault="4A4F9F75" w:rsidP="002818A2">
      <w:pPr>
        <w:spacing w:after="0"/>
        <w:rPr>
          <w:rFonts w:ascii="Arial" w:hAnsi="Arial" w:cs="Arial"/>
          <w:sz w:val="24"/>
          <w:szCs w:val="24"/>
        </w:rPr>
      </w:pPr>
      <w:r w:rsidRPr="4A4F9F75">
        <w:rPr>
          <w:rFonts w:ascii="Arial" w:hAnsi="Arial" w:cs="Arial"/>
          <w:b/>
          <w:bCs/>
          <w:sz w:val="24"/>
          <w:szCs w:val="24"/>
        </w:rPr>
        <w:t>Objective 3.</w:t>
      </w:r>
      <w:r w:rsidRPr="4A4F9F75">
        <w:rPr>
          <w:rFonts w:ascii="Arial" w:hAnsi="Arial" w:cs="Arial"/>
          <w:sz w:val="24"/>
          <w:szCs w:val="24"/>
        </w:rPr>
        <w:t xml:space="preserve"> Recognize the relationship between concepts learned from liberal arts and basic science coursework, and physical therapy knowledge and skills.</w:t>
      </w:r>
    </w:p>
    <w:p w14:paraId="366747B4" w14:textId="77777777" w:rsidR="00320F1E" w:rsidRPr="00B51BB6" w:rsidRDefault="00320F1E" w:rsidP="00320F1E">
      <w:pPr>
        <w:spacing w:after="0"/>
        <w:rPr>
          <w:rFonts w:ascii="Arial" w:hAnsi="Arial" w:cs="Arial"/>
          <w:sz w:val="24"/>
          <w:szCs w:val="24"/>
        </w:rPr>
      </w:pPr>
    </w:p>
    <w:p w14:paraId="33368A4D" w14:textId="77777777" w:rsidR="002818A2" w:rsidRDefault="002818A2" w:rsidP="002818A2">
      <w:pPr>
        <w:spacing w:after="0"/>
        <w:rPr>
          <w:rFonts w:ascii="Arial" w:hAnsi="Arial" w:cs="Arial"/>
          <w:sz w:val="24"/>
          <w:szCs w:val="24"/>
        </w:rPr>
      </w:pPr>
      <w:r w:rsidRPr="00F9089B">
        <w:rPr>
          <w:rFonts w:ascii="Arial" w:hAnsi="Arial" w:cs="Arial"/>
          <w:b/>
          <w:sz w:val="24"/>
          <w:szCs w:val="24"/>
        </w:rPr>
        <w:t>Objective 4.</w:t>
      </w:r>
      <w:r w:rsidRPr="009F1D44">
        <w:rPr>
          <w:rFonts w:ascii="Arial" w:hAnsi="Arial" w:cs="Arial"/>
          <w:sz w:val="24"/>
          <w:szCs w:val="24"/>
        </w:rPr>
        <w:t xml:space="preserve"> Demonstrate effective oral, written, and nonverbal communication in a culturally competent manner with patients and their families, colleagues, </w:t>
      </w:r>
      <w:r>
        <w:rPr>
          <w:rFonts w:ascii="Arial" w:hAnsi="Arial" w:cs="Arial"/>
          <w:sz w:val="24"/>
          <w:szCs w:val="24"/>
        </w:rPr>
        <w:t xml:space="preserve">and </w:t>
      </w:r>
      <w:r w:rsidRPr="009F1D44">
        <w:rPr>
          <w:rFonts w:ascii="Arial" w:hAnsi="Arial" w:cs="Arial"/>
          <w:sz w:val="24"/>
          <w:szCs w:val="24"/>
        </w:rPr>
        <w:t>other health care providers</w:t>
      </w:r>
      <w:r>
        <w:rPr>
          <w:rFonts w:ascii="Arial" w:hAnsi="Arial" w:cs="Arial"/>
          <w:sz w:val="24"/>
          <w:szCs w:val="24"/>
        </w:rPr>
        <w:t>.</w:t>
      </w:r>
    </w:p>
    <w:p w14:paraId="4E647181" w14:textId="77777777" w:rsidR="00320F1E" w:rsidRPr="00B51BB6" w:rsidRDefault="00320F1E" w:rsidP="00320F1E">
      <w:pPr>
        <w:spacing w:after="0"/>
        <w:rPr>
          <w:rFonts w:ascii="Arial" w:hAnsi="Arial" w:cs="Arial"/>
          <w:sz w:val="24"/>
          <w:szCs w:val="24"/>
        </w:rPr>
      </w:pPr>
    </w:p>
    <w:p w14:paraId="7E635147" w14:textId="77777777" w:rsidR="002818A2" w:rsidRPr="009F1D44" w:rsidDel="00EA5EC4" w:rsidRDefault="002818A2" w:rsidP="002818A2">
      <w:pPr>
        <w:spacing w:after="0"/>
        <w:rPr>
          <w:rFonts w:ascii="Arial" w:hAnsi="Arial" w:cs="Arial"/>
          <w:sz w:val="24"/>
          <w:szCs w:val="24"/>
        </w:rPr>
      </w:pPr>
      <w:r>
        <w:rPr>
          <w:rFonts w:ascii="Arial" w:hAnsi="Arial" w:cs="Arial"/>
          <w:b/>
          <w:sz w:val="24"/>
          <w:szCs w:val="24"/>
        </w:rPr>
        <w:t>Objective 5</w:t>
      </w:r>
      <w:r w:rsidRPr="007658B0">
        <w:rPr>
          <w:rFonts w:ascii="Arial" w:hAnsi="Arial" w:cs="Arial"/>
          <w:b/>
          <w:sz w:val="24"/>
          <w:szCs w:val="24"/>
        </w:rPr>
        <w:t xml:space="preserve">. </w:t>
      </w:r>
      <w:r w:rsidRPr="009F1D44">
        <w:rPr>
          <w:rFonts w:ascii="Arial" w:hAnsi="Arial" w:cs="Arial"/>
          <w:sz w:val="24"/>
          <w:szCs w:val="24"/>
        </w:rPr>
        <w:t>Demonstrate a commitment to professional growth and life-long learning.</w:t>
      </w:r>
    </w:p>
    <w:p w14:paraId="433214D1" w14:textId="77777777" w:rsidR="00320F1E" w:rsidRPr="00B51BB6" w:rsidRDefault="00320F1E" w:rsidP="00320F1E">
      <w:pPr>
        <w:spacing w:after="0"/>
        <w:rPr>
          <w:rFonts w:ascii="Arial" w:hAnsi="Arial" w:cs="Arial"/>
          <w:sz w:val="24"/>
          <w:szCs w:val="24"/>
        </w:rPr>
      </w:pPr>
    </w:p>
    <w:p w14:paraId="735571DC" w14:textId="77777777" w:rsidR="00320F1E" w:rsidRPr="00B51BB6" w:rsidRDefault="00320F1E" w:rsidP="00320F1E">
      <w:pPr>
        <w:rPr>
          <w:rFonts w:ascii="Arial" w:hAnsi="Arial" w:cs="Arial"/>
          <w:sz w:val="24"/>
          <w:szCs w:val="24"/>
        </w:rPr>
      </w:pPr>
      <w:r w:rsidRPr="00B51BB6">
        <w:rPr>
          <w:rFonts w:ascii="Arial" w:hAnsi="Arial" w:cs="Arial"/>
          <w:sz w:val="24"/>
          <w:szCs w:val="24"/>
        </w:rPr>
        <w:br w:type="page"/>
      </w:r>
    </w:p>
    <w:p w14:paraId="2FFE0041" w14:textId="33E8C563" w:rsidR="00320F1E" w:rsidRDefault="00320F1E" w:rsidP="00320F1E">
      <w:pPr>
        <w:spacing w:after="0"/>
        <w:rPr>
          <w:rFonts w:ascii="Arial" w:hAnsi="Arial" w:cs="Arial"/>
          <w:b/>
          <w:sz w:val="24"/>
          <w:szCs w:val="24"/>
          <w:u w:val="single"/>
        </w:rPr>
      </w:pPr>
      <w:r w:rsidRPr="00526F60">
        <w:rPr>
          <w:rFonts w:ascii="Arial" w:hAnsi="Arial" w:cs="Arial"/>
          <w:b/>
          <w:sz w:val="24"/>
          <w:szCs w:val="24"/>
          <w:u w:val="single"/>
        </w:rPr>
        <w:lastRenderedPageBreak/>
        <w:t>1.8 Program Curriculum</w:t>
      </w:r>
    </w:p>
    <w:tbl>
      <w:tblPr>
        <w:tblW w:w="10700" w:type="dxa"/>
        <w:tblCellMar>
          <w:top w:w="15" w:type="dxa"/>
          <w:left w:w="15" w:type="dxa"/>
          <w:bottom w:w="15" w:type="dxa"/>
          <w:right w:w="15" w:type="dxa"/>
        </w:tblCellMar>
        <w:tblLook w:val="04A0" w:firstRow="1" w:lastRow="0" w:firstColumn="1" w:lastColumn="0" w:noHBand="0" w:noVBand="1"/>
      </w:tblPr>
      <w:tblGrid>
        <w:gridCol w:w="7100"/>
        <w:gridCol w:w="3600"/>
      </w:tblGrid>
      <w:tr w:rsidR="007C414F" w:rsidRPr="00F16816" w14:paraId="79DFF9BA" w14:textId="77777777" w:rsidTr="0070160D">
        <w:tc>
          <w:tcPr>
            <w:tcW w:w="71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096140BD" w14:textId="77777777" w:rsidR="007C414F" w:rsidRPr="0010367D" w:rsidRDefault="007C414F" w:rsidP="008C43A2">
            <w:pPr>
              <w:spacing w:after="0" w:line="240" w:lineRule="auto"/>
              <w:rPr>
                <w:rFonts w:ascii="Arial" w:eastAsia="Times New Roman" w:hAnsi="Arial" w:cs="Arial"/>
              </w:rPr>
            </w:pPr>
            <w:r w:rsidRPr="0010367D">
              <w:rPr>
                <w:rFonts w:ascii="Arial" w:eastAsia="Times New Roman" w:hAnsi="Arial" w:cs="Arial"/>
                <w:b/>
                <w:bCs/>
              </w:rPr>
              <w:t>Pre-requisite Courses</w:t>
            </w:r>
          </w:p>
        </w:tc>
        <w:tc>
          <w:tcPr>
            <w:tcW w:w="36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72FD48D5" w14:textId="77777777" w:rsidR="007C414F" w:rsidRPr="0010367D" w:rsidRDefault="007C414F" w:rsidP="008C43A2">
            <w:pPr>
              <w:spacing w:after="0" w:line="240" w:lineRule="auto"/>
              <w:rPr>
                <w:rFonts w:ascii="Arial" w:eastAsia="Times New Roman" w:hAnsi="Arial" w:cs="Arial"/>
              </w:rPr>
            </w:pPr>
            <w:r w:rsidRPr="0010367D">
              <w:rPr>
                <w:rFonts w:ascii="Arial" w:eastAsia="Times New Roman" w:hAnsi="Arial" w:cs="Arial"/>
                <w:b/>
                <w:bCs/>
              </w:rPr>
              <w:t>Semester Units</w:t>
            </w:r>
          </w:p>
        </w:tc>
      </w:tr>
      <w:tr w:rsidR="007C414F" w:rsidRPr="00F16816" w14:paraId="5160A335" w14:textId="77777777" w:rsidTr="0070160D">
        <w:trPr>
          <w:trHeight w:val="216"/>
        </w:trPr>
        <w:tc>
          <w:tcPr>
            <w:tcW w:w="71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207C5992" w14:textId="77777777" w:rsidR="007C414F" w:rsidRPr="0010367D" w:rsidRDefault="007C414F" w:rsidP="008C43A2">
            <w:pPr>
              <w:tabs>
                <w:tab w:val="left" w:pos="2905"/>
              </w:tabs>
              <w:spacing w:after="0" w:line="240" w:lineRule="auto"/>
              <w:rPr>
                <w:rFonts w:ascii="Arial" w:eastAsia="Times New Roman" w:hAnsi="Arial" w:cs="Arial"/>
              </w:rPr>
            </w:pPr>
            <w:r w:rsidRPr="0010367D">
              <w:rPr>
                <w:rFonts w:ascii="Arial" w:eastAsia="Times New Roman" w:hAnsi="Arial" w:cs="Arial"/>
              </w:rPr>
              <w:t>BIO 230 – Human Anatomy</w:t>
            </w:r>
            <w:r w:rsidRPr="0010367D">
              <w:rPr>
                <w:rFonts w:ascii="Arial" w:eastAsia="Times New Roman" w:hAnsi="Arial" w:cs="Arial"/>
              </w:rPr>
              <w:tab/>
            </w:r>
          </w:p>
        </w:tc>
        <w:tc>
          <w:tcPr>
            <w:tcW w:w="36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5D84F966" w14:textId="77777777" w:rsidR="007C414F" w:rsidRPr="0010367D" w:rsidRDefault="007C414F" w:rsidP="008C43A2">
            <w:pPr>
              <w:spacing w:after="0" w:line="240" w:lineRule="auto"/>
              <w:jc w:val="right"/>
              <w:rPr>
                <w:rFonts w:ascii="Arial" w:eastAsia="Times New Roman" w:hAnsi="Arial" w:cs="Arial"/>
              </w:rPr>
            </w:pPr>
            <w:r w:rsidRPr="0010367D">
              <w:rPr>
                <w:rFonts w:ascii="Arial" w:eastAsia="Times New Roman" w:hAnsi="Arial" w:cs="Arial"/>
              </w:rPr>
              <w:t>5</w:t>
            </w:r>
          </w:p>
        </w:tc>
      </w:tr>
      <w:tr w:rsidR="007C414F" w:rsidRPr="00F16816" w14:paraId="3A4C36E2" w14:textId="77777777" w:rsidTr="0070160D">
        <w:trPr>
          <w:trHeight w:val="438"/>
        </w:trPr>
        <w:tc>
          <w:tcPr>
            <w:tcW w:w="71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03620A57" w14:textId="77777777" w:rsidR="007C414F" w:rsidRPr="0010367D" w:rsidRDefault="007C414F" w:rsidP="008C43A2">
            <w:pPr>
              <w:spacing w:after="0" w:line="240" w:lineRule="auto"/>
              <w:rPr>
                <w:rFonts w:ascii="Arial" w:eastAsia="Times New Roman" w:hAnsi="Arial" w:cs="Arial"/>
              </w:rPr>
            </w:pPr>
            <w:r w:rsidRPr="0010367D">
              <w:rPr>
                <w:rFonts w:ascii="Arial" w:eastAsia="Times New Roman" w:hAnsi="Arial" w:cs="Arial"/>
              </w:rPr>
              <w:t>BIO 231 – Human Physiology OR</w:t>
            </w:r>
          </w:p>
          <w:p w14:paraId="6333562A" w14:textId="77777777" w:rsidR="007C414F" w:rsidRPr="0010367D" w:rsidRDefault="007C414F" w:rsidP="008C43A2">
            <w:pPr>
              <w:spacing w:after="0" w:line="240" w:lineRule="auto"/>
              <w:rPr>
                <w:rFonts w:ascii="Arial" w:eastAsia="Times New Roman" w:hAnsi="Arial" w:cs="Arial"/>
              </w:rPr>
            </w:pPr>
            <w:r w:rsidRPr="0010367D">
              <w:rPr>
                <w:rFonts w:ascii="Arial" w:eastAsia="Times New Roman" w:hAnsi="Arial" w:cs="Arial"/>
              </w:rPr>
              <w:t xml:space="preserve">BIO 202 and 202L – Human Biology </w:t>
            </w:r>
          </w:p>
        </w:tc>
        <w:tc>
          <w:tcPr>
            <w:tcW w:w="36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437D69B1" w14:textId="77777777" w:rsidR="007C414F" w:rsidRPr="0010367D" w:rsidRDefault="007C414F" w:rsidP="008C43A2">
            <w:pPr>
              <w:spacing w:after="0" w:line="240" w:lineRule="auto"/>
              <w:jc w:val="right"/>
              <w:rPr>
                <w:rFonts w:ascii="Arial" w:eastAsia="Times New Roman" w:hAnsi="Arial" w:cs="Arial"/>
              </w:rPr>
            </w:pPr>
            <w:r w:rsidRPr="0010367D">
              <w:rPr>
                <w:rFonts w:ascii="Arial" w:eastAsia="Times New Roman" w:hAnsi="Arial" w:cs="Arial"/>
              </w:rPr>
              <w:t>5</w:t>
            </w:r>
          </w:p>
          <w:p w14:paraId="3D4C7C60" w14:textId="1B6EB08F" w:rsidR="007C414F" w:rsidRPr="0010367D" w:rsidRDefault="4A4F9F75" w:rsidP="008C43A2">
            <w:pPr>
              <w:spacing w:after="0" w:line="240" w:lineRule="auto"/>
              <w:jc w:val="right"/>
              <w:rPr>
                <w:rFonts w:ascii="Arial" w:eastAsia="Times New Roman" w:hAnsi="Arial" w:cs="Arial"/>
              </w:rPr>
            </w:pPr>
            <w:r w:rsidRPr="4A4F9F75">
              <w:rPr>
                <w:rFonts w:ascii="Arial" w:eastAsia="Times New Roman" w:hAnsi="Arial" w:cs="Arial"/>
              </w:rPr>
              <w:t>4</w:t>
            </w:r>
          </w:p>
        </w:tc>
      </w:tr>
      <w:tr w:rsidR="007C414F" w:rsidRPr="00F16816" w14:paraId="045C0EEB" w14:textId="77777777" w:rsidTr="0070160D">
        <w:tc>
          <w:tcPr>
            <w:tcW w:w="71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18E244EF" w14:textId="77777777" w:rsidR="007C414F" w:rsidRPr="0010367D" w:rsidRDefault="007C414F" w:rsidP="008C43A2">
            <w:pPr>
              <w:spacing w:after="0" w:line="240" w:lineRule="auto"/>
              <w:rPr>
                <w:rFonts w:ascii="Arial" w:eastAsia="Times New Roman" w:hAnsi="Arial" w:cs="Arial"/>
              </w:rPr>
            </w:pPr>
            <w:r w:rsidRPr="0010367D">
              <w:rPr>
                <w:rFonts w:ascii="Arial" w:eastAsia="Times New Roman" w:hAnsi="Arial" w:cs="Arial"/>
              </w:rPr>
              <w:t>HLH 104 – Medical Terminology</w:t>
            </w:r>
          </w:p>
        </w:tc>
        <w:tc>
          <w:tcPr>
            <w:tcW w:w="36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3B7B4D95" w14:textId="77777777" w:rsidR="007C414F" w:rsidRPr="0010367D" w:rsidRDefault="007C414F" w:rsidP="008C43A2">
            <w:pPr>
              <w:spacing w:after="0" w:line="240" w:lineRule="auto"/>
              <w:jc w:val="right"/>
              <w:rPr>
                <w:rFonts w:ascii="Arial" w:eastAsia="Times New Roman" w:hAnsi="Arial" w:cs="Arial"/>
              </w:rPr>
            </w:pPr>
            <w:r w:rsidRPr="0010367D">
              <w:rPr>
                <w:rFonts w:ascii="Arial" w:eastAsia="Times New Roman" w:hAnsi="Arial" w:cs="Arial"/>
              </w:rPr>
              <w:t>3</w:t>
            </w:r>
          </w:p>
        </w:tc>
      </w:tr>
      <w:tr w:rsidR="007C414F" w:rsidRPr="00F16816" w14:paraId="06232D5C" w14:textId="77777777" w:rsidTr="0070160D">
        <w:tc>
          <w:tcPr>
            <w:tcW w:w="71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AB51347" w14:textId="77777777" w:rsidR="007C414F" w:rsidRPr="0010367D" w:rsidRDefault="007C414F" w:rsidP="008C43A2">
            <w:pPr>
              <w:spacing w:after="0" w:line="240" w:lineRule="auto"/>
              <w:rPr>
                <w:rFonts w:ascii="Arial" w:eastAsia="Times New Roman" w:hAnsi="Arial" w:cs="Arial"/>
              </w:rPr>
            </w:pPr>
            <w:r w:rsidRPr="0010367D">
              <w:rPr>
                <w:rFonts w:ascii="Arial" w:eastAsia="Times New Roman" w:hAnsi="Arial" w:cs="Arial"/>
              </w:rPr>
              <w:t xml:space="preserve">KIN 100 – Introduction to Physical Therapy                    </w:t>
            </w:r>
          </w:p>
        </w:tc>
        <w:tc>
          <w:tcPr>
            <w:tcW w:w="36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FB176B0" w14:textId="77777777" w:rsidR="007C414F" w:rsidRPr="0010367D" w:rsidRDefault="007C414F" w:rsidP="008C43A2">
            <w:pPr>
              <w:spacing w:after="0" w:line="240" w:lineRule="auto"/>
              <w:jc w:val="right"/>
              <w:rPr>
                <w:rFonts w:ascii="Arial" w:eastAsia="Times New Roman" w:hAnsi="Arial" w:cs="Arial"/>
              </w:rPr>
            </w:pPr>
            <w:r w:rsidRPr="0010367D">
              <w:rPr>
                <w:rFonts w:ascii="Arial" w:eastAsia="Times New Roman" w:hAnsi="Arial" w:cs="Arial"/>
              </w:rPr>
              <w:t>1</w:t>
            </w:r>
          </w:p>
        </w:tc>
      </w:tr>
      <w:tr w:rsidR="007C414F" w:rsidRPr="00F16816" w14:paraId="7095CEC6" w14:textId="77777777" w:rsidTr="0070160D">
        <w:tc>
          <w:tcPr>
            <w:tcW w:w="71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0E8FD9CC" w14:textId="77777777" w:rsidR="007C414F" w:rsidRPr="0010367D" w:rsidRDefault="007C414F" w:rsidP="008C43A2">
            <w:pPr>
              <w:spacing w:after="0" w:line="240" w:lineRule="auto"/>
              <w:jc w:val="right"/>
              <w:rPr>
                <w:rFonts w:ascii="Arial" w:eastAsia="Times New Roman" w:hAnsi="Arial" w:cs="Arial"/>
              </w:rPr>
            </w:pPr>
            <w:r w:rsidRPr="0010367D">
              <w:rPr>
                <w:rFonts w:ascii="Arial" w:eastAsia="Times New Roman" w:hAnsi="Arial" w:cs="Arial"/>
                <w:b/>
                <w:bCs/>
              </w:rPr>
              <w:t>TOTAL</w:t>
            </w:r>
          </w:p>
        </w:tc>
        <w:tc>
          <w:tcPr>
            <w:tcW w:w="36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3FA32380" w14:textId="77777777" w:rsidR="007C414F" w:rsidRPr="0010367D" w:rsidRDefault="007C414F" w:rsidP="008C43A2">
            <w:pPr>
              <w:spacing w:after="0" w:line="240" w:lineRule="auto"/>
              <w:jc w:val="right"/>
              <w:rPr>
                <w:rFonts w:ascii="Arial" w:eastAsia="Times New Roman" w:hAnsi="Arial" w:cs="Arial"/>
              </w:rPr>
            </w:pPr>
            <w:r w:rsidRPr="0010367D">
              <w:rPr>
                <w:rFonts w:ascii="Arial" w:eastAsia="Times New Roman" w:hAnsi="Arial" w:cs="Arial"/>
              </w:rPr>
              <w:t>13 or 14</w:t>
            </w:r>
          </w:p>
        </w:tc>
      </w:tr>
    </w:tbl>
    <w:p w14:paraId="3E2A63A3" w14:textId="77777777" w:rsidR="007C414F" w:rsidRPr="0010367D" w:rsidRDefault="007C414F" w:rsidP="007C414F">
      <w:pPr>
        <w:spacing w:after="0" w:line="240" w:lineRule="auto"/>
        <w:rPr>
          <w:rFonts w:ascii="Arial" w:eastAsia="Times New Roman" w:hAnsi="Arial" w:cs="Arial"/>
        </w:rPr>
      </w:pPr>
    </w:p>
    <w:tbl>
      <w:tblPr>
        <w:tblpPr w:leftFromText="180" w:rightFromText="180" w:vertAnchor="text" w:tblpY="1"/>
        <w:tblOverlap w:val="never"/>
        <w:tblW w:w="10700" w:type="dxa"/>
        <w:tblCellMar>
          <w:top w:w="15" w:type="dxa"/>
          <w:left w:w="15" w:type="dxa"/>
          <w:bottom w:w="15" w:type="dxa"/>
          <w:right w:w="15" w:type="dxa"/>
        </w:tblCellMar>
        <w:tblLook w:val="04A0" w:firstRow="1" w:lastRow="0" w:firstColumn="1" w:lastColumn="0" w:noHBand="0" w:noVBand="1"/>
      </w:tblPr>
      <w:tblGrid>
        <w:gridCol w:w="7100"/>
        <w:gridCol w:w="3600"/>
      </w:tblGrid>
      <w:tr w:rsidR="007C414F" w:rsidRPr="00F16816" w14:paraId="5E5ED3E3" w14:textId="77777777" w:rsidTr="00A17B77">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3D38A8" w14:textId="77777777" w:rsidR="007C414F" w:rsidRPr="0010367D" w:rsidRDefault="007C414F" w:rsidP="008C43A2">
            <w:pPr>
              <w:spacing w:after="0" w:line="240" w:lineRule="auto"/>
              <w:rPr>
                <w:rFonts w:ascii="Arial" w:eastAsia="Times New Roman" w:hAnsi="Arial" w:cs="Arial"/>
              </w:rPr>
            </w:pPr>
            <w:r w:rsidRPr="0010367D">
              <w:rPr>
                <w:rFonts w:ascii="Arial" w:eastAsia="Times New Roman" w:hAnsi="Arial" w:cs="Arial"/>
                <w:b/>
                <w:bCs/>
              </w:rPr>
              <w:t>Semester One Courses</w:t>
            </w:r>
          </w:p>
        </w:tc>
        <w:tc>
          <w:tcPr>
            <w:tcW w:w="36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B37A11" w14:textId="77777777" w:rsidR="007C414F" w:rsidRPr="0010367D" w:rsidRDefault="007C414F" w:rsidP="008C43A2">
            <w:pPr>
              <w:spacing w:after="0" w:line="240" w:lineRule="auto"/>
              <w:rPr>
                <w:rFonts w:ascii="Arial" w:eastAsia="Times New Roman" w:hAnsi="Arial" w:cs="Arial"/>
              </w:rPr>
            </w:pPr>
            <w:r w:rsidRPr="0010367D">
              <w:rPr>
                <w:rFonts w:ascii="Arial" w:eastAsia="Times New Roman" w:hAnsi="Arial" w:cs="Arial"/>
                <w:b/>
                <w:bCs/>
              </w:rPr>
              <w:t>Semester Units</w:t>
            </w:r>
          </w:p>
        </w:tc>
      </w:tr>
      <w:tr w:rsidR="007C414F" w:rsidRPr="00F16816" w14:paraId="4240E926" w14:textId="77777777" w:rsidTr="00A17B77">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F39316" w14:textId="77777777" w:rsidR="007C414F" w:rsidRPr="0010367D" w:rsidRDefault="007C414F" w:rsidP="008C43A2">
            <w:pPr>
              <w:shd w:val="clear" w:color="auto" w:fill="FFFFFF"/>
              <w:spacing w:after="0" w:line="240" w:lineRule="auto"/>
              <w:rPr>
                <w:rFonts w:ascii="Arial" w:eastAsia="Times New Roman" w:hAnsi="Arial" w:cs="Arial"/>
              </w:rPr>
            </w:pPr>
            <w:r w:rsidRPr="0010367D">
              <w:rPr>
                <w:rFonts w:ascii="Arial" w:eastAsia="Times New Roman" w:hAnsi="Arial" w:cs="Arial"/>
              </w:rPr>
              <w:t>PTA 101 – Physical Therapy Practice for the PTA</w:t>
            </w:r>
          </w:p>
        </w:tc>
        <w:tc>
          <w:tcPr>
            <w:tcW w:w="36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5EBB35" w14:textId="77777777" w:rsidR="007C414F" w:rsidRPr="0010367D" w:rsidRDefault="007C414F" w:rsidP="008C43A2">
            <w:pPr>
              <w:spacing w:after="0" w:line="240" w:lineRule="auto"/>
              <w:jc w:val="right"/>
              <w:rPr>
                <w:rFonts w:ascii="Arial" w:eastAsia="Times New Roman" w:hAnsi="Arial" w:cs="Arial"/>
              </w:rPr>
            </w:pPr>
            <w:r w:rsidRPr="0010367D">
              <w:rPr>
                <w:rFonts w:ascii="Arial" w:eastAsia="Times New Roman" w:hAnsi="Arial" w:cs="Arial"/>
              </w:rPr>
              <w:t>2</w:t>
            </w:r>
          </w:p>
        </w:tc>
      </w:tr>
      <w:tr w:rsidR="007C414F" w:rsidRPr="00F16816" w14:paraId="3A16C74C" w14:textId="77777777" w:rsidTr="00A17B77">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3D2B40" w14:textId="77777777" w:rsidR="007C414F" w:rsidRPr="0010367D" w:rsidRDefault="007C414F" w:rsidP="008C43A2">
            <w:pPr>
              <w:shd w:val="clear" w:color="auto" w:fill="FFFFFF"/>
              <w:spacing w:after="0" w:line="240" w:lineRule="auto"/>
              <w:rPr>
                <w:rFonts w:ascii="Arial" w:eastAsia="Times New Roman" w:hAnsi="Arial" w:cs="Arial"/>
              </w:rPr>
            </w:pPr>
            <w:r w:rsidRPr="0010367D">
              <w:rPr>
                <w:rFonts w:ascii="Arial" w:eastAsia="Times New Roman" w:hAnsi="Arial" w:cs="Arial"/>
              </w:rPr>
              <w:t xml:space="preserve">PTA 102 – Pathology </w:t>
            </w:r>
          </w:p>
        </w:tc>
        <w:tc>
          <w:tcPr>
            <w:tcW w:w="36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B104EC" w14:textId="77777777" w:rsidR="007C414F" w:rsidRPr="0010367D" w:rsidRDefault="007C414F" w:rsidP="008C43A2">
            <w:pPr>
              <w:spacing w:after="0" w:line="240" w:lineRule="auto"/>
              <w:jc w:val="right"/>
              <w:rPr>
                <w:rFonts w:ascii="Arial" w:eastAsia="Times New Roman" w:hAnsi="Arial" w:cs="Arial"/>
              </w:rPr>
            </w:pPr>
            <w:r w:rsidRPr="0010367D">
              <w:rPr>
                <w:rFonts w:ascii="Arial" w:eastAsia="Times New Roman" w:hAnsi="Arial" w:cs="Arial"/>
              </w:rPr>
              <w:t>3</w:t>
            </w:r>
          </w:p>
        </w:tc>
      </w:tr>
      <w:tr w:rsidR="007C414F" w:rsidRPr="00F16816" w14:paraId="2F64C263" w14:textId="77777777" w:rsidTr="00A17B77">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E8884D" w14:textId="77777777" w:rsidR="007C414F" w:rsidRPr="0010367D" w:rsidRDefault="007C414F" w:rsidP="008C43A2">
            <w:pPr>
              <w:shd w:val="clear" w:color="auto" w:fill="FFFFFF"/>
              <w:spacing w:after="0" w:line="240" w:lineRule="auto"/>
              <w:rPr>
                <w:rFonts w:ascii="Arial" w:eastAsia="Times New Roman" w:hAnsi="Arial" w:cs="Arial"/>
              </w:rPr>
            </w:pPr>
            <w:r w:rsidRPr="0010367D">
              <w:rPr>
                <w:rFonts w:ascii="Arial" w:eastAsia="Times New Roman" w:hAnsi="Arial" w:cs="Arial"/>
              </w:rPr>
              <w:t>PTA 103 – Patient Care Skills Theory</w:t>
            </w:r>
          </w:p>
        </w:tc>
        <w:tc>
          <w:tcPr>
            <w:tcW w:w="36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C1B5B5" w14:textId="77777777" w:rsidR="007C414F" w:rsidRPr="0010367D" w:rsidRDefault="007C414F" w:rsidP="008C43A2">
            <w:pPr>
              <w:spacing w:after="0" w:line="240" w:lineRule="auto"/>
              <w:jc w:val="right"/>
              <w:rPr>
                <w:rFonts w:ascii="Arial" w:eastAsia="Times New Roman" w:hAnsi="Arial" w:cs="Arial"/>
              </w:rPr>
            </w:pPr>
            <w:r w:rsidRPr="0010367D">
              <w:rPr>
                <w:rFonts w:ascii="Arial" w:eastAsia="Times New Roman" w:hAnsi="Arial" w:cs="Arial"/>
              </w:rPr>
              <w:t>2</w:t>
            </w:r>
          </w:p>
        </w:tc>
      </w:tr>
      <w:tr w:rsidR="007C414F" w:rsidRPr="00F16816" w14:paraId="257A9F8D" w14:textId="77777777" w:rsidTr="00A17B77">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821D84" w14:textId="77777777" w:rsidR="007C414F" w:rsidRPr="0010367D" w:rsidRDefault="007C414F" w:rsidP="008C43A2">
            <w:pPr>
              <w:shd w:val="clear" w:color="auto" w:fill="FFFFFF"/>
              <w:spacing w:after="0" w:line="240" w:lineRule="auto"/>
              <w:rPr>
                <w:rFonts w:ascii="Arial" w:eastAsia="Times New Roman" w:hAnsi="Arial" w:cs="Arial"/>
              </w:rPr>
            </w:pPr>
            <w:r w:rsidRPr="0010367D">
              <w:rPr>
                <w:rFonts w:ascii="Arial" w:eastAsia="Times New Roman" w:hAnsi="Arial" w:cs="Arial"/>
              </w:rPr>
              <w:t>PTA 103L – Patient Care Skills Lab</w:t>
            </w:r>
          </w:p>
        </w:tc>
        <w:tc>
          <w:tcPr>
            <w:tcW w:w="36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B32AB7" w14:textId="77777777" w:rsidR="007C414F" w:rsidRPr="0010367D" w:rsidRDefault="007C414F" w:rsidP="008C43A2">
            <w:pPr>
              <w:spacing w:after="0" w:line="240" w:lineRule="auto"/>
              <w:jc w:val="right"/>
              <w:rPr>
                <w:rFonts w:ascii="Arial" w:eastAsia="Times New Roman" w:hAnsi="Arial" w:cs="Arial"/>
              </w:rPr>
            </w:pPr>
            <w:r w:rsidRPr="0010367D">
              <w:rPr>
                <w:rFonts w:ascii="Arial" w:eastAsia="Times New Roman" w:hAnsi="Arial" w:cs="Arial"/>
              </w:rPr>
              <w:t>1</w:t>
            </w:r>
          </w:p>
        </w:tc>
      </w:tr>
      <w:tr w:rsidR="007C414F" w:rsidRPr="00F16816" w14:paraId="7E111421" w14:textId="77777777" w:rsidTr="00A17B77">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479B5E" w14:textId="77777777" w:rsidR="007C414F" w:rsidRPr="0010367D" w:rsidRDefault="007C414F" w:rsidP="008C43A2">
            <w:pPr>
              <w:shd w:val="clear" w:color="auto" w:fill="FFFFFF"/>
              <w:spacing w:after="0" w:line="240" w:lineRule="auto"/>
              <w:rPr>
                <w:rFonts w:ascii="Arial" w:eastAsia="Times New Roman" w:hAnsi="Arial" w:cs="Arial"/>
              </w:rPr>
            </w:pPr>
            <w:r w:rsidRPr="0010367D">
              <w:rPr>
                <w:rFonts w:ascii="Arial" w:eastAsia="Times New Roman" w:hAnsi="Arial" w:cs="Arial"/>
              </w:rPr>
              <w:t>PTA 104 – Clinical Kinesiology Theory</w:t>
            </w:r>
          </w:p>
        </w:tc>
        <w:tc>
          <w:tcPr>
            <w:tcW w:w="36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20595E" w14:textId="77777777" w:rsidR="007C414F" w:rsidRPr="0010367D" w:rsidRDefault="007C414F" w:rsidP="008C43A2">
            <w:pPr>
              <w:spacing w:after="0" w:line="240" w:lineRule="auto"/>
              <w:jc w:val="right"/>
              <w:rPr>
                <w:rFonts w:ascii="Arial" w:eastAsia="Times New Roman" w:hAnsi="Arial" w:cs="Arial"/>
              </w:rPr>
            </w:pPr>
            <w:r w:rsidRPr="0010367D">
              <w:rPr>
                <w:rFonts w:ascii="Arial" w:eastAsia="Times New Roman" w:hAnsi="Arial" w:cs="Arial"/>
              </w:rPr>
              <w:t>2</w:t>
            </w:r>
          </w:p>
        </w:tc>
      </w:tr>
      <w:tr w:rsidR="007C414F" w:rsidRPr="00F16816" w14:paraId="1C99B828" w14:textId="77777777" w:rsidTr="00A17B77">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3E43E6" w14:textId="77777777" w:rsidR="007C414F" w:rsidRPr="0010367D" w:rsidRDefault="007C414F" w:rsidP="008C43A2">
            <w:pPr>
              <w:shd w:val="clear" w:color="auto" w:fill="FFFFFF"/>
              <w:spacing w:after="0" w:line="240" w:lineRule="auto"/>
              <w:rPr>
                <w:rFonts w:ascii="Arial" w:eastAsia="Times New Roman" w:hAnsi="Arial" w:cs="Arial"/>
              </w:rPr>
            </w:pPr>
            <w:r w:rsidRPr="0010367D">
              <w:rPr>
                <w:rFonts w:ascii="Arial" w:eastAsia="Times New Roman" w:hAnsi="Arial" w:cs="Arial"/>
              </w:rPr>
              <w:t>PTA 104L – Clinical Kinesiology Lab</w:t>
            </w:r>
          </w:p>
        </w:tc>
        <w:tc>
          <w:tcPr>
            <w:tcW w:w="36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BFCFF5" w14:textId="77777777" w:rsidR="007C414F" w:rsidRPr="0010367D" w:rsidRDefault="007C414F" w:rsidP="008C43A2">
            <w:pPr>
              <w:spacing w:after="0" w:line="240" w:lineRule="auto"/>
              <w:jc w:val="right"/>
              <w:rPr>
                <w:rFonts w:ascii="Arial" w:eastAsia="Times New Roman" w:hAnsi="Arial" w:cs="Arial"/>
              </w:rPr>
            </w:pPr>
            <w:r w:rsidRPr="0010367D">
              <w:rPr>
                <w:rFonts w:ascii="Arial" w:eastAsia="Times New Roman" w:hAnsi="Arial" w:cs="Arial"/>
              </w:rPr>
              <w:t>1</w:t>
            </w:r>
          </w:p>
        </w:tc>
      </w:tr>
      <w:tr w:rsidR="007C414F" w:rsidRPr="00F16816" w14:paraId="0EB5EF31" w14:textId="77777777" w:rsidTr="00A17B77">
        <w:trPr>
          <w:trHeight w:val="187"/>
        </w:trPr>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3A9B51" w14:textId="77777777" w:rsidR="007C414F" w:rsidRPr="0010367D" w:rsidRDefault="007C414F" w:rsidP="008C43A2">
            <w:pPr>
              <w:spacing w:after="0" w:line="240" w:lineRule="auto"/>
              <w:rPr>
                <w:rFonts w:ascii="Arial" w:eastAsia="Times New Roman" w:hAnsi="Arial" w:cs="Arial"/>
              </w:rPr>
            </w:pPr>
            <w:r w:rsidRPr="0010367D">
              <w:rPr>
                <w:rFonts w:ascii="Arial" w:eastAsia="Times New Roman" w:hAnsi="Arial" w:cs="Arial"/>
              </w:rPr>
              <w:t xml:space="preserve">English 200 – Reading and Composition </w:t>
            </w:r>
          </w:p>
        </w:tc>
        <w:tc>
          <w:tcPr>
            <w:tcW w:w="36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654285" w14:textId="77777777" w:rsidR="007C414F" w:rsidRPr="0010367D" w:rsidRDefault="007C414F" w:rsidP="008C43A2">
            <w:pPr>
              <w:spacing w:after="0" w:line="240" w:lineRule="auto"/>
              <w:jc w:val="right"/>
              <w:rPr>
                <w:rFonts w:ascii="Arial" w:eastAsia="Times New Roman" w:hAnsi="Arial" w:cs="Arial"/>
              </w:rPr>
            </w:pPr>
            <w:r w:rsidRPr="0010367D">
              <w:rPr>
                <w:rFonts w:ascii="Arial" w:eastAsia="Times New Roman" w:hAnsi="Arial" w:cs="Arial"/>
              </w:rPr>
              <w:t>3</w:t>
            </w:r>
          </w:p>
        </w:tc>
      </w:tr>
      <w:tr w:rsidR="007C414F" w:rsidRPr="00F16816" w14:paraId="44899065" w14:textId="77777777" w:rsidTr="00A17B77">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A5DC7A" w14:textId="77777777" w:rsidR="007C414F" w:rsidRPr="0010367D" w:rsidRDefault="007C414F" w:rsidP="008C43A2">
            <w:pPr>
              <w:spacing w:after="0" w:line="240" w:lineRule="auto"/>
              <w:jc w:val="right"/>
              <w:rPr>
                <w:rFonts w:ascii="Arial" w:eastAsia="Times New Roman" w:hAnsi="Arial" w:cs="Arial"/>
              </w:rPr>
            </w:pPr>
            <w:r w:rsidRPr="0010367D">
              <w:rPr>
                <w:rFonts w:ascii="Arial" w:eastAsia="Times New Roman" w:hAnsi="Arial" w:cs="Arial"/>
                <w:b/>
                <w:bCs/>
              </w:rPr>
              <w:t>TOTAL</w:t>
            </w:r>
          </w:p>
        </w:tc>
        <w:tc>
          <w:tcPr>
            <w:tcW w:w="36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081E92" w14:textId="77777777" w:rsidR="007C414F" w:rsidRPr="0010367D" w:rsidRDefault="007C414F" w:rsidP="008C43A2">
            <w:pPr>
              <w:spacing w:after="0" w:line="240" w:lineRule="auto"/>
              <w:jc w:val="right"/>
              <w:rPr>
                <w:rFonts w:ascii="Arial" w:eastAsia="Times New Roman" w:hAnsi="Arial" w:cs="Arial"/>
              </w:rPr>
            </w:pPr>
            <w:r w:rsidRPr="0010367D">
              <w:rPr>
                <w:rFonts w:ascii="Arial" w:eastAsia="Times New Roman" w:hAnsi="Arial" w:cs="Arial"/>
              </w:rPr>
              <w:t>14</w:t>
            </w:r>
          </w:p>
        </w:tc>
      </w:tr>
    </w:tbl>
    <w:p w14:paraId="6C7545DC" w14:textId="77777777" w:rsidR="007C414F" w:rsidRPr="0010367D" w:rsidRDefault="007C414F" w:rsidP="007C414F">
      <w:pPr>
        <w:spacing w:after="0" w:line="240" w:lineRule="auto"/>
        <w:rPr>
          <w:rFonts w:ascii="Arial" w:eastAsia="Times New Roman" w:hAnsi="Arial" w:cs="Arial"/>
        </w:rPr>
      </w:pPr>
    </w:p>
    <w:tbl>
      <w:tblPr>
        <w:tblW w:w="10700" w:type="dxa"/>
        <w:tblCellMar>
          <w:top w:w="15" w:type="dxa"/>
          <w:left w:w="15" w:type="dxa"/>
          <w:bottom w:w="15" w:type="dxa"/>
          <w:right w:w="15" w:type="dxa"/>
        </w:tblCellMar>
        <w:tblLook w:val="04A0" w:firstRow="1" w:lastRow="0" w:firstColumn="1" w:lastColumn="0" w:noHBand="0" w:noVBand="1"/>
      </w:tblPr>
      <w:tblGrid>
        <w:gridCol w:w="7100"/>
        <w:gridCol w:w="3600"/>
      </w:tblGrid>
      <w:tr w:rsidR="007C414F" w:rsidRPr="00F16816" w14:paraId="66D4F814" w14:textId="77777777" w:rsidTr="00A17B77">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05FA96" w14:textId="77777777" w:rsidR="007C414F" w:rsidRPr="0010367D" w:rsidRDefault="007C414F" w:rsidP="008C43A2">
            <w:pPr>
              <w:spacing w:after="0" w:line="240" w:lineRule="auto"/>
              <w:rPr>
                <w:rFonts w:ascii="Arial" w:eastAsia="Times New Roman" w:hAnsi="Arial" w:cs="Arial"/>
              </w:rPr>
            </w:pPr>
            <w:r w:rsidRPr="0010367D">
              <w:rPr>
                <w:rFonts w:ascii="Arial" w:eastAsia="Times New Roman" w:hAnsi="Arial" w:cs="Arial"/>
                <w:b/>
                <w:bCs/>
              </w:rPr>
              <w:t>Semester Two Courses</w:t>
            </w:r>
          </w:p>
        </w:tc>
        <w:tc>
          <w:tcPr>
            <w:tcW w:w="36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6B3B77" w14:textId="77777777" w:rsidR="007C414F" w:rsidRPr="0010367D" w:rsidRDefault="007C414F" w:rsidP="008C43A2">
            <w:pPr>
              <w:spacing w:after="0" w:line="240" w:lineRule="auto"/>
              <w:rPr>
                <w:rFonts w:ascii="Arial" w:eastAsia="Times New Roman" w:hAnsi="Arial" w:cs="Arial"/>
              </w:rPr>
            </w:pPr>
            <w:r w:rsidRPr="0010367D">
              <w:rPr>
                <w:rFonts w:ascii="Arial" w:eastAsia="Times New Roman" w:hAnsi="Arial" w:cs="Arial"/>
                <w:b/>
                <w:bCs/>
              </w:rPr>
              <w:t>Semester Units</w:t>
            </w:r>
          </w:p>
        </w:tc>
      </w:tr>
      <w:tr w:rsidR="007C414F" w:rsidRPr="00F16816" w14:paraId="73FA8371" w14:textId="77777777" w:rsidTr="00A17B77">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3E0BC9" w14:textId="77777777" w:rsidR="007C414F" w:rsidRPr="0010367D" w:rsidRDefault="007C414F" w:rsidP="008C43A2">
            <w:pPr>
              <w:shd w:val="clear" w:color="auto" w:fill="FFFFFF"/>
              <w:spacing w:after="0" w:line="240" w:lineRule="auto"/>
              <w:rPr>
                <w:rFonts w:ascii="Arial" w:eastAsia="Times New Roman" w:hAnsi="Arial" w:cs="Arial"/>
              </w:rPr>
            </w:pPr>
            <w:r w:rsidRPr="0010367D">
              <w:rPr>
                <w:rFonts w:ascii="Arial" w:eastAsia="Times New Roman" w:hAnsi="Arial" w:cs="Arial"/>
              </w:rPr>
              <w:t>PTA 105 – Therapeutic Exercise Theory</w:t>
            </w:r>
          </w:p>
        </w:tc>
        <w:tc>
          <w:tcPr>
            <w:tcW w:w="36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56D371" w14:textId="77777777" w:rsidR="007C414F" w:rsidRPr="0010367D" w:rsidRDefault="007C414F" w:rsidP="008C43A2">
            <w:pPr>
              <w:spacing w:after="0" w:line="240" w:lineRule="auto"/>
              <w:jc w:val="right"/>
              <w:rPr>
                <w:rFonts w:ascii="Arial" w:eastAsia="Times New Roman" w:hAnsi="Arial" w:cs="Arial"/>
              </w:rPr>
            </w:pPr>
            <w:r w:rsidRPr="0010367D">
              <w:rPr>
                <w:rFonts w:ascii="Arial" w:eastAsia="Times New Roman" w:hAnsi="Arial" w:cs="Arial"/>
              </w:rPr>
              <w:t>2</w:t>
            </w:r>
          </w:p>
        </w:tc>
      </w:tr>
      <w:tr w:rsidR="007C414F" w:rsidRPr="00F16816" w14:paraId="07382FED" w14:textId="77777777" w:rsidTr="00A17B77">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918DBE" w14:textId="77777777" w:rsidR="007C414F" w:rsidRPr="0010367D" w:rsidRDefault="007C414F" w:rsidP="008C43A2">
            <w:pPr>
              <w:shd w:val="clear" w:color="auto" w:fill="FFFFFF"/>
              <w:spacing w:after="0" w:line="240" w:lineRule="auto"/>
              <w:rPr>
                <w:rFonts w:ascii="Arial" w:eastAsia="Times New Roman" w:hAnsi="Arial" w:cs="Arial"/>
              </w:rPr>
            </w:pPr>
            <w:r w:rsidRPr="0010367D">
              <w:rPr>
                <w:rFonts w:ascii="Arial" w:eastAsia="Times New Roman" w:hAnsi="Arial" w:cs="Arial"/>
              </w:rPr>
              <w:t>PTA 105L – Therapeutic Exercise Lab</w:t>
            </w:r>
          </w:p>
        </w:tc>
        <w:tc>
          <w:tcPr>
            <w:tcW w:w="36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F7B06E" w14:textId="77777777" w:rsidR="007C414F" w:rsidRPr="0010367D" w:rsidRDefault="007C414F" w:rsidP="008C43A2">
            <w:pPr>
              <w:spacing w:after="0" w:line="240" w:lineRule="auto"/>
              <w:jc w:val="right"/>
              <w:rPr>
                <w:rFonts w:ascii="Arial" w:eastAsia="Times New Roman" w:hAnsi="Arial" w:cs="Arial"/>
              </w:rPr>
            </w:pPr>
            <w:r w:rsidRPr="0010367D">
              <w:rPr>
                <w:rFonts w:ascii="Arial" w:eastAsia="Times New Roman" w:hAnsi="Arial" w:cs="Arial"/>
              </w:rPr>
              <w:t>1</w:t>
            </w:r>
          </w:p>
        </w:tc>
      </w:tr>
      <w:tr w:rsidR="007C414F" w:rsidRPr="00F16816" w14:paraId="51BA4565" w14:textId="77777777" w:rsidTr="00A17B77">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9340E9" w14:textId="77777777" w:rsidR="007C414F" w:rsidRPr="0010367D" w:rsidRDefault="007C414F" w:rsidP="008C43A2">
            <w:pPr>
              <w:shd w:val="clear" w:color="auto" w:fill="FFFFFF"/>
              <w:spacing w:after="0" w:line="240" w:lineRule="auto"/>
              <w:rPr>
                <w:rFonts w:ascii="Arial" w:eastAsia="Times New Roman" w:hAnsi="Arial" w:cs="Arial"/>
              </w:rPr>
            </w:pPr>
            <w:r w:rsidRPr="0010367D">
              <w:rPr>
                <w:rFonts w:ascii="Arial" w:eastAsia="Times New Roman" w:hAnsi="Arial" w:cs="Arial"/>
              </w:rPr>
              <w:t>PTA 106 – Therapeutic Agents Theory</w:t>
            </w:r>
          </w:p>
        </w:tc>
        <w:tc>
          <w:tcPr>
            <w:tcW w:w="36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2DEBC2" w14:textId="77777777" w:rsidR="007C414F" w:rsidRPr="0010367D" w:rsidRDefault="007C414F" w:rsidP="008C43A2">
            <w:pPr>
              <w:spacing w:after="0" w:line="240" w:lineRule="auto"/>
              <w:jc w:val="right"/>
              <w:rPr>
                <w:rFonts w:ascii="Arial" w:eastAsia="Times New Roman" w:hAnsi="Arial" w:cs="Arial"/>
              </w:rPr>
            </w:pPr>
            <w:r w:rsidRPr="0010367D">
              <w:rPr>
                <w:rFonts w:ascii="Arial" w:eastAsia="Times New Roman" w:hAnsi="Arial" w:cs="Arial"/>
              </w:rPr>
              <w:t>2</w:t>
            </w:r>
          </w:p>
        </w:tc>
      </w:tr>
      <w:tr w:rsidR="007C414F" w:rsidRPr="00F16816" w14:paraId="54DE3C50" w14:textId="77777777" w:rsidTr="00A17B77">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051E50" w14:textId="77777777" w:rsidR="007C414F" w:rsidRPr="0010367D" w:rsidRDefault="007C414F" w:rsidP="008C43A2">
            <w:pPr>
              <w:shd w:val="clear" w:color="auto" w:fill="FFFFFF"/>
              <w:spacing w:after="0" w:line="240" w:lineRule="auto"/>
              <w:rPr>
                <w:rFonts w:ascii="Arial" w:eastAsia="Times New Roman" w:hAnsi="Arial" w:cs="Arial"/>
              </w:rPr>
            </w:pPr>
            <w:r w:rsidRPr="0010367D">
              <w:rPr>
                <w:rFonts w:ascii="Arial" w:eastAsia="Times New Roman" w:hAnsi="Arial" w:cs="Arial"/>
              </w:rPr>
              <w:t>PTA 106L – Therapeutic Agents Lab</w:t>
            </w:r>
          </w:p>
        </w:tc>
        <w:tc>
          <w:tcPr>
            <w:tcW w:w="36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68CF1C" w14:textId="77777777" w:rsidR="007C414F" w:rsidRPr="0010367D" w:rsidRDefault="007C414F" w:rsidP="008C43A2">
            <w:pPr>
              <w:spacing w:after="0" w:line="240" w:lineRule="auto"/>
              <w:jc w:val="right"/>
              <w:rPr>
                <w:rFonts w:ascii="Arial" w:eastAsia="Times New Roman" w:hAnsi="Arial" w:cs="Arial"/>
              </w:rPr>
            </w:pPr>
            <w:r w:rsidRPr="0010367D">
              <w:rPr>
                <w:rFonts w:ascii="Arial" w:eastAsia="Times New Roman" w:hAnsi="Arial" w:cs="Arial"/>
              </w:rPr>
              <w:t>1</w:t>
            </w:r>
          </w:p>
        </w:tc>
      </w:tr>
      <w:tr w:rsidR="007C414F" w:rsidRPr="00F16816" w14:paraId="3C7C876F" w14:textId="77777777" w:rsidTr="00A17B77">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BCAC6A" w14:textId="6B0135C0" w:rsidR="007C414F" w:rsidRPr="0010367D" w:rsidRDefault="007C414F" w:rsidP="008C43A2">
            <w:pPr>
              <w:shd w:val="clear" w:color="auto" w:fill="FFFFFF"/>
              <w:spacing w:after="0" w:line="240" w:lineRule="auto"/>
              <w:rPr>
                <w:rFonts w:ascii="Arial" w:eastAsia="Times New Roman" w:hAnsi="Arial" w:cs="Arial"/>
              </w:rPr>
            </w:pPr>
            <w:r w:rsidRPr="0010367D">
              <w:rPr>
                <w:rFonts w:ascii="Arial" w:eastAsia="Times New Roman" w:hAnsi="Arial" w:cs="Arial"/>
              </w:rPr>
              <w:t>PTA 1</w:t>
            </w:r>
            <w:r w:rsidR="00B121BC">
              <w:rPr>
                <w:rFonts w:ascii="Arial" w:eastAsia="Times New Roman" w:hAnsi="Arial" w:cs="Arial"/>
              </w:rPr>
              <w:t>18</w:t>
            </w:r>
            <w:r w:rsidRPr="0010367D">
              <w:rPr>
                <w:rFonts w:ascii="Arial" w:eastAsia="Times New Roman" w:hAnsi="Arial" w:cs="Arial"/>
              </w:rPr>
              <w:t xml:space="preserve"> – Clinical </w:t>
            </w:r>
            <w:r w:rsidR="00E46AC1">
              <w:rPr>
                <w:rFonts w:ascii="Arial" w:eastAsia="Times New Roman" w:hAnsi="Arial" w:cs="Arial"/>
              </w:rPr>
              <w:t>Development</w:t>
            </w:r>
            <w:r w:rsidRPr="0010367D">
              <w:rPr>
                <w:rFonts w:ascii="Arial" w:eastAsia="Times New Roman" w:hAnsi="Arial" w:cs="Arial"/>
              </w:rPr>
              <w:t xml:space="preserve">  </w:t>
            </w:r>
          </w:p>
        </w:tc>
        <w:tc>
          <w:tcPr>
            <w:tcW w:w="36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2F592B" w14:textId="01F05707" w:rsidR="007C414F" w:rsidRPr="0010367D" w:rsidRDefault="0085427E" w:rsidP="008C43A2">
            <w:pPr>
              <w:spacing w:after="0" w:line="240" w:lineRule="auto"/>
              <w:jc w:val="right"/>
              <w:rPr>
                <w:rFonts w:ascii="Arial" w:eastAsia="Times New Roman" w:hAnsi="Arial" w:cs="Arial"/>
              </w:rPr>
            </w:pPr>
            <w:r>
              <w:rPr>
                <w:rFonts w:ascii="Arial" w:eastAsia="Times New Roman" w:hAnsi="Arial" w:cs="Arial"/>
              </w:rPr>
              <w:t>3</w:t>
            </w:r>
          </w:p>
        </w:tc>
      </w:tr>
      <w:tr w:rsidR="007C414F" w:rsidRPr="00F16816" w14:paraId="5A89CBF0" w14:textId="77777777" w:rsidTr="00A17B77">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648BBD" w14:textId="77777777" w:rsidR="007C414F" w:rsidRPr="0010367D" w:rsidRDefault="007C414F" w:rsidP="008C43A2">
            <w:pPr>
              <w:spacing w:after="0" w:line="240" w:lineRule="auto"/>
              <w:rPr>
                <w:rFonts w:ascii="Arial" w:eastAsia="Times New Roman" w:hAnsi="Arial" w:cs="Arial"/>
              </w:rPr>
            </w:pPr>
            <w:r w:rsidRPr="0010367D">
              <w:rPr>
                <w:rFonts w:ascii="Arial" w:eastAsia="Times New Roman" w:hAnsi="Arial" w:cs="Arial"/>
              </w:rPr>
              <w:t>COM 210 – Interpersonal Communications OR</w:t>
            </w:r>
          </w:p>
          <w:p w14:paraId="7C51800A" w14:textId="77777777" w:rsidR="007C414F" w:rsidRPr="0010367D" w:rsidRDefault="007C414F" w:rsidP="008C43A2">
            <w:pPr>
              <w:spacing w:after="0" w:line="240" w:lineRule="auto"/>
              <w:rPr>
                <w:rFonts w:ascii="Arial" w:eastAsia="Times New Roman" w:hAnsi="Arial" w:cs="Arial"/>
              </w:rPr>
            </w:pPr>
            <w:r w:rsidRPr="0010367D">
              <w:rPr>
                <w:rFonts w:ascii="Arial" w:eastAsia="Times New Roman" w:hAnsi="Arial" w:cs="Arial"/>
              </w:rPr>
              <w:t>COM 203 – Introduction to Public Speaking</w:t>
            </w:r>
          </w:p>
        </w:tc>
        <w:tc>
          <w:tcPr>
            <w:tcW w:w="36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A9EA2E" w14:textId="77777777" w:rsidR="007C414F" w:rsidRPr="0010367D" w:rsidRDefault="007C414F" w:rsidP="008C43A2">
            <w:pPr>
              <w:spacing w:after="0" w:line="240" w:lineRule="auto"/>
              <w:jc w:val="right"/>
              <w:rPr>
                <w:rFonts w:ascii="Arial" w:eastAsia="Times New Roman" w:hAnsi="Arial" w:cs="Arial"/>
              </w:rPr>
            </w:pPr>
            <w:r w:rsidRPr="0010367D">
              <w:rPr>
                <w:rFonts w:ascii="Arial" w:eastAsia="Times New Roman" w:hAnsi="Arial" w:cs="Arial"/>
              </w:rPr>
              <w:t>3</w:t>
            </w:r>
          </w:p>
        </w:tc>
      </w:tr>
      <w:tr w:rsidR="007C414F" w:rsidRPr="00F16816" w14:paraId="701EFE49" w14:textId="77777777" w:rsidTr="00A17B77">
        <w:trPr>
          <w:trHeight w:val="870"/>
        </w:trPr>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619F3C" w14:textId="77777777" w:rsidR="007C414F" w:rsidRPr="0010367D" w:rsidRDefault="007C414F" w:rsidP="008C43A2">
            <w:pPr>
              <w:shd w:val="clear" w:color="auto" w:fill="FFFFFF"/>
              <w:spacing w:after="0" w:line="240" w:lineRule="auto"/>
              <w:rPr>
                <w:rFonts w:ascii="Arial" w:eastAsia="Times New Roman" w:hAnsi="Arial" w:cs="Arial"/>
              </w:rPr>
            </w:pPr>
            <w:r w:rsidRPr="0010367D">
              <w:rPr>
                <w:rFonts w:ascii="Arial" w:eastAsia="Times New Roman" w:hAnsi="Arial" w:cs="Arial"/>
              </w:rPr>
              <w:t>PSY 205 – Introductory Psychology OR</w:t>
            </w:r>
          </w:p>
          <w:p w14:paraId="0326B3F7" w14:textId="77777777" w:rsidR="007C414F" w:rsidRPr="0010367D" w:rsidRDefault="007C414F" w:rsidP="008C43A2">
            <w:pPr>
              <w:shd w:val="clear" w:color="auto" w:fill="FFFFFF"/>
              <w:spacing w:after="0" w:line="240" w:lineRule="auto"/>
              <w:rPr>
                <w:rFonts w:ascii="Arial" w:eastAsia="Times New Roman" w:hAnsi="Arial" w:cs="Arial"/>
              </w:rPr>
            </w:pPr>
            <w:r w:rsidRPr="0010367D">
              <w:rPr>
                <w:rFonts w:ascii="Arial" w:eastAsia="Times New Roman" w:hAnsi="Arial" w:cs="Arial"/>
              </w:rPr>
              <w:t>PSY 210 – Life Span Development Psychology OR</w:t>
            </w:r>
          </w:p>
          <w:p w14:paraId="7ED2C53F" w14:textId="77777777" w:rsidR="007C414F" w:rsidRPr="0010367D" w:rsidRDefault="007C414F" w:rsidP="008C43A2">
            <w:pPr>
              <w:shd w:val="clear" w:color="auto" w:fill="FFFFFF"/>
              <w:spacing w:after="0" w:line="240" w:lineRule="auto"/>
              <w:rPr>
                <w:rFonts w:ascii="Arial" w:eastAsia="Times New Roman" w:hAnsi="Arial" w:cs="Arial"/>
              </w:rPr>
            </w:pPr>
            <w:r w:rsidRPr="0010367D">
              <w:rPr>
                <w:rFonts w:ascii="Arial" w:eastAsia="Times New Roman" w:hAnsi="Arial" w:cs="Arial"/>
              </w:rPr>
              <w:t>CDV 200 – Psychology of Development: Infancy through Adolescence</w:t>
            </w:r>
          </w:p>
        </w:tc>
        <w:tc>
          <w:tcPr>
            <w:tcW w:w="36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E5FCC5" w14:textId="77777777" w:rsidR="007C414F" w:rsidRPr="0010367D" w:rsidRDefault="007C414F" w:rsidP="008C43A2">
            <w:pPr>
              <w:spacing w:after="0" w:line="240" w:lineRule="auto"/>
              <w:jc w:val="right"/>
              <w:rPr>
                <w:rFonts w:ascii="Arial" w:eastAsia="Times New Roman" w:hAnsi="Arial" w:cs="Arial"/>
              </w:rPr>
            </w:pPr>
            <w:r w:rsidRPr="0010367D">
              <w:rPr>
                <w:rFonts w:ascii="Arial" w:eastAsia="Times New Roman" w:hAnsi="Arial" w:cs="Arial"/>
              </w:rPr>
              <w:t>3</w:t>
            </w:r>
          </w:p>
        </w:tc>
      </w:tr>
      <w:tr w:rsidR="007C414F" w:rsidRPr="00F16816" w14:paraId="42D15191" w14:textId="77777777" w:rsidTr="00A17B77">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0E25EF" w14:textId="77777777" w:rsidR="007C414F" w:rsidRPr="0010367D" w:rsidRDefault="007C414F" w:rsidP="008C43A2">
            <w:pPr>
              <w:spacing w:after="0" w:line="240" w:lineRule="auto"/>
              <w:jc w:val="right"/>
              <w:rPr>
                <w:rFonts w:ascii="Arial" w:eastAsia="Times New Roman" w:hAnsi="Arial" w:cs="Arial"/>
              </w:rPr>
            </w:pPr>
            <w:r w:rsidRPr="0010367D">
              <w:rPr>
                <w:rFonts w:ascii="Arial" w:eastAsia="Times New Roman" w:hAnsi="Arial" w:cs="Arial"/>
                <w:b/>
                <w:bCs/>
              </w:rPr>
              <w:t>TOTAL</w:t>
            </w:r>
          </w:p>
        </w:tc>
        <w:tc>
          <w:tcPr>
            <w:tcW w:w="36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D245EC" w14:textId="7E104CF1" w:rsidR="007C414F" w:rsidRPr="0010367D" w:rsidRDefault="0085427E" w:rsidP="008C43A2">
            <w:pPr>
              <w:spacing w:after="0" w:line="240" w:lineRule="auto"/>
              <w:jc w:val="right"/>
              <w:rPr>
                <w:rFonts w:ascii="Arial" w:eastAsia="Times New Roman" w:hAnsi="Arial" w:cs="Arial"/>
              </w:rPr>
            </w:pPr>
            <w:r>
              <w:rPr>
                <w:rFonts w:ascii="Arial" w:eastAsia="Times New Roman" w:hAnsi="Arial" w:cs="Arial"/>
              </w:rPr>
              <w:t>15</w:t>
            </w:r>
          </w:p>
        </w:tc>
      </w:tr>
    </w:tbl>
    <w:p w14:paraId="7332F18D" w14:textId="77777777" w:rsidR="007C414F" w:rsidRPr="0010367D" w:rsidRDefault="007C414F" w:rsidP="007C414F">
      <w:pPr>
        <w:spacing w:after="0" w:line="240" w:lineRule="auto"/>
        <w:rPr>
          <w:rFonts w:ascii="Arial" w:eastAsia="Times New Roman" w:hAnsi="Arial" w:cs="Arial"/>
        </w:rPr>
      </w:pPr>
    </w:p>
    <w:tbl>
      <w:tblPr>
        <w:tblW w:w="10700" w:type="dxa"/>
        <w:tblCellMar>
          <w:top w:w="15" w:type="dxa"/>
          <w:left w:w="15" w:type="dxa"/>
          <w:bottom w:w="15" w:type="dxa"/>
          <w:right w:w="15" w:type="dxa"/>
        </w:tblCellMar>
        <w:tblLook w:val="04A0" w:firstRow="1" w:lastRow="0" w:firstColumn="1" w:lastColumn="0" w:noHBand="0" w:noVBand="1"/>
      </w:tblPr>
      <w:tblGrid>
        <w:gridCol w:w="7100"/>
        <w:gridCol w:w="3600"/>
      </w:tblGrid>
      <w:tr w:rsidR="007C414F" w:rsidRPr="00F16816" w14:paraId="20AB87DD" w14:textId="77777777" w:rsidTr="0070160D">
        <w:tc>
          <w:tcPr>
            <w:tcW w:w="71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0469B22D" w14:textId="77777777" w:rsidR="007C414F" w:rsidRPr="0010367D" w:rsidRDefault="007C414F" w:rsidP="008C43A2">
            <w:pPr>
              <w:spacing w:after="0" w:line="240" w:lineRule="auto"/>
              <w:rPr>
                <w:rFonts w:ascii="Arial" w:eastAsia="Times New Roman" w:hAnsi="Arial" w:cs="Arial"/>
              </w:rPr>
            </w:pPr>
            <w:r w:rsidRPr="0010367D">
              <w:rPr>
                <w:rFonts w:ascii="Arial" w:eastAsia="Times New Roman" w:hAnsi="Arial" w:cs="Arial"/>
                <w:b/>
                <w:bCs/>
              </w:rPr>
              <w:lastRenderedPageBreak/>
              <w:t>Semester Three Courses</w:t>
            </w:r>
          </w:p>
        </w:tc>
        <w:tc>
          <w:tcPr>
            <w:tcW w:w="36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65E516E0" w14:textId="77777777" w:rsidR="007C414F" w:rsidRPr="0010367D" w:rsidRDefault="007C414F" w:rsidP="008C43A2">
            <w:pPr>
              <w:spacing w:after="0" w:line="240" w:lineRule="auto"/>
              <w:rPr>
                <w:rFonts w:ascii="Arial" w:eastAsia="Times New Roman" w:hAnsi="Arial" w:cs="Arial"/>
              </w:rPr>
            </w:pPr>
            <w:r w:rsidRPr="0010367D">
              <w:rPr>
                <w:rFonts w:ascii="Arial" w:eastAsia="Times New Roman" w:hAnsi="Arial" w:cs="Arial"/>
                <w:b/>
                <w:bCs/>
              </w:rPr>
              <w:t>Semester Units</w:t>
            </w:r>
          </w:p>
        </w:tc>
      </w:tr>
      <w:tr w:rsidR="007C414F" w:rsidRPr="00F16816" w14:paraId="74FA64C1" w14:textId="77777777" w:rsidTr="0070160D">
        <w:tc>
          <w:tcPr>
            <w:tcW w:w="71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6F87DFC1" w14:textId="77777777" w:rsidR="007C414F" w:rsidRPr="0010367D" w:rsidRDefault="007C414F" w:rsidP="008C43A2">
            <w:pPr>
              <w:shd w:val="clear" w:color="auto" w:fill="FFFFFF"/>
              <w:spacing w:after="0" w:line="240" w:lineRule="auto"/>
              <w:rPr>
                <w:rFonts w:ascii="Arial" w:eastAsia="Times New Roman" w:hAnsi="Arial" w:cs="Arial"/>
              </w:rPr>
            </w:pPr>
            <w:r w:rsidRPr="0010367D">
              <w:rPr>
                <w:rFonts w:ascii="Arial" w:eastAsia="Times New Roman" w:hAnsi="Arial" w:cs="Arial"/>
              </w:rPr>
              <w:t>PTA 107 – Orthopedic Management Theory</w:t>
            </w:r>
          </w:p>
        </w:tc>
        <w:tc>
          <w:tcPr>
            <w:tcW w:w="36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4A9FF157" w14:textId="77777777" w:rsidR="007C414F" w:rsidRPr="0010367D" w:rsidRDefault="007C414F" w:rsidP="008C43A2">
            <w:pPr>
              <w:spacing w:after="0" w:line="240" w:lineRule="auto"/>
              <w:jc w:val="right"/>
              <w:rPr>
                <w:rFonts w:ascii="Arial" w:eastAsia="Times New Roman" w:hAnsi="Arial" w:cs="Arial"/>
              </w:rPr>
            </w:pPr>
            <w:r w:rsidRPr="0010367D">
              <w:rPr>
                <w:rFonts w:ascii="Arial" w:eastAsia="Times New Roman" w:hAnsi="Arial" w:cs="Arial"/>
              </w:rPr>
              <w:t>2</w:t>
            </w:r>
          </w:p>
        </w:tc>
      </w:tr>
      <w:tr w:rsidR="007C414F" w:rsidRPr="00F16816" w14:paraId="4A655DF0" w14:textId="77777777" w:rsidTr="0070160D">
        <w:tc>
          <w:tcPr>
            <w:tcW w:w="71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44F82B43" w14:textId="77777777" w:rsidR="007C414F" w:rsidRPr="0010367D" w:rsidRDefault="007C414F" w:rsidP="008C43A2">
            <w:pPr>
              <w:shd w:val="clear" w:color="auto" w:fill="FFFFFF"/>
              <w:spacing w:after="0" w:line="240" w:lineRule="auto"/>
              <w:rPr>
                <w:rFonts w:ascii="Arial" w:eastAsia="Times New Roman" w:hAnsi="Arial" w:cs="Arial"/>
              </w:rPr>
            </w:pPr>
            <w:r w:rsidRPr="0010367D">
              <w:rPr>
                <w:rFonts w:ascii="Arial" w:eastAsia="Times New Roman" w:hAnsi="Arial" w:cs="Arial"/>
              </w:rPr>
              <w:t>PTA 107L – Orthopedic Management Lab</w:t>
            </w:r>
          </w:p>
        </w:tc>
        <w:tc>
          <w:tcPr>
            <w:tcW w:w="36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7FA07996" w14:textId="77777777" w:rsidR="007C414F" w:rsidRPr="0010367D" w:rsidRDefault="007C414F" w:rsidP="008C43A2">
            <w:pPr>
              <w:spacing w:after="0" w:line="240" w:lineRule="auto"/>
              <w:jc w:val="right"/>
              <w:rPr>
                <w:rFonts w:ascii="Arial" w:eastAsia="Times New Roman" w:hAnsi="Arial" w:cs="Arial"/>
              </w:rPr>
            </w:pPr>
            <w:r w:rsidRPr="0010367D">
              <w:rPr>
                <w:rFonts w:ascii="Arial" w:eastAsia="Times New Roman" w:hAnsi="Arial" w:cs="Arial"/>
              </w:rPr>
              <w:t>1</w:t>
            </w:r>
          </w:p>
        </w:tc>
      </w:tr>
      <w:tr w:rsidR="007C414F" w:rsidRPr="00F16816" w14:paraId="40080DCD" w14:textId="77777777" w:rsidTr="0070160D">
        <w:tc>
          <w:tcPr>
            <w:tcW w:w="71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2DD19023" w14:textId="77777777" w:rsidR="007C414F" w:rsidRPr="0010367D" w:rsidRDefault="007C414F" w:rsidP="008C43A2">
            <w:pPr>
              <w:shd w:val="clear" w:color="auto" w:fill="FFFFFF"/>
              <w:spacing w:after="0" w:line="240" w:lineRule="auto"/>
              <w:rPr>
                <w:rFonts w:ascii="Arial" w:eastAsia="Times New Roman" w:hAnsi="Arial" w:cs="Arial"/>
              </w:rPr>
            </w:pPr>
            <w:r w:rsidRPr="0010367D">
              <w:rPr>
                <w:rFonts w:ascii="Arial" w:eastAsia="Times New Roman" w:hAnsi="Arial" w:cs="Arial"/>
              </w:rPr>
              <w:t>PTA 108 – Neurology and Development Theory</w:t>
            </w:r>
          </w:p>
        </w:tc>
        <w:tc>
          <w:tcPr>
            <w:tcW w:w="36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5B936149" w14:textId="77777777" w:rsidR="007C414F" w:rsidRPr="0010367D" w:rsidRDefault="007C414F" w:rsidP="008C43A2">
            <w:pPr>
              <w:spacing w:after="0" w:line="240" w:lineRule="auto"/>
              <w:jc w:val="right"/>
              <w:rPr>
                <w:rFonts w:ascii="Arial" w:eastAsia="Times New Roman" w:hAnsi="Arial" w:cs="Arial"/>
              </w:rPr>
            </w:pPr>
            <w:r w:rsidRPr="0010367D">
              <w:rPr>
                <w:rFonts w:ascii="Arial" w:eastAsia="Times New Roman" w:hAnsi="Arial" w:cs="Arial"/>
              </w:rPr>
              <w:t>2</w:t>
            </w:r>
          </w:p>
        </w:tc>
      </w:tr>
      <w:tr w:rsidR="007C414F" w:rsidRPr="00F16816" w14:paraId="588C31D5" w14:textId="77777777" w:rsidTr="0070160D">
        <w:tc>
          <w:tcPr>
            <w:tcW w:w="71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10065AFA" w14:textId="77777777" w:rsidR="007C414F" w:rsidRPr="0010367D" w:rsidRDefault="007C414F" w:rsidP="008C43A2">
            <w:pPr>
              <w:shd w:val="clear" w:color="auto" w:fill="FFFFFF"/>
              <w:spacing w:after="0" w:line="240" w:lineRule="auto"/>
              <w:rPr>
                <w:rFonts w:ascii="Arial" w:eastAsia="Times New Roman" w:hAnsi="Arial" w:cs="Arial"/>
              </w:rPr>
            </w:pPr>
            <w:r w:rsidRPr="0010367D">
              <w:rPr>
                <w:rFonts w:ascii="Arial" w:eastAsia="Times New Roman" w:hAnsi="Arial" w:cs="Arial"/>
              </w:rPr>
              <w:t>PTA 108L – Neurology and Development Lab</w:t>
            </w:r>
          </w:p>
        </w:tc>
        <w:tc>
          <w:tcPr>
            <w:tcW w:w="36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5EDCD2B4" w14:textId="77777777" w:rsidR="007C414F" w:rsidRPr="0010367D" w:rsidRDefault="007C414F" w:rsidP="008C43A2">
            <w:pPr>
              <w:spacing w:after="0" w:line="240" w:lineRule="auto"/>
              <w:jc w:val="right"/>
              <w:rPr>
                <w:rFonts w:ascii="Arial" w:eastAsia="Times New Roman" w:hAnsi="Arial" w:cs="Arial"/>
              </w:rPr>
            </w:pPr>
            <w:r w:rsidRPr="0010367D">
              <w:rPr>
                <w:rFonts w:ascii="Arial" w:eastAsia="Times New Roman" w:hAnsi="Arial" w:cs="Arial"/>
              </w:rPr>
              <w:t>1</w:t>
            </w:r>
          </w:p>
        </w:tc>
      </w:tr>
      <w:tr w:rsidR="007C414F" w:rsidRPr="00F16816" w14:paraId="6E5B0D83" w14:textId="77777777" w:rsidTr="0070160D">
        <w:tc>
          <w:tcPr>
            <w:tcW w:w="71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1560AE8B" w14:textId="131C3E44" w:rsidR="007C414F" w:rsidRPr="0010367D" w:rsidRDefault="007C414F" w:rsidP="008C43A2">
            <w:pPr>
              <w:shd w:val="clear" w:color="auto" w:fill="FFFFFF"/>
              <w:spacing w:after="0" w:line="240" w:lineRule="auto"/>
              <w:rPr>
                <w:rFonts w:ascii="Arial" w:eastAsia="Times New Roman" w:hAnsi="Arial" w:cs="Arial"/>
              </w:rPr>
            </w:pPr>
            <w:r w:rsidRPr="0010367D">
              <w:rPr>
                <w:rFonts w:ascii="Arial" w:eastAsia="Times New Roman" w:hAnsi="Arial" w:cs="Arial"/>
              </w:rPr>
              <w:t xml:space="preserve">PTA 121 – Clinical Practicum </w:t>
            </w:r>
            <w:r w:rsidR="00E46AC1">
              <w:rPr>
                <w:rFonts w:ascii="Arial" w:eastAsia="Times New Roman" w:hAnsi="Arial" w:cs="Arial"/>
              </w:rPr>
              <w:t>1</w:t>
            </w:r>
          </w:p>
        </w:tc>
        <w:tc>
          <w:tcPr>
            <w:tcW w:w="36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3914CF22" w14:textId="7EA9C219" w:rsidR="007C414F" w:rsidRPr="0010367D" w:rsidRDefault="0085427E" w:rsidP="008C43A2">
            <w:pPr>
              <w:spacing w:after="0" w:line="240" w:lineRule="auto"/>
              <w:jc w:val="right"/>
              <w:rPr>
                <w:rFonts w:ascii="Arial" w:eastAsia="Times New Roman" w:hAnsi="Arial" w:cs="Arial"/>
              </w:rPr>
            </w:pPr>
            <w:r>
              <w:rPr>
                <w:rFonts w:ascii="Arial" w:eastAsia="Times New Roman" w:hAnsi="Arial" w:cs="Arial"/>
              </w:rPr>
              <w:t>6</w:t>
            </w:r>
          </w:p>
        </w:tc>
      </w:tr>
      <w:tr w:rsidR="007C414F" w:rsidRPr="00F16816" w14:paraId="1438FD3A" w14:textId="77777777" w:rsidTr="0070160D">
        <w:tc>
          <w:tcPr>
            <w:tcW w:w="71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36224357" w14:textId="64CCE121" w:rsidR="007C414F" w:rsidRPr="0010367D" w:rsidRDefault="4A4F9F75" w:rsidP="4A4F9F75">
            <w:pPr>
              <w:shd w:val="clear" w:color="auto" w:fill="FFFFFF" w:themeFill="background1"/>
              <w:spacing w:after="0" w:line="240" w:lineRule="auto"/>
              <w:rPr>
                <w:rFonts w:ascii="Arial" w:eastAsia="Times New Roman" w:hAnsi="Arial" w:cs="Arial"/>
              </w:rPr>
            </w:pPr>
            <w:r w:rsidRPr="4A4F9F75">
              <w:rPr>
                <w:rFonts w:ascii="Arial" w:eastAsia="Times New Roman" w:hAnsi="Arial" w:cs="Arial"/>
              </w:rPr>
              <w:t>American Institutions GE course *(see institutional requirements for list)*</w:t>
            </w:r>
          </w:p>
        </w:tc>
        <w:tc>
          <w:tcPr>
            <w:tcW w:w="36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5B7E380C" w14:textId="77777777" w:rsidR="007C414F" w:rsidRPr="0010367D" w:rsidRDefault="007C414F" w:rsidP="008C43A2">
            <w:pPr>
              <w:spacing w:after="0" w:line="240" w:lineRule="auto"/>
              <w:jc w:val="right"/>
              <w:rPr>
                <w:rFonts w:ascii="Arial" w:eastAsia="Times New Roman" w:hAnsi="Arial" w:cs="Arial"/>
              </w:rPr>
            </w:pPr>
            <w:r w:rsidRPr="0010367D">
              <w:rPr>
                <w:rFonts w:ascii="Arial" w:eastAsia="Times New Roman" w:hAnsi="Arial" w:cs="Arial"/>
              </w:rPr>
              <w:t>3</w:t>
            </w:r>
          </w:p>
        </w:tc>
      </w:tr>
      <w:tr w:rsidR="007C414F" w:rsidRPr="00F16816" w14:paraId="7F0AF7F5" w14:textId="77777777" w:rsidTr="0070160D">
        <w:tc>
          <w:tcPr>
            <w:tcW w:w="71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9575DE1" w14:textId="77777777" w:rsidR="007C414F" w:rsidRPr="0010367D" w:rsidRDefault="007C414F" w:rsidP="008C43A2">
            <w:pPr>
              <w:shd w:val="clear" w:color="auto" w:fill="FFFFFF"/>
              <w:spacing w:after="0" w:line="240" w:lineRule="auto"/>
              <w:rPr>
                <w:rFonts w:ascii="Arial" w:eastAsia="Times New Roman" w:hAnsi="Arial" w:cs="Arial"/>
              </w:rPr>
            </w:pPr>
            <w:r>
              <w:rPr>
                <w:rFonts w:ascii="Arial" w:eastAsia="Times New Roman" w:hAnsi="Arial" w:cs="Arial"/>
              </w:rPr>
              <w:t>Math GE course (see institutional requirements for list)</w:t>
            </w:r>
          </w:p>
        </w:tc>
        <w:tc>
          <w:tcPr>
            <w:tcW w:w="36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7B96956" w14:textId="72CB0EAC" w:rsidR="007C414F" w:rsidRPr="0010367D" w:rsidRDefault="0085427E" w:rsidP="008C43A2">
            <w:pPr>
              <w:spacing w:after="0" w:line="240" w:lineRule="auto"/>
              <w:jc w:val="right"/>
              <w:rPr>
                <w:rFonts w:ascii="Arial" w:eastAsia="Times New Roman" w:hAnsi="Arial" w:cs="Arial"/>
              </w:rPr>
            </w:pPr>
            <w:r>
              <w:rPr>
                <w:rFonts w:ascii="Arial" w:eastAsia="Times New Roman" w:hAnsi="Arial" w:cs="Arial"/>
              </w:rPr>
              <w:t>3</w:t>
            </w:r>
          </w:p>
        </w:tc>
      </w:tr>
      <w:tr w:rsidR="007C414F" w:rsidRPr="00F16816" w14:paraId="686448F5" w14:textId="77777777" w:rsidTr="0070160D">
        <w:tc>
          <w:tcPr>
            <w:tcW w:w="71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62D76B89" w14:textId="77777777" w:rsidR="007C414F" w:rsidRPr="0010367D" w:rsidRDefault="007C414F" w:rsidP="008C43A2">
            <w:pPr>
              <w:spacing w:after="0" w:line="240" w:lineRule="auto"/>
              <w:jc w:val="right"/>
              <w:rPr>
                <w:rFonts w:ascii="Arial" w:eastAsia="Times New Roman" w:hAnsi="Arial" w:cs="Arial"/>
              </w:rPr>
            </w:pPr>
            <w:r w:rsidRPr="0010367D">
              <w:rPr>
                <w:rFonts w:ascii="Arial" w:eastAsia="Times New Roman" w:hAnsi="Arial" w:cs="Arial"/>
                <w:b/>
                <w:bCs/>
              </w:rPr>
              <w:t>TOTAL</w:t>
            </w:r>
          </w:p>
        </w:tc>
        <w:tc>
          <w:tcPr>
            <w:tcW w:w="36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7D455895" w14:textId="67EE303D" w:rsidR="007C414F" w:rsidRPr="0010367D" w:rsidRDefault="0085427E" w:rsidP="008C43A2">
            <w:pPr>
              <w:spacing w:after="0" w:line="240" w:lineRule="auto"/>
              <w:jc w:val="right"/>
              <w:rPr>
                <w:rFonts w:ascii="Arial" w:eastAsia="Times New Roman" w:hAnsi="Arial" w:cs="Arial"/>
              </w:rPr>
            </w:pPr>
            <w:r>
              <w:rPr>
                <w:rFonts w:ascii="Arial" w:eastAsia="Times New Roman" w:hAnsi="Arial" w:cs="Arial"/>
              </w:rPr>
              <w:t>18</w:t>
            </w:r>
          </w:p>
        </w:tc>
      </w:tr>
    </w:tbl>
    <w:p w14:paraId="6A4FD085" w14:textId="77777777" w:rsidR="007C414F" w:rsidRPr="0010367D" w:rsidRDefault="007C414F" w:rsidP="007C414F">
      <w:pPr>
        <w:spacing w:after="0" w:line="240" w:lineRule="auto"/>
        <w:rPr>
          <w:rFonts w:ascii="Arial" w:eastAsia="Times New Roman" w:hAnsi="Arial" w:cs="Arial"/>
        </w:rPr>
      </w:pPr>
    </w:p>
    <w:tbl>
      <w:tblPr>
        <w:tblW w:w="10700" w:type="dxa"/>
        <w:tblCellMar>
          <w:top w:w="15" w:type="dxa"/>
          <w:left w:w="15" w:type="dxa"/>
          <w:bottom w:w="15" w:type="dxa"/>
          <w:right w:w="15" w:type="dxa"/>
        </w:tblCellMar>
        <w:tblLook w:val="04A0" w:firstRow="1" w:lastRow="0" w:firstColumn="1" w:lastColumn="0" w:noHBand="0" w:noVBand="1"/>
      </w:tblPr>
      <w:tblGrid>
        <w:gridCol w:w="7100"/>
        <w:gridCol w:w="3600"/>
      </w:tblGrid>
      <w:tr w:rsidR="007C414F" w:rsidRPr="00F16816" w14:paraId="3E5F97E5" w14:textId="77777777" w:rsidTr="0070160D">
        <w:trPr>
          <w:trHeight w:val="303"/>
        </w:trPr>
        <w:tc>
          <w:tcPr>
            <w:tcW w:w="71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12FF5F47" w14:textId="77777777" w:rsidR="007C414F" w:rsidRPr="0010367D" w:rsidRDefault="007C414F" w:rsidP="008C43A2">
            <w:pPr>
              <w:spacing w:after="0" w:line="240" w:lineRule="auto"/>
              <w:rPr>
                <w:rFonts w:ascii="Arial" w:eastAsia="Times New Roman" w:hAnsi="Arial" w:cs="Arial"/>
              </w:rPr>
            </w:pPr>
            <w:r w:rsidRPr="0010367D">
              <w:rPr>
                <w:rFonts w:ascii="Arial" w:eastAsia="Times New Roman" w:hAnsi="Arial" w:cs="Arial"/>
                <w:b/>
                <w:bCs/>
              </w:rPr>
              <w:t>Semester Four Courses</w:t>
            </w:r>
          </w:p>
        </w:tc>
        <w:tc>
          <w:tcPr>
            <w:tcW w:w="36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69F6DBEA" w14:textId="77777777" w:rsidR="007C414F" w:rsidRPr="0010367D" w:rsidRDefault="007C414F" w:rsidP="008C43A2">
            <w:pPr>
              <w:spacing w:after="0" w:line="240" w:lineRule="auto"/>
              <w:rPr>
                <w:rFonts w:ascii="Arial" w:eastAsia="Times New Roman" w:hAnsi="Arial" w:cs="Arial"/>
              </w:rPr>
            </w:pPr>
            <w:r w:rsidRPr="0010367D">
              <w:rPr>
                <w:rFonts w:ascii="Arial" w:eastAsia="Times New Roman" w:hAnsi="Arial" w:cs="Arial"/>
                <w:b/>
                <w:bCs/>
              </w:rPr>
              <w:t>Semester Units</w:t>
            </w:r>
          </w:p>
        </w:tc>
      </w:tr>
      <w:tr w:rsidR="007C414F" w:rsidRPr="00F16816" w14:paraId="69A0C64C" w14:textId="77777777" w:rsidTr="0070160D">
        <w:tc>
          <w:tcPr>
            <w:tcW w:w="71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7452F7A4" w14:textId="77777777" w:rsidR="007C414F" w:rsidRPr="0010367D" w:rsidRDefault="007C414F" w:rsidP="008C43A2">
            <w:pPr>
              <w:shd w:val="clear" w:color="auto" w:fill="FFFFFF"/>
              <w:spacing w:after="0" w:line="240" w:lineRule="auto"/>
              <w:rPr>
                <w:rFonts w:ascii="Arial" w:eastAsia="Times New Roman" w:hAnsi="Arial" w:cs="Arial"/>
              </w:rPr>
            </w:pPr>
            <w:r w:rsidRPr="0010367D">
              <w:rPr>
                <w:rFonts w:ascii="Arial" w:eastAsia="Times New Roman" w:hAnsi="Arial" w:cs="Arial"/>
              </w:rPr>
              <w:t>PTA 109 – Neurologic Management Theory</w:t>
            </w:r>
          </w:p>
        </w:tc>
        <w:tc>
          <w:tcPr>
            <w:tcW w:w="36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2DF34B69" w14:textId="77777777" w:rsidR="007C414F" w:rsidRPr="0010367D" w:rsidRDefault="007C414F" w:rsidP="008C43A2">
            <w:pPr>
              <w:spacing w:after="0" w:line="240" w:lineRule="auto"/>
              <w:jc w:val="right"/>
              <w:rPr>
                <w:rFonts w:ascii="Arial" w:eastAsia="Times New Roman" w:hAnsi="Arial" w:cs="Arial"/>
              </w:rPr>
            </w:pPr>
            <w:r w:rsidRPr="0010367D">
              <w:rPr>
                <w:rFonts w:ascii="Arial" w:eastAsia="Times New Roman" w:hAnsi="Arial" w:cs="Arial"/>
              </w:rPr>
              <w:t>2</w:t>
            </w:r>
          </w:p>
        </w:tc>
      </w:tr>
      <w:tr w:rsidR="007C414F" w:rsidRPr="00F16816" w14:paraId="61FCDCC7" w14:textId="77777777" w:rsidTr="0070160D">
        <w:tc>
          <w:tcPr>
            <w:tcW w:w="71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57E43291" w14:textId="77777777" w:rsidR="007C414F" w:rsidRPr="0010367D" w:rsidRDefault="007C414F" w:rsidP="008C43A2">
            <w:pPr>
              <w:shd w:val="clear" w:color="auto" w:fill="FFFFFF"/>
              <w:spacing w:after="0" w:line="240" w:lineRule="auto"/>
              <w:rPr>
                <w:rFonts w:ascii="Arial" w:eastAsia="Times New Roman" w:hAnsi="Arial" w:cs="Arial"/>
              </w:rPr>
            </w:pPr>
            <w:r w:rsidRPr="0010367D">
              <w:rPr>
                <w:rFonts w:ascii="Arial" w:eastAsia="Times New Roman" w:hAnsi="Arial" w:cs="Arial"/>
              </w:rPr>
              <w:t>PTA 109L – Neurologic Management Lab</w:t>
            </w:r>
          </w:p>
        </w:tc>
        <w:tc>
          <w:tcPr>
            <w:tcW w:w="36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6874C029" w14:textId="77777777" w:rsidR="007C414F" w:rsidRPr="0010367D" w:rsidRDefault="007C414F" w:rsidP="008C43A2">
            <w:pPr>
              <w:spacing w:after="0" w:line="240" w:lineRule="auto"/>
              <w:jc w:val="right"/>
              <w:rPr>
                <w:rFonts w:ascii="Arial" w:eastAsia="Times New Roman" w:hAnsi="Arial" w:cs="Arial"/>
              </w:rPr>
            </w:pPr>
            <w:r w:rsidRPr="0010367D">
              <w:rPr>
                <w:rFonts w:ascii="Arial" w:eastAsia="Times New Roman" w:hAnsi="Arial" w:cs="Arial"/>
              </w:rPr>
              <w:t>1</w:t>
            </w:r>
          </w:p>
        </w:tc>
      </w:tr>
      <w:tr w:rsidR="007C414F" w:rsidRPr="00F16816" w14:paraId="649D7694" w14:textId="77777777" w:rsidTr="0070160D">
        <w:tc>
          <w:tcPr>
            <w:tcW w:w="71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3CAEB01C" w14:textId="77777777" w:rsidR="007C414F" w:rsidRPr="0010367D" w:rsidRDefault="007C414F" w:rsidP="008C43A2">
            <w:pPr>
              <w:shd w:val="clear" w:color="auto" w:fill="FFFFFF"/>
              <w:spacing w:after="0" w:line="240" w:lineRule="auto"/>
              <w:rPr>
                <w:rFonts w:ascii="Arial" w:eastAsia="Times New Roman" w:hAnsi="Arial" w:cs="Arial"/>
              </w:rPr>
            </w:pPr>
            <w:r w:rsidRPr="0010367D">
              <w:rPr>
                <w:rFonts w:ascii="Arial" w:eastAsia="Times New Roman" w:hAnsi="Arial" w:cs="Arial"/>
              </w:rPr>
              <w:t>PTA 110 – Advanced Procedures Theory</w:t>
            </w:r>
          </w:p>
        </w:tc>
        <w:tc>
          <w:tcPr>
            <w:tcW w:w="36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14A6F8A4" w14:textId="77777777" w:rsidR="007C414F" w:rsidRPr="0010367D" w:rsidRDefault="007C414F" w:rsidP="008C43A2">
            <w:pPr>
              <w:spacing w:after="0" w:line="240" w:lineRule="auto"/>
              <w:jc w:val="right"/>
              <w:rPr>
                <w:rFonts w:ascii="Arial" w:eastAsia="Times New Roman" w:hAnsi="Arial" w:cs="Arial"/>
              </w:rPr>
            </w:pPr>
            <w:r w:rsidRPr="0010367D">
              <w:rPr>
                <w:rFonts w:ascii="Arial" w:eastAsia="Times New Roman" w:hAnsi="Arial" w:cs="Arial"/>
              </w:rPr>
              <w:t>2</w:t>
            </w:r>
          </w:p>
        </w:tc>
      </w:tr>
      <w:tr w:rsidR="007C414F" w:rsidRPr="00F16816" w14:paraId="4BA7668B" w14:textId="77777777" w:rsidTr="0070160D">
        <w:tc>
          <w:tcPr>
            <w:tcW w:w="71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07DB0527" w14:textId="77777777" w:rsidR="007C414F" w:rsidRPr="0010367D" w:rsidRDefault="007C414F" w:rsidP="008C43A2">
            <w:pPr>
              <w:shd w:val="clear" w:color="auto" w:fill="FFFFFF"/>
              <w:spacing w:after="0" w:line="240" w:lineRule="auto"/>
              <w:rPr>
                <w:rFonts w:ascii="Arial" w:eastAsia="Times New Roman" w:hAnsi="Arial" w:cs="Arial"/>
              </w:rPr>
            </w:pPr>
            <w:r w:rsidRPr="0010367D">
              <w:rPr>
                <w:rFonts w:ascii="Arial" w:eastAsia="Times New Roman" w:hAnsi="Arial" w:cs="Arial"/>
              </w:rPr>
              <w:t>PTA  110L – Advanced Procedures Lab</w:t>
            </w:r>
          </w:p>
        </w:tc>
        <w:tc>
          <w:tcPr>
            <w:tcW w:w="36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78616688" w14:textId="77777777" w:rsidR="007C414F" w:rsidRPr="0010367D" w:rsidRDefault="007C414F" w:rsidP="008C43A2">
            <w:pPr>
              <w:spacing w:after="0" w:line="240" w:lineRule="auto"/>
              <w:jc w:val="right"/>
              <w:rPr>
                <w:rFonts w:ascii="Arial" w:eastAsia="Times New Roman" w:hAnsi="Arial" w:cs="Arial"/>
              </w:rPr>
            </w:pPr>
            <w:r w:rsidRPr="0010367D">
              <w:rPr>
                <w:rFonts w:ascii="Arial" w:eastAsia="Times New Roman" w:hAnsi="Arial" w:cs="Arial"/>
              </w:rPr>
              <w:t>1</w:t>
            </w:r>
          </w:p>
        </w:tc>
      </w:tr>
      <w:tr w:rsidR="007C414F" w:rsidRPr="00F16816" w14:paraId="3AB3350B" w14:textId="77777777" w:rsidTr="0070160D">
        <w:tc>
          <w:tcPr>
            <w:tcW w:w="71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7015B524" w14:textId="77777777" w:rsidR="007C414F" w:rsidRPr="0010367D" w:rsidRDefault="007C414F" w:rsidP="008C43A2">
            <w:pPr>
              <w:shd w:val="clear" w:color="auto" w:fill="FFFFFF"/>
              <w:spacing w:after="0" w:line="240" w:lineRule="auto"/>
              <w:rPr>
                <w:rFonts w:ascii="Arial" w:eastAsia="Times New Roman" w:hAnsi="Arial" w:cs="Arial"/>
              </w:rPr>
            </w:pPr>
            <w:r w:rsidRPr="0010367D">
              <w:rPr>
                <w:rFonts w:ascii="Arial" w:eastAsia="Times New Roman" w:hAnsi="Arial" w:cs="Arial"/>
              </w:rPr>
              <w:t>PTA 111 – Professional Integration</w:t>
            </w:r>
          </w:p>
        </w:tc>
        <w:tc>
          <w:tcPr>
            <w:tcW w:w="36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BD30D55" w14:textId="77777777" w:rsidR="007C414F" w:rsidRPr="0010367D" w:rsidRDefault="007C414F" w:rsidP="008C43A2">
            <w:pPr>
              <w:spacing w:after="0" w:line="240" w:lineRule="auto"/>
              <w:jc w:val="right"/>
              <w:rPr>
                <w:rFonts w:ascii="Arial" w:eastAsia="Times New Roman" w:hAnsi="Arial" w:cs="Arial"/>
              </w:rPr>
            </w:pPr>
            <w:r>
              <w:rPr>
                <w:rFonts w:ascii="Arial" w:eastAsia="Times New Roman" w:hAnsi="Arial" w:cs="Arial"/>
              </w:rPr>
              <w:t>2</w:t>
            </w:r>
          </w:p>
        </w:tc>
      </w:tr>
      <w:tr w:rsidR="007C414F" w:rsidRPr="00F16816" w14:paraId="507E0202" w14:textId="77777777" w:rsidTr="0070160D">
        <w:tc>
          <w:tcPr>
            <w:tcW w:w="71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0806C58F" w14:textId="65680927" w:rsidR="007C414F" w:rsidRPr="0010367D" w:rsidRDefault="007C414F" w:rsidP="008C43A2">
            <w:pPr>
              <w:shd w:val="clear" w:color="auto" w:fill="FFFFFF"/>
              <w:spacing w:after="0" w:line="240" w:lineRule="auto"/>
              <w:rPr>
                <w:rFonts w:ascii="Arial" w:eastAsia="Times New Roman" w:hAnsi="Arial" w:cs="Arial"/>
              </w:rPr>
            </w:pPr>
            <w:r w:rsidRPr="0010367D">
              <w:rPr>
                <w:rFonts w:ascii="Arial" w:eastAsia="Times New Roman" w:hAnsi="Arial" w:cs="Arial"/>
              </w:rPr>
              <w:t xml:space="preserve">PTA 122 – Clinical Practicum </w:t>
            </w:r>
            <w:r w:rsidR="00E46AC1">
              <w:rPr>
                <w:rFonts w:ascii="Arial" w:eastAsia="Times New Roman" w:hAnsi="Arial" w:cs="Arial"/>
              </w:rPr>
              <w:t>2</w:t>
            </w:r>
          </w:p>
        </w:tc>
        <w:tc>
          <w:tcPr>
            <w:tcW w:w="36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06D5BB45" w14:textId="7BB2CAD4" w:rsidR="007C414F" w:rsidRPr="0010367D" w:rsidRDefault="0085427E" w:rsidP="008C43A2">
            <w:pPr>
              <w:spacing w:after="0" w:line="240" w:lineRule="auto"/>
              <w:jc w:val="right"/>
              <w:rPr>
                <w:rFonts w:ascii="Arial" w:eastAsia="Times New Roman" w:hAnsi="Arial" w:cs="Arial"/>
              </w:rPr>
            </w:pPr>
            <w:r>
              <w:rPr>
                <w:rFonts w:ascii="Arial" w:eastAsia="Times New Roman" w:hAnsi="Arial" w:cs="Arial"/>
              </w:rPr>
              <w:t>6</w:t>
            </w:r>
          </w:p>
        </w:tc>
      </w:tr>
      <w:tr w:rsidR="007C414F" w:rsidRPr="00F16816" w14:paraId="79D81A39" w14:textId="77777777" w:rsidTr="0070160D">
        <w:tc>
          <w:tcPr>
            <w:tcW w:w="71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0D1FEC8F" w14:textId="493D8825" w:rsidR="007C414F" w:rsidRPr="0010367D" w:rsidRDefault="4A4F9F75" w:rsidP="4A4F9F75">
            <w:pPr>
              <w:shd w:val="clear" w:color="auto" w:fill="FFFFFF" w:themeFill="background1"/>
              <w:spacing w:after="0" w:line="240" w:lineRule="auto"/>
              <w:rPr>
                <w:rFonts w:ascii="Arial" w:eastAsia="Times New Roman" w:hAnsi="Arial" w:cs="Arial"/>
              </w:rPr>
            </w:pPr>
            <w:r w:rsidRPr="4A4F9F75">
              <w:rPr>
                <w:rFonts w:ascii="Arial" w:eastAsia="Times New Roman" w:hAnsi="Arial" w:cs="Arial"/>
              </w:rPr>
              <w:t>Humanities GE course *(see institutional requirements for list)*</w:t>
            </w:r>
          </w:p>
        </w:tc>
        <w:tc>
          <w:tcPr>
            <w:tcW w:w="36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1CC2D7A8" w14:textId="77777777" w:rsidR="007C414F" w:rsidRPr="0010367D" w:rsidRDefault="007C414F" w:rsidP="008C43A2">
            <w:pPr>
              <w:spacing w:after="0" w:line="240" w:lineRule="auto"/>
              <w:jc w:val="right"/>
              <w:rPr>
                <w:rFonts w:ascii="Arial" w:eastAsia="Times New Roman" w:hAnsi="Arial" w:cs="Arial"/>
              </w:rPr>
            </w:pPr>
            <w:r w:rsidRPr="0010367D">
              <w:rPr>
                <w:rFonts w:ascii="Arial" w:eastAsia="Times New Roman" w:hAnsi="Arial" w:cs="Arial"/>
              </w:rPr>
              <w:t>3</w:t>
            </w:r>
          </w:p>
        </w:tc>
      </w:tr>
      <w:tr w:rsidR="007C414F" w:rsidRPr="00F16816" w14:paraId="2041285A" w14:textId="77777777" w:rsidTr="0070160D">
        <w:tc>
          <w:tcPr>
            <w:tcW w:w="71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727306DF" w14:textId="77777777" w:rsidR="007C414F" w:rsidRPr="0010367D" w:rsidRDefault="007C414F" w:rsidP="008C43A2">
            <w:pPr>
              <w:spacing w:after="0" w:line="240" w:lineRule="auto"/>
              <w:jc w:val="right"/>
              <w:rPr>
                <w:rFonts w:ascii="Arial" w:eastAsia="Times New Roman" w:hAnsi="Arial" w:cs="Arial"/>
              </w:rPr>
            </w:pPr>
            <w:r w:rsidRPr="0010367D">
              <w:rPr>
                <w:rFonts w:ascii="Arial" w:eastAsia="Times New Roman" w:hAnsi="Arial" w:cs="Arial"/>
                <w:b/>
                <w:bCs/>
              </w:rPr>
              <w:t>TOTAL</w:t>
            </w:r>
          </w:p>
        </w:tc>
        <w:tc>
          <w:tcPr>
            <w:tcW w:w="36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41DB971E" w14:textId="5F58B7FB" w:rsidR="007C414F" w:rsidRPr="0010367D" w:rsidRDefault="0085427E" w:rsidP="008C43A2">
            <w:pPr>
              <w:spacing w:after="0" w:line="240" w:lineRule="auto"/>
              <w:jc w:val="right"/>
              <w:rPr>
                <w:rFonts w:ascii="Arial" w:eastAsia="Times New Roman" w:hAnsi="Arial" w:cs="Arial"/>
              </w:rPr>
            </w:pPr>
            <w:r>
              <w:rPr>
                <w:rFonts w:ascii="Arial" w:eastAsia="Times New Roman" w:hAnsi="Arial" w:cs="Arial"/>
              </w:rPr>
              <w:t>17</w:t>
            </w:r>
          </w:p>
        </w:tc>
      </w:tr>
    </w:tbl>
    <w:p w14:paraId="7EB5BEFC" w14:textId="77777777" w:rsidR="007C414F" w:rsidRPr="0010367D" w:rsidRDefault="007C414F" w:rsidP="007C414F">
      <w:pPr>
        <w:spacing w:after="0" w:line="240" w:lineRule="auto"/>
        <w:rPr>
          <w:rFonts w:ascii="Arial" w:eastAsia="Times New Roman" w:hAnsi="Arial" w:cs="Arial"/>
        </w:rPr>
      </w:pPr>
    </w:p>
    <w:tbl>
      <w:tblPr>
        <w:tblW w:w="10700" w:type="dxa"/>
        <w:tblCellMar>
          <w:top w:w="15" w:type="dxa"/>
          <w:left w:w="15" w:type="dxa"/>
          <w:bottom w:w="15" w:type="dxa"/>
          <w:right w:w="15" w:type="dxa"/>
        </w:tblCellMar>
        <w:tblLook w:val="04A0" w:firstRow="1" w:lastRow="0" w:firstColumn="1" w:lastColumn="0" w:noHBand="0" w:noVBand="1"/>
      </w:tblPr>
      <w:tblGrid>
        <w:gridCol w:w="7100"/>
        <w:gridCol w:w="3600"/>
      </w:tblGrid>
      <w:tr w:rsidR="007C414F" w:rsidRPr="00F16816" w14:paraId="500396C8" w14:textId="77777777" w:rsidTr="0070160D">
        <w:trPr>
          <w:trHeight w:val="303"/>
        </w:trPr>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6CD5E4" w14:textId="77777777" w:rsidR="007C414F" w:rsidRPr="0010367D" w:rsidRDefault="007C414F" w:rsidP="008C43A2">
            <w:pPr>
              <w:spacing w:after="0" w:line="240" w:lineRule="auto"/>
              <w:rPr>
                <w:rFonts w:ascii="Arial" w:eastAsia="Times New Roman" w:hAnsi="Arial" w:cs="Arial"/>
              </w:rPr>
            </w:pPr>
          </w:p>
        </w:tc>
        <w:tc>
          <w:tcPr>
            <w:tcW w:w="36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56478B" w14:textId="77777777" w:rsidR="007C414F" w:rsidRPr="0010367D" w:rsidRDefault="007C414F" w:rsidP="008C43A2">
            <w:pPr>
              <w:spacing w:after="0" w:line="240" w:lineRule="auto"/>
              <w:jc w:val="right"/>
              <w:rPr>
                <w:rFonts w:ascii="Arial" w:eastAsia="Times New Roman" w:hAnsi="Arial" w:cs="Arial"/>
              </w:rPr>
            </w:pPr>
            <w:r w:rsidRPr="0010367D">
              <w:rPr>
                <w:rFonts w:ascii="Arial" w:eastAsia="Times New Roman" w:hAnsi="Arial" w:cs="Arial"/>
                <w:b/>
                <w:bCs/>
              </w:rPr>
              <w:t>Total Units</w:t>
            </w:r>
          </w:p>
        </w:tc>
      </w:tr>
      <w:tr w:rsidR="007C414F" w:rsidRPr="00F16816" w14:paraId="3712E9F8" w14:textId="77777777" w:rsidTr="0070160D">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BC5717" w14:textId="77777777" w:rsidR="007C414F" w:rsidRPr="0010367D" w:rsidRDefault="007C414F" w:rsidP="008C43A2">
            <w:pPr>
              <w:spacing w:after="0" w:line="240" w:lineRule="auto"/>
              <w:rPr>
                <w:rFonts w:ascii="Arial" w:eastAsia="Times New Roman" w:hAnsi="Arial" w:cs="Arial"/>
              </w:rPr>
            </w:pPr>
            <w:r w:rsidRPr="0010367D">
              <w:rPr>
                <w:rFonts w:ascii="Arial" w:eastAsia="Times New Roman" w:hAnsi="Arial" w:cs="Arial"/>
              </w:rPr>
              <w:t>PTA Core Courses</w:t>
            </w:r>
          </w:p>
        </w:tc>
        <w:tc>
          <w:tcPr>
            <w:tcW w:w="36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65DE6E" w14:textId="5162986F" w:rsidR="007C414F" w:rsidRPr="0010367D" w:rsidRDefault="00A50F46" w:rsidP="008C43A2">
            <w:pPr>
              <w:spacing w:after="0" w:line="240" w:lineRule="auto"/>
              <w:jc w:val="right"/>
              <w:rPr>
                <w:rFonts w:ascii="Arial" w:eastAsia="Times New Roman" w:hAnsi="Arial" w:cs="Arial"/>
              </w:rPr>
            </w:pPr>
            <w:r>
              <w:rPr>
                <w:rFonts w:ascii="Arial" w:eastAsia="Times New Roman" w:hAnsi="Arial" w:cs="Arial"/>
              </w:rPr>
              <w:t>46</w:t>
            </w:r>
          </w:p>
        </w:tc>
      </w:tr>
      <w:tr w:rsidR="007C414F" w:rsidRPr="00F16816" w14:paraId="5348BE6B" w14:textId="77777777" w:rsidTr="0070160D">
        <w:trPr>
          <w:trHeight w:val="18"/>
        </w:trPr>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A697EC" w14:textId="77777777" w:rsidR="007C414F" w:rsidRPr="0010367D" w:rsidRDefault="007C414F" w:rsidP="008C43A2">
            <w:pPr>
              <w:spacing w:after="0" w:line="240" w:lineRule="auto"/>
              <w:rPr>
                <w:rFonts w:ascii="Arial" w:eastAsia="Times New Roman" w:hAnsi="Arial" w:cs="Arial"/>
              </w:rPr>
            </w:pPr>
            <w:r w:rsidRPr="0010367D">
              <w:rPr>
                <w:rFonts w:ascii="Arial" w:eastAsia="Times New Roman" w:hAnsi="Arial" w:cs="Arial"/>
              </w:rPr>
              <w:t>Total for Associate’s Degree</w:t>
            </w:r>
          </w:p>
        </w:tc>
        <w:tc>
          <w:tcPr>
            <w:tcW w:w="36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1F27DA" w14:textId="2E4F6C3C" w:rsidR="007C414F" w:rsidRPr="0010367D" w:rsidRDefault="00A50F46" w:rsidP="008C43A2">
            <w:pPr>
              <w:spacing w:after="0" w:line="240" w:lineRule="auto"/>
              <w:jc w:val="right"/>
              <w:rPr>
                <w:rFonts w:ascii="Arial" w:eastAsia="Times New Roman" w:hAnsi="Arial" w:cs="Arial"/>
              </w:rPr>
            </w:pPr>
            <w:r>
              <w:rPr>
                <w:rFonts w:ascii="Arial" w:eastAsia="Times New Roman" w:hAnsi="Arial" w:cs="Arial"/>
              </w:rPr>
              <w:t>77-78</w:t>
            </w:r>
          </w:p>
        </w:tc>
      </w:tr>
    </w:tbl>
    <w:p w14:paraId="139B3ABB" w14:textId="77777777" w:rsidR="0070160D" w:rsidRDefault="0070160D" w:rsidP="007C414F">
      <w:pPr>
        <w:spacing w:line="240" w:lineRule="auto"/>
      </w:pPr>
    </w:p>
    <w:p w14:paraId="28BE0230" w14:textId="196A0700" w:rsidR="007C414F" w:rsidRDefault="4A4F9F75" w:rsidP="007C414F">
      <w:pPr>
        <w:spacing w:line="240" w:lineRule="auto"/>
      </w:pPr>
      <w:r>
        <w:t>* MC graduation requirements also include a Studies in Culture course. This can be fulfilled through specific Humanities and American Institutions courses. It is recommended that a GE course is chosen that will fulfill both requirements.</w:t>
      </w:r>
    </w:p>
    <w:p w14:paraId="1F9322C6" w14:textId="77777777" w:rsidR="007C414F" w:rsidRDefault="007C414F" w:rsidP="00320F1E">
      <w:pPr>
        <w:rPr>
          <w:rFonts w:ascii="Arial" w:hAnsi="Arial" w:cs="Arial"/>
          <w:b/>
          <w:sz w:val="24"/>
          <w:szCs w:val="24"/>
          <w:u w:val="single"/>
        </w:rPr>
      </w:pPr>
    </w:p>
    <w:p w14:paraId="4D1DFE21" w14:textId="77777777" w:rsidR="0070160D" w:rsidRDefault="0070160D" w:rsidP="006D60F3">
      <w:pPr>
        <w:spacing w:after="0"/>
        <w:rPr>
          <w:rFonts w:ascii="Arial" w:hAnsi="Arial" w:cs="Arial"/>
          <w:b/>
          <w:sz w:val="24"/>
          <w:szCs w:val="24"/>
          <w:u w:val="single"/>
        </w:rPr>
      </w:pPr>
    </w:p>
    <w:p w14:paraId="490B55D9" w14:textId="77777777" w:rsidR="0070160D" w:rsidRDefault="0070160D" w:rsidP="006D60F3">
      <w:pPr>
        <w:spacing w:after="0"/>
        <w:rPr>
          <w:rFonts w:ascii="Arial" w:hAnsi="Arial" w:cs="Arial"/>
          <w:b/>
          <w:sz w:val="24"/>
          <w:szCs w:val="24"/>
          <w:u w:val="single"/>
        </w:rPr>
      </w:pPr>
    </w:p>
    <w:p w14:paraId="5C13BA6F" w14:textId="77777777" w:rsidR="0070160D" w:rsidRDefault="0070160D" w:rsidP="006D60F3">
      <w:pPr>
        <w:spacing w:after="0"/>
        <w:rPr>
          <w:rFonts w:ascii="Arial" w:hAnsi="Arial" w:cs="Arial"/>
          <w:b/>
          <w:sz w:val="24"/>
          <w:szCs w:val="24"/>
          <w:u w:val="single"/>
        </w:rPr>
      </w:pPr>
    </w:p>
    <w:p w14:paraId="7BA91D42" w14:textId="77777777" w:rsidR="0070160D" w:rsidRDefault="0070160D" w:rsidP="006D60F3">
      <w:pPr>
        <w:spacing w:after="0"/>
        <w:rPr>
          <w:rFonts w:ascii="Arial" w:hAnsi="Arial" w:cs="Arial"/>
          <w:b/>
          <w:sz w:val="24"/>
          <w:szCs w:val="24"/>
          <w:u w:val="single"/>
        </w:rPr>
      </w:pPr>
    </w:p>
    <w:p w14:paraId="560500BA" w14:textId="7BE42D41" w:rsidR="0007348F" w:rsidRDefault="0007348F" w:rsidP="006D60F3">
      <w:pPr>
        <w:spacing w:after="0"/>
        <w:rPr>
          <w:rFonts w:ascii="Arial" w:hAnsi="Arial" w:cs="Arial"/>
          <w:b/>
          <w:sz w:val="24"/>
          <w:szCs w:val="24"/>
          <w:u w:val="single"/>
        </w:rPr>
      </w:pPr>
      <w:r w:rsidRPr="00C55163">
        <w:rPr>
          <w:rFonts w:ascii="Arial" w:hAnsi="Arial" w:cs="Arial"/>
          <w:b/>
          <w:sz w:val="24"/>
          <w:szCs w:val="24"/>
          <w:u w:val="single"/>
        </w:rPr>
        <w:lastRenderedPageBreak/>
        <w:t>1.9 Course Descriptions</w:t>
      </w:r>
    </w:p>
    <w:p w14:paraId="4FA886D0" w14:textId="77777777" w:rsidR="00C43CF0" w:rsidRPr="00C55163" w:rsidRDefault="00C43CF0" w:rsidP="006D60F3">
      <w:pPr>
        <w:spacing w:after="0"/>
        <w:rPr>
          <w:rFonts w:ascii="Arial" w:hAnsi="Arial" w:cs="Arial"/>
          <w:b/>
          <w:sz w:val="24"/>
          <w:szCs w:val="24"/>
          <w:u w:val="single"/>
        </w:rPr>
      </w:pPr>
    </w:p>
    <w:p w14:paraId="18F9CF24" w14:textId="77777777" w:rsidR="001E5042" w:rsidRPr="006D60F3" w:rsidRDefault="001E5042" w:rsidP="001E5042">
      <w:pPr>
        <w:rPr>
          <w:rFonts w:ascii="Arial" w:hAnsi="Arial" w:cs="Arial"/>
          <w:b/>
          <w:sz w:val="28"/>
          <w:szCs w:val="28"/>
          <w:u w:val="single"/>
        </w:rPr>
      </w:pPr>
      <w:r w:rsidRPr="006D60F3">
        <w:rPr>
          <w:rFonts w:ascii="Arial" w:hAnsi="Arial" w:cs="Arial"/>
          <w:b/>
          <w:sz w:val="28"/>
          <w:szCs w:val="28"/>
          <w:u w:val="single"/>
        </w:rPr>
        <w:t>Required Pre-Requisite Courses</w:t>
      </w:r>
    </w:p>
    <w:p w14:paraId="428C5D50" w14:textId="77777777" w:rsidR="00AE6A45" w:rsidRPr="004E2B10" w:rsidRDefault="00AE6A45" w:rsidP="00AE6A45">
      <w:pPr>
        <w:spacing w:after="0"/>
        <w:rPr>
          <w:rFonts w:ascii="Arial" w:hAnsi="Arial" w:cs="Arial"/>
          <w:b/>
          <w:sz w:val="24"/>
          <w:szCs w:val="24"/>
        </w:rPr>
      </w:pPr>
      <w:r w:rsidRPr="004E2B10">
        <w:rPr>
          <w:rFonts w:ascii="Arial" w:hAnsi="Arial" w:cs="Arial"/>
          <w:b/>
          <w:sz w:val="24"/>
          <w:szCs w:val="24"/>
        </w:rPr>
        <w:t>BIO 230 – Human Anatomy</w:t>
      </w:r>
    </w:p>
    <w:p w14:paraId="1DE4999C" w14:textId="77777777" w:rsidR="00AE6A45" w:rsidRPr="004E2B10" w:rsidRDefault="00AE6A45" w:rsidP="00AE6A45">
      <w:pPr>
        <w:spacing w:after="0"/>
        <w:rPr>
          <w:rFonts w:ascii="Arial" w:hAnsi="Arial" w:cs="Arial"/>
          <w:i/>
          <w:sz w:val="24"/>
          <w:szCs w:val="24"/>
        </w:rPr>
      </w:pPr>
      <w:r w:rsidRPr="004E2B10">
        <w:rPr>
          <w:rFonts w:ascii="Arial" w:hAnsi="Arial" w:cs="Arial"/>
          <w:i/>
          <w:sz w:val="24"/>
          <w:szCs w:val="24"/>
        </w:rPr>
        <w:t>This course will cover an introduction to human cytology and cellular organization, fundamental tissues and organ systems, and appropriate laboratory study of basic human anatomy.</w:t>
      </w:r>
    </w:p>
    <w:p w14:paraId="65E5BD74" w14:textId="77777777" w:rsidR="00AE6A45" w:rsidRPr="004E2B10" w:rsidRDefault="00AE6A45" w:rsidP="00AE6A45">
      <w:pPr>
        <w:spacing w:after="0"/>
        <w:rPr>
          <w:rFonts w:ascii="Arial" w:hAnsi="Arial" w:cs="Arial"/>
          <w:sz w:val="24"/>
          <w:szCs w:val="24"/>
        </w:rPr>
      </w:pPr>
    </w:p>
    <w:p w14:paraId="39A1E56E" w14:textId="77777777" w:rsidR="00AE6A45" w:rsidRPr="004E2B10" w:rsidRDefault="00AE6A45" w:rsidP="00AE6A45">
      <w:pPr>
        <w:spacing w:after="0"/>
        <w:rPr>
          <w:rFonts w:ascii="Arial" w:hAnsi="Arial" w:cs="Arial"/>
          <w:b/>
          <w:sz w:val="24"/>
          <w:szCs w:val="24"/>
        </w:rPr>
      </w:pPr>
      <w:r w:rsidRPr="004E2B10">
        <w:rPr>
          <w:rFonts w:ascii="Arial" w:hAnsi="Arial" w:cs="Arial"/>
          <w:b/>
          <w:sz w:val="24"/>
          <w:szCs w:val="24"/>
        </w:rPr>
        <w:t xml:space="preserve">BIO 231 – Human Physiology  </w:t>
      </w:r>
    </w:p>
    <w:p w14:paraId="12EB8215" w14:textId="77777777" w:rsidR="00AE6A45" w:rsidRPr="004E2B10" w:rsidRDefault="00AE6A45" w:rsidP="00AE6A45">
      <w:pPr>
        <w:spacing w:after="0"/>
        <w:rPr>
          <w:rFonts w:ascii="Arial" w:hAnsi="Arial" w:cs="Arial"/>
          <w:i/>
          <w:sz w:val="24"/>
          <w:szCs w:val="24"/>
        </w:rPr>
      </w:pPr>
      <w:r w:rsidRPr="004E2B10">
        <w:rPr>
          <w:rFonts w:ascii="Arial" w:hAnsi="Arial" w:cs="Arial"/>
          <w:i/>
          <w:sz w:val="24"/>
          <w:szCs w:val="24"/>
        </w:rPr>
        <w:t>This course will cover the study of human organ systems and the associated physiological principles with appropriate practical experimentation in the laboratory.</w:t>
      </w:r>
    </w:p>
    <w:p w14:paraId="6FEA204A" w14:textId="77777777" w:rsidR="00AE6A45" w:rsidRPr="004E2B10" w:rsidRDefault="00AE6A45" w:rsidP="00AE6A45">
      <w:pPr>
        <w:spacing w:after="0"/>
        <w:rPr>
          <w:rFonts w:ascii="Arial" w:hAnsi="Arial" w:cs="Arial"/>
          <w:sz w:val="24"/>
          <w:szCs w:val="24"/>
        </w:rPr>
      </w:pPr>
      <w:r w:rsidRPr="004E2B10">
        <w:rPr>
          <w:rFonts w:ascii="Arial" w:hAnsi="Arial" w:cs="Arial"/>
          <w:sz w:val="24"/>
          <w:szCs w:val="24"/>
        </w:rPr>
        <w:t>OR</w:t>
      </w:r>
    </w:p>
    <w:p w14:paraId="03E5ADB9" w14:textId="77777777" w:rsidR="00AE6A45" w:rsidRPr="004E2B10" w:rsidRDefault="00AE6A45" w:rsidP="00AE6A45">
      <w:pPr>
        <w:spacing w:after="0"/>
        <w:rPr>
          <w:rFonts w:ascii="Arial" w:hAnsi="Arial" w:cs="Arial"/>
          <w:b/>
          <w:sz w:val="24"/>
          <w:szCs w:val="24"/>
        </w:rPr>
      </w:pPr>
      <w:r w:rsidRPr="004E2B10">
        <w:rPr>
          <w:rFonts w:ascii="Arial" w:hAnsi="Arial" w:cs="Arial"/>
          <w:b/>
          <w:sz w:val="24"/>
          <w:szCs w:val="24"/>
        </w:rPr>
        <w:t xml:space="preserve">BIO 202 – Human Biology </w:t>
      </w:r>
      <w:r w:rsidRPr="004E2B10">
        <w:rPr>
          <w:rFonts w:ascii="Arial" w:hAnsi="Arial" w:cs="Arial"/>
          <w:sz w:val="24"/>
          <w:szCs w:val="24"/>
        </w:rPr>
        <w:t>and</w:t>
      </w:r>
      <w:r w:rsidRPr="004E2B10">
        <w:rPr>
          <w:rFonts w:ascii="Arial" w:hAnsi="Arial" w:cs="Arial"/>
          <w:b/>
          <w:sz w:val="24"/>
          <w:szCs w:val="24"/>
        </w:rPr>
        <w:t xml:space="preserve"> BIO 202L – Human Biology Lab</w:t>
      </w:r>
    </w:p>
    <w:p w14:paraId="1D4648FB" w14:textId="77777777" w:rsidR="00AE6A45" w:rsidRPr="004E2B10" w:rsidRDefault="00AE6A45" w:rsidP="00AE6A45">
      <w:pPr>
        <w:spacing w:after="0"/>
        <w:rPr>
          <w:rFonts w:ascii="Arial" w:hAnsi="Arial" w:cs="Arial"/>
          <w:i/>
          <w:sz w:val="24"/>
          <w:szCs w:val="24"/>
        </w:rPr>
      </w:pPr>
      <w:r w:rsidRPr="004E2B10">
        <w:rPr>
          <w:rFonts w:ascii="Arial" w:hAnsi="Arial" w:cs="Arial"/>
          <w:i/>
          <w:sz w:val="24"/>
          <w:szCs w:val="24"/>
        </w:rPr>
        <w:t>This course will introduce the student to the characteristics, structure, and processes of the human body as they relate to personal health, society, and the environment. This course is also designed for those students who need a review of the fundamentals of the human body before taking science courses required for the allied health sciences.</w:t>
      </w:r>
    </w:p>
    <w:p w14:paraId="2C6A968F" w14:textId="77777777" w:rsidR="00AE6A45" w:rsidRPr="004E2B10" w:rsidRDefault="00AE6A45" w:rsidP="00AE6A45">
      <w:pPr>
        <w:spacing w:after="0"/>
        <w:rPr>
          <w:rFonts w:ascii="Arial" w:hAnsi="Arial" w:cs="Arial"/>
          <w:i/>
          <w:sz w:val="24"/>
          <w:szCs w:val="24"/>
        </w:rPr>
      </w:pPr>
    </w:p>
    <w:p w14:paraId="101EA978" w14:textId="77777777" w:rsidR="00AE6A45" w:rsidRPr="004E2B10" w:rsidRDefault="00AE6A45" w:rsidP="00AE6A45">
      <w:pPr>
        <w:spacing w:after="0"/>
        <w:rPr>
          <w:rFonts w:ascii="Arial" w:hAnsi="Arial" w:cs="Arial"/>
          <w:b/>
          <w:sz w:val="24"/>
          <w:szCs w:val="24"/>
        </w:rPr>
      </w:pPr>
      <w:r w:rsidRPr="004E2B10">
        <w:rPr>
          <w:rFonts w:ascii="Arial" w:hAnsi="Arial" w:cs="Arial"/>
          <w:b/>
          <w:sz w:val="24"/>
          <w:szCs w:val="24"/>
        </w:rPr>
        <w:t xml:space="preserve">HLH 104 – Medical Terminology </w:t>
      </w:r>
    </w:p>
    <w:p w14:paraId="035818F2" w14:textId="19108D79" w:rsidR="00AE6A45" w:rsidRPr="004E2B10" w:rsidRDefault="4A4F9F75" w:rsidP="4A4F9F75">
      <w:pPr>
        <w:spacing w:after="0"/>
        <w:rPr>
          <w:rFonts w:ascii="Arial" w:hAnsi="Arial" w:cs="Arial"/>
          <w:i/>
          <w:iCs/>
          <w:sz w:val="24"/>
          <w:szCs w:val="24"/>
        </w:rPr>
      </w:pPr>
      <w:r w:rsidRPr="4A4F9F75">
        <w:rPr>
          <w:rFonts w:ascii="Arial" w:hAnsi="Arial" w:cs="Arial"/>
          <w:i/>
          <w:iCs/>
          <w:sz w:val="24"/>
          <w:szCs w:val="24"/>
        </w:rPr>
        <w:t>This course will introduce the student to the fundamentals of medical word building as well as terms related to specific body systems. Emphasis is placed on pronunciation and spelling as well as anatomical, pathological, surgical, and diagnostic terminology. This course is designed for pre-nursing students, EMTs, health care clerical support staff, nursing assistants, and others in the health-related professions.</w:t>
      </w:r>
    </w:p>
    <w:p w14:paraId="65C19FCE" w14:textId="77777777" w:rsidR="00AE6A45" w:rsidRPr="004E2B10" w:rsidRDefault="00AE6A45" w:rsidP="00AE6A45">
      <w:pPr>
        <w:spacing w:after="0"/>
        <w:rPr>
          <w:rFonts w:ascii="Arial" w:hAnsi="Arial" w:cs="Arial"/>
          <w:sz w:val="24"/>
          <w:szCs w:val="24"/>
        </w:rPr>
      </w:pPr>
    </w:p>
    <w:p w14:paraId="501C7BE6" w14:textId="77777777" w:rsidR="00AE6A45" w:rsidRPr="004E2B10" w:rsidRDefault="00AE6A45" w:rsidP="00AE6A45">
      <w:pPr>
        <w:spacing w:after="0"/>
        <w:rPr>
          <w:rFonts w:ascii="Arial" w:hAnsi="Arial" w:cs="Arial"/>
          <w:b/>
          <w:sz w:val="24"/>
          <w:szCs w:val="24"/>
        </w:rPr>
      </w:pPr>
      <w:r w:rsidRPr="004E2B10">
        <w:rPr>
          <w:rFonts w:ascii="Arial" w:hAnsi="Arial" w:cs="Arial"/>
          <w:b/>
          <w:sz w:val="24"/>
          <w:szCs w:val="24"/>
        </w:rPr>
        <w:t xml:space="preserve">KIN 100 – Introduction to Physical Therapy  </w:t>
      </w:r>
    </w:p>
    <w:p w14:paraId="6FCA0D21" w14:textId="77777777" w:rsidR="00AE6A45" w:rsidRPr="004E2B10" w:rsidRDefault="00AE6A45" w:rsidP="00AE6A45">
      <w:pPr>
        <w:spacing w:after="0"/>
        <w:rPr>
          <w:rFonts w:ascii="Arial" w:hAnsi="Arial" w:cs="Arial"/>
          <w:i/>
          <w:sz w:val="24"/>
          <w:szCs w:val="24"/>
          <w:shd w:val="clear" w:color="auto" w:fill="FFFFFF"/>
        </w:rPr>
      </w:pPr>
      <w:r w:rsidRPr="004E2B10">
        <w:rPr>
          <w:rFonts w:ascii="Arial" w:hAnsi="Arial" w:cs="Arial"/>
          <w:i/>
          <w:sz w:val="24"/>
          <w:szCs w:val="24"/>
          <w:shd w:val="clear" w:color="auto" w:fill="FFFFFF"/>
        </w:rPr>
        <w:t>This course will introduce students to careers related to the field of physical therapy. It will outline job descriptions, educational background, labor market and practice settings for the different jobs related to physical therapy.</w:t>
      </w:r>
    </w:p>
    <w:p w14:paraId="35669E61" w14:textId="77777777" w:rsidR="00AE6A45" w:rsidRPr="004E2B10" w:rsidRDefault="00AE6A45" w:rsidP="00AE6A45">
      <w:pPr>
        <w:spacing w:after="0"/>
        <w:rPr>
          <w:rFonts w:ascii="Arial" w:hAnsi="Arial" w:cs="Arial"/>
          <w:sz w:val="24"/>
          <w:szCs w:val="24"/>
        </w:rPr>
      </w:pPr>
    </w:p>
    <w:p w14:paraId="3CD6BE96" w14:textId="77777777" w:rsidR="00AE6A45" w:rsidRPr="006D60F3" w:rsidRDefault="00AE6A45" w:rsidP="00AE6A45">
      <w:pPr>
        <w:rPr>
          <w:rFonts w:ascii="Arial" w:hAnsi="Arial" w:cs="Arial"/>
          <w:b/>
          <w:sz w:val="28"/>
          <w:szCs w:val="28"/>
          <w:u w:val="single"/>
        </w:rPr>
      </w:pPr>
      <w:r w:rsidRPr="006D60F3">
        <w:rPr>
          <w:rFonts w:ascii="Arial" w:hAnsi="Arial" w:cs="Arial"/>
          <w:b/>
          <w:sz w:val="28"/>
          <w:szCs w:val="28"/>
          <w:u w:val="single"/>
        </w:rPr>
        <w:t>Required Semester 1 Courses</w:t>
      </w:r>
    </w:p>
    <w:p w14:paraId="155A680C" w14:textId="77777777" w:rsidR="00AE6A45" w:rsidRPr="004E2B10" w:rsidRDefault="00AE6A45" w:rsidP="00AE6A45">
      <w:pPr>
        <w:spacing w:after="0"/>
        <w:rPr>
          <w:rFonts w:ascii="Arial" w:hAnsi="Arial" w:cs="Arial"/>
          <w:b/>
          <w:sz w:val="24"/>
          <w:szCs w:val="24"/>
        </w:rPr>
      </w:pPr>
      <w:r w:rsidRPr="004E2B10">
        <w:rPr>
          <w:rFonts w:ascii="Arial" w:hAnsi="Arial" w:cs="Arial"/>
          <w:b/>
          <w:sz w:val="24"/>
          <w:szCs w:val="24"/>
        </w:rPr>
        <w:t xml:space="preserve">PTA 101 – Physical Therapy Practice for the PTA </w:t>
      </w:r>
    </w:p>
    <w:p w14:paraId="485648E2" w14:textId="77777777" w:rsidR="00AE6A45" w:rsidRPr="004E2B10" w:rsidRDefault="00AE6A45" w:rsidP="00AE6A45">
      <w:pPr>
        <w:spacing w:after="0"/>
        <w:rPr>
          <w:rFonts w:ascii="Arial" w:hAnsi="Arial" w:cs="Arial"/>
          <w:i/>
          <w:sz w:val="24"/>
          <w:szCs w:val="24"/>
        </w:rPr>
      </w:pPr>
      <w:r w:rsidRPr="004E2B10">
        <w:rPr>
          <w:rFonts w:ascii="Arial" w:hAnsi="Arial" w:cs="Arial"/>
          <w:i/>
          <w:sz w:val="24"/>
          <w:szCs w:val="24"/>
        </w:rPr>
        <w:t xml:space="preserve">This course will introduce the students to the profession of Physical Therapist Assistant by covering the history, laws and ethics of the profession. Introduction to professional/medical documentation and quality assurance issues will be presented. Students will also study communication techniques, interpersonal relationships and psychosocial considerations in healthcare. </w:t>
      </w:r>
    </w:p>
    <w:p w14:paraId="0F48CBD5" w14:textId="77777777" w:rsidR="00C43CF0" w:rsidRDefault="00C43CF0" w:rsidP="00AE6A45">
      <w:pPr>
        <w:spacing w:after="0"/>
        <w:rPr>
          <w:rFonts w:ascii="Arial" w:hAnsi="Arial" w:cs="Arial"/>
          <w:b/>
          <w:sz w:val="24"/>
          <w:szCs w:val="24"/>
        </w:rPr>
      </w:pPr>
    </w:p>
    <w:p w14:paraId="231FBC5E" w14:textId="77777777" w:rsidR="00AE6A45" w:rsidRPr="004E2B10" w:rsidRDefault="00AE6A45" w:rsidP="00AE6A45">
      <w:pPr>
        <w:spacing w:after="0"/>
        <w:rPr>
          <w:rFonts w:ascii="Arial" w:hAnsi="Arial" w:cs="Arial"/>
          <w:b/>
          <w:sz w:val="24"/>
          <w:szCs w:val="24"/>
        </w:rPr>
      </w:pPr>
      <w:r w:rsidRPr="004E2B10">
        <w:rPr>
          <w:rFonts w:ascii="Arial" w:hAnsi="Arial" w:cs="Arial"/>
          <w:b/>
          <w:sz w:val="24"/>
          <w:szCs w:val="24"/>
        </w:rPr>
        <w:t xml:space="preserve">PTA 102 – Pathology </w:t>
      </w:r>
    </w:p>
    <w:p w14:paraId="138A359F" w14:textId="77777777" w:rsidR="00AE6A45" w:rsidRPr="004E2B10" w:rsidRDefault="00AE6A45" w:rsidP="00AE6A45">
      <w:pPr>
        <w:spacing w:after="0"/>
        <w:rPr>
          <w:rFonts w:ascii="Arial" w:hAnsi="Arial" w:cs="Arial"/>
          <w:i/>
          <w:sz w:val="24"/>
          <w:szCs w:val="24"/>
        </w:rPr>
      </w:pPr>
      <w:r w:rsidRPr="004E2B10">
        <w:rPr>
          <w:rFonts w:ascii="Arial" w:hAnsi="Arial" w:cs="Arial"/>
          <w:i/>
          <w:sz w:val="24"/>
          <w:szCs w:val="24"/>
        </w:rPr>
        <w:t xml:space="preserve">This course will introduce the pathophysiology of all major organ systems of the body. The etiology, signs, symptoms, diagnosis, prognosis and interventions related to common diseases and disorders seen in the physical therapy setting will be covered. </w:t>
      </w:r>
    </w:p>
    <w:p w14:paraId="3837D593" w14:textId="77777777" w:rsidR="00AE6A45" w:rsidRPr="004E2B10" w:rsidRDefault="00AE6A45" w:rsidP="00AE6A45">
      <w:pPr>
        <w:spacing w:after="0"/>
        <w:rPr>
          <w:rFonts w:ascii="Arial" w:hAnsi="Arial" w:cs="Arial"/>
          <w:sz w:val="24"/>
          <w:szCs w:val="24"/>
        </w:rPr>
      </w:pPr>
    </w:p>
    <w:p w14:paraId="510946D0" w14:textId="77777777" w:rsidR="00AE6A45" w:rsidRPr="004E2B10" w:rsidRDefault="00AE6A45" w:rsidP="00AE6A45">
      <w:pPr>
        <w:spacing w:after="0"/>
        <w:rPr>
          <w:rFonts w:ascii="Arial" w:hAnsi="Arial" w:cs="Arial"/>
          <w:b/>
          <w:sz w:val="24"/>
          <w:szCs w:val="24"/>
        </w:rPr>
      </w:pPr>
      <w:r w:rsidRPr="004E2B10">
        <w:rPr>
          <w:rFonts w:ascii="Arial" w:hAnsi="Arial" w:cs="Arial"/>
          <w:b/>
          <w:sz w:val="24"/>
          <w:szCs w:val="24"/>
        </w:rPr>
        <w:t>PTA 103 – Patient Care Skills Theory</w:t>
      </w:r>
    </w:p>
    <w:p w14:paraId="6BEE6E4E" w14:textId="2B10249D" w:rsidR="00AE6A45" w:rsidRPr="004E2B10" w:rsidRDefault="4A4F9F75" w:rsidP="4A4F9F75">
      <w:pPr>
        <w:spacing w:after="0"/>
        <w:rPr>
          <w:rFonts w:ascii="Arial" w:hAnsi="Arial" w:cs="Arial"/>
          <w:i/>
          <w:iCs/>
          <w:sz w:val="24"/>
          <w:szCs w:val="24"/>
        </w:rPr>
      </w:pPr>
      <w:r w:rsidRPr="4A4F9F75">
        <w:rPr>
          <w:rFonts w:ascii="Arial" w:hAnsi="Arial" w:cs="Arial"/>
          <w:i/>
          <w:iCs/>
          <w:sz w:val="24"/>
          <w:szCs w:val="24"/>
        </w:rPr>
        <w:t xml:space="preserve">This course will introduce students to the theory of basic patient care skills performed by the physical therapist assistant including positioning, monitoring vital signs, infection control techniques, transfer </w:t>
      </w:r>
      <w:r w:rsidRPr="4A4F9F75">
        <w:rPr>
          <w:rFonts w:ascii="Arial" w:hAnsi="Arial" w:cs="Arial"/>
          <w:i/>
          <w:iCs/>
          <w:sz w:val="24"/>
          <w:szCs w:val="24"/>
        </w:rPr>
        <w:lastRenderedPageBreak/>
        <w:t>training and gait training. Students will also be introduced to the assessment and treatment processes of the physical therapist assistant.</w:t>
      </w:r>
    </w:p>
    <w:p w14:paraId="350A90E3" w14:textId="77777777" w:rsidR="00AE6A45" w:rsidRPr="004E2B10" w:rsidRDefault="00AE6A45" w:rsidP="00AE6A45">
      <w:pPr>
        <w:spacing w:after="0"/>
        <w:rPr>
          <w:rFonts w:ascii="Arial" w:hAnsi="Arial" w:cs="Arial"/>
          <w:sz w:val="24"/>
          <w:szCs w:val="24"/>
        </w:rPr>
      </w:pPr>
    </w:p>
    <w:p w14:paraId="71651354" w14:textId="77777777" w:rsidR="00AE6A45" w:rsidRPr="004E2B10" w:rsidRDefault="00AE6A45" w:rsidP="00AE6A45">
      <w:pPr>
        <w:spacing w:after="0"/>
        <w:rPr>
          <w:rFonts w:ascii="Arial" w:hAnsi="Arial" w:cs="Arial"/>
          <w:b/>
          <w:sz w:val="24"/>
          <w:szCs w:val="24"/>
        </w:rPr>
      </w:pPr>
      <w:r w:rsidRPr="004E2B10">
        <w:rPr>
          <w:rFonts w:ascii="Arial" w:hAnsi="Arial" w:cs="Arial"/>
          <w:b/>
          <w:sz w:val="24"/>
          <w:szCs w:val="24"/>
        </w:rPr>
        <w:t xml:space="preserve">PTA 103L – Patient Care Skills Lab </w:t>
      </w:r>
    </w:p>
    <w:p w14:paraId="4DA36691" w14:textId="77777777" w:rsidR="00AE6A45" w:rsidRPr="004E2B10" w:rsidRDefault="00AE6A45" w:rsidP="00AE6A45">
      <w:pPr>
        <w:spacing w:after="0"/>
        <w:rPr>
          <w:rFonts w:ascii="Arial" w:hAnsi="Arial" w:cs="Arial"/>
          <w:i/>
          <w:sz w:val="24"/>
          <w:szCs w:val="24"/>
        </w:rPr>
      </w:pPr>
      <w:r w:rsidRPr="004E2B10">
        <w:rPr>
          <w:rFonts w:ascii="Arial" w:hAnsi="Arial" w:cs="Arial"/>
          <w:i/>
          <w:sz w:val="24"/>
          <w:szCs w:val="24"/>
        </w:rPr>
        <w:t>This course will provide practical training in basic care skills performed by the physical therapist assistant including position, monitoring vital signs, infection control techniques, transfer training and gait training. Students will also begin assessment and intervention techniques for the physical therapist assistant in this laboratory course.</w:t>
      </w:r>
    </w:p>
    <w:p w14:paraId="10A295A1" w14:textId="77777777" w:rsidR="00AE6A45" w:rsidRPr="004E2B10" w:rsidRDefault="00AE6A45" w:rsidP="00AE6A45">
      <w:pPr>
        <w:spacing w:after="0"/>
        <w:rPr>
          <w:rFonts w:ascii="Arial" w:hAnsi="Arial" w:cs="Arial"/>
          <w:sz w:val="24"/>
          <w:szCs w:val="24"/>
        </w:rPr>
      </w:pPr>
    </w:p>
    <w:p w14:paraId="485309DE" w14:textId="77777777" w:rsidR="00AE6A45" w:rsidRPr="004E2B10" w:rsidRDefault="00AE6A45" w:rsidP="00AE6A45">
      <w:pPr>
        <w:spacing w:after="0"/>
        <w:rPr>
          <w:rFonts w:ascii="Arial" w:hAnsi="Arial" w:cs="Arial"/>
          <w:b/>
          <w:sz w:val="24"/>
          <w:szCs w:val="24"/>
        </w:rPr>
      </w:pPr>
      <w:r w:rsidRPr="004E2B10">
        <w:rPr>
          <w:rFonts w:ascii="Arial" w:hAnsi="Arial" w:cs="Arial"/>
          <w:b/>
          <w:sz w:val="24"/>
          <w:szCs w:val="24"/>
        </w:rPr>
        <w:t xml:space="preserve">PTA 104 – Clinical Kinesiology Theory </w:t>
      </w:r>
    </w:p>
    <w:p w14:paraId="34AE7552" w14:textId="1DB611D4" w:rsidR="00AE6A45" w:rsidRPr="004E2B10" w:rsidRDefault="4A4F9F75" w:rsidP="4A4F9F75">
      <w:pPr>
        <w:spacing w:after="0"/>
        <w:rPr>
          <w:rFonts w:ascii="Arial" w:hAnsi="Arial" w:cs="Arial"/>
          <w:i/>
          <w:iCs/>
          <w:sz w:val="24"/>
          <w:szCs w:val="24"/>
        </w:rPr>
      </w:pPr>
      <w:r w:rsidRPr="4A4F9F75">
        <w:rPr>
          <w:rFonts w:ascii="Arial" w:hAnsi="Arial" w:cs="Arial"/>
          <w:i/>
          <w:iCs/>
          <w:sz w:val="24"/>
          <w:szCs w:val="24"/>
        </w:rPr>
        <w:t>This course will cover kinesiology and anatomy of the musculoskeletal and neuromuscular systems. Emphasis will be on musculoskeletal anatomy and physiology including arthrokinematics, static and dynamic movement systems, and associated clinical applications. Principles of goniometry and manual muscle testing will also be introduced.</w:t>
      </w:r>
    </w:p>
    <w:p w14:paraId="23D7A54E" w14:textId="77777777" w:rsidR="00AE6A45" w:rsidRPr="004E2B10" w:rsidRDefault="00AE6A45" w:rsidP="00AE6A45">
      <w:pPr>
        <w:spacing w:after="0"/>
        <w:rPr>
          <w:rFonts w:ascii="Arial" w:hAnsi="Arial" w:cs="Arial"/>
          <w:sz w:val="24"/>
          <w:szCs w:val="24"/>
        </w:rPr>
      </w:pPr>
    </w:p>
    <w:p w14:paraId="22ED6500" w14:textId="77777777" w:rsidR="00AE6A45" w:rsidRPr="004E2B10" w:rsidRDefault="00AE6A45" w:rsidP="00AE6A45">
      <w:pPr>
        <w:spacing w:after="0"/>
        <w:rPr>
          <w:rFonts w:ascii="Arial" w:hAnsi="Arial" w:cs="Arial"/>
          <w:b/>
          <w:sz w:val="24"/>
          <w:szCs w:val="24"/>
        </w:rPr>
      </w:pPr>
      <w:r w:rsidRPr="004E2B10">
        <w:rPr>
          <w:rFonts w:ascii="Arial" w:hAnsi="Arial" w:cs="Arial"/>
          <w:b/>
          <w:sz w:val="24"/>
          <w:szCs w:val="24"/>
        </w:rPr>
        <w:t xml:space="preserve">PTA 104L – Clinical Kinesiology Lab </w:t>
      </w:r>
    </w:p>
    <w:p w14:paraId="0848654E" w14:textId="77777777" w:rsidR="00AE6A45" w:rsidRPr="004E2B10" w:rsidRDefault="00AE6A45" w:rsidP="00AE6A45">
      <w:pPr>
        <w:spacing w:after="0"/>
        <w:rPr>
          <w:rFonts w:ascii="Arial" w:hAnsi="Arial" w:cs="Arial"/>
          <w:i/>
          <w:sz w:val="24"/>
          <w:szCs w:val="24"/>
        </w:rPr>
      </w:pPr>
      <w:r w:rsidRPr="004E2B10">
        <w:rPr>
          <w:rFonts w:ascii="Arial" w:hAnsi="Arial" w:cs="Arial"/>
          <w:i/>
          <w:sz w:val="24"/>
          <w:szCs w:val="24"/>
        </w:rPr>
        <w:t>This course will consist of the laboratory component of PTA 104 Clinical Kinesiology. Students will apply kinesiology and biomechanics principles of PTA 104 Clinical Kinesiology in a practical setting. Assessment of joint range of motion, muscle strength, posture and gait will be performed. Surface palpation skills will also be developed in this laboratory course.</w:t>
      </w:r>
    </w:p>
    <w:p w14:paraId="5C630C91" w14:textId="77777777" w:rsidR="00AE6A45" w:rsidRPr="004E2B10" w:rsidRDefault="00AE6A45" w:rsidP="00AE6A45">
      <w:pPr>
        <w:spacing w:after="0"/>
        <w:rPr>
          <w:rFonts w:ascii="Arial" w:hAnsi="Arial" w:cs="Arial"/>
          <w:sz w:val="24"/>
          <w:szCs w:val="24"/>
        </w:rPr>
      </w:pPr>
    </w:p>
    <w:p w14:paraId="5EE60F75" w14:textId="77777777" w:rsidR="00AE6A45" w:rsidRPr="006D60F3" w:rsidRDefault="00AE6A45" w:rsidP="00AE6A45">
      <w:pPr>
        <w:rPr>
          <w:rFonts w:ascii="Arial" w:hAnsi="Arial" w:cs="Arial"/>
          <w:b/>
          <w:sz w:val="28"/>
          <w:szCs w:val="28"/>
          <w:u w:val="single"/>
        </w:rPr>
      </w:pPr>
      <w:r w:rsidRPr="006D60F3">
        <w:rPr>
          <w:rFonts w:ascii="Arial" w:hAnsi="Arial" w:cs="Arial"/>
          <w:b/>
          <w:sz w:val="28"/>
          <w:szCs w:val="28"/>
          <w:u w:val="single"/>
        </w:rPr>
        <w:t>Required Semester 2 Courses</w:t>
      </w:r>
    </w:p>
    <w:p w14:paraId="3AEBF437" w14:textId="77777777" w:rsidR="00AE6A45" w:rsidRPr="004E2B10" w:rsidRDefault="00AE6A45" w:rsidP="00AE6A45">
      <w:pPr>
        <w:spacing w:after="0"/>
        <w:rPr>
          <w:rFonts w:ascii="Arial" w:hAnsi="Arial" w:cs="Arial"/>
          <w:b/>
          <w:sz w:val="24"/>
          <w:szCs w:val="24"/>
        </w:rPr>
      </w:pPr>
      <w:r w:rsidRPr="004E2B10">
        <w:rPr>
          <w:rFonts w:ascii="Arial" w:hAnsi="Arial" w:cs="Arial"/>
          <w:b/>
          <w:sz w:val="24"/>
          <w:szCs w:val="24"/>
        </w:rPr>
        <w:t xml:space="preserve">PTA 105 – Therapeutic Exercise Theory </w:t>
      </w:r>
    </w:p>
    <w:p w14:paraId="0904AD5D" w14:textId="77777777" w:rsidR="00AE6A45" w:rsidRPr="004E2B10" w:rsidRDefault="00AE6A45" w:rsidP="00AE6A45">
      <w:pPr>
        <w:autoSpaceDE w:val="0"/>
        <w:autoSpaceDN w:val="0"/>
        <w:spacing w:after="0" w:line="240" w:lineRule="auto"/>
        <w:rPr>
          <w:rFonts w:ascii="Arial" w:hAnsi="Arial" w:cs="Arial"/>
          <w:i/>
          <w:color w:val="000000"/>
          <w:sz w:val="24"/>
          <w:szCs w:val="24"/>
        </w:rPr>
      </w:pPr>
      <w:r w:rsidRPr="004E2B10">
        <w:rPr>
          <w:rFonts w:ascii="Arial" w:hAnsi="Arial" w:cs="Arial"/>
          <w:i/>
          <w:color w:val="000000"/>
          <w:sz w:val="24"/>
          <w:szCs w:val="24"/>
        </w:rPr>
        <w:t xml:space="preserve">This course will cover the use of exercise as a preventative and rehabilitative modality for the treatment of pathological conditions. Emphasis is placed on the physiologic effects of exercise as well as the design and application of exercise programs to improve strength, flexibility, posture and balance. This course will also address exercise specific to cardiac rehabilitation, aquatic physical therapy and work hardening. </w:t>
      </w:r>
    </w:p>
    <w:p w14:paraId="137B71ED" w14:textId="77777777" w:rsidR="00AE6A45" w:rsidRPr="004E2B10" w:rsidRDefault="00AE6A45" w:rsidP="00AE6A45">
      <w:pPr>
        <w:spacing w:after="0"/>
        <w:rPr>
          <w:rFonts w:ascii="Arial" w:hAnsi="Arial" w:cs="Arial"/>
          <w:sz w:val="24"/>
          <w:szCs w:val="24"/>
        </w:rPr>
      </w:pPr>
    </w:p>
    <w:p w14:paraId="01CE39DD" w14:textId="77777777" w:rsidR="00AE6A45" w:rsidRPr="004E2B10" w:rsidRDefault="00AE6A45" w:rsidP="00AE6A45">
      <w:pPr>
        <w:spacing w:after="0"/>
        <w:rPr>
          <w:rFonts w:ascii="Arial" w:hAnsi="Arial" w:cs="Arial"/>
          <w:b/>
          <w:sz w:val="24"/>
          <w:szCs w:val="24"/>
        </w:rPr>
      </w:pPr>
      <w:r w:rsidRPr="004E2B10">
        <w:rPr>
          <w:rFonts w:ascii="Arial" w:hAnsi="Arial" w:cs="Arial"/>
          <w:b/>
          <w:sz w:val="24"/>
          <w:szCs w:val="24"/>
        </w:rPr>
        <w:t>PTA 105L – Therapeutic Exercise Lab</w:t>
      </w:r>
    </w:p>
    <w:p w14:paraId="5F8E7F91" w14:textId="77777777" w:rsidR="00AE6A45" w:rsidRPr="004E2B10" w:rsidRDefault="00AE6A45" w:rsidP="00AE6A45">
      <w:pPr>
        <w:autoSpaceDE w:val="0"/>
        <w:autoSpaceDN w:val="0"/>
        <w:spacing w:after="0" w:line="240" w:lineRule="auto"/>
        <w:rPr>
          <w:rFonts w:ascii="Arial" w:hAnsi="Arial" w:cs="Arial"/>
          <w:i/>
          <w:color w:val="000000"/>
          <w:sz w:val="24"/>
          <w:szCs w:val="24"/>
        </w:rPr>
      </w:pPr>
      <w:r w:rsidRPr="004E2B10">
        <w:rPr>
          <w:rFonts w:ascii="Arial" w:hAnsi="Arial" w:cs="Arial"/>
          <w:i/>
          <w:color w:val="000000"/>
          <w:sz w:val="24"/>
          <w:szCs w:val="24"/>
        </w:rPr>
        <w:t>This course will provide the practical training for the use of exercise as a preventative and rehabilitative modality for the treatment of pathological conditions. It is the laboratory component of PTA 105 Therapeutic Exercise Theory and will allow for application of concepts taught in that course. Therapeutic exercise principles will be illustrated through practice for strength, flexibility, posture and balance. More specific programs of therapeutic exercise for cardiac rehabilitation, aquatic therapy and work hardening will also be covered.</w:t>
      </w:r>
    </w:p>
    <w:p w14:paraId="78C0C4ED" w14:textId="77777777" w:rsidR="00AE6A45" w:rsidRPr="004E2B10" w:rsidRDefault="00AE6A45" w:rsidP="00AE6A45">
      <w:pPr>
        <w:spacing w:after="0"/>
        <w:rPr>
          <w:rFonts w:ascii="Arial" w:hAnsi="Arial" w:cs="Arial"/>
          <w:sz w:val="24"/>
          <w:szCs w:val="24"/>
        </w:rPr>
      </w:pPr>
    </w:p>
    <w:p w14:paraId="164FB47B" w14:textId="77777777" w:rsidR="00AE6A45" w:rsidRPr="004E2B10" w:rsidRDefault="00AE6A45" w:rsidP="00AE6A45">
      <w:pPr>
        <w:spacing w:after="0"/>
        <w:rPr>
          <w:rFonts w:ascii="Arial" w:hAnsi="Arial" w:cs="Arial"/>
          <w:b/>
          <w:sz w:val="24"/>
          <w:szCs w:val="24"/>
        </w:rPr>
      </w:pPr>
      <w:r w:rsidRPr="004E2B10">
        <w:rPr>
          <w:rFonts w:ascii="Arial" w:hAnsi="Arial" w:cs="Arial"/>
          <w:b/>
          <w:sz w:val="24"/>
          <w:szCs w:val="24"/>
        </w:rPr>
        <w:t xml:space="preserve">PTA 106 – Therapeutic Agents Theory </w:t>
      </w:r>
    </w:p>
    <w:p w14:paraId="0ACB9A3E" w14:textId="77777777" w:rsidR="00AE6A45" w:rsidRPr="004E2B10" w:rsidRDefault="00AE6A45" w:rsidP="00AE6A45">
      <w:pPr>
        <w:spacing w:after="0"/>
        <w:rPr>
          <w:rFonts w:ascii="Arial" w:hAnsi="Arial" w:cs="Arial"/>
          <w:i/>
          <w:sz w:val="24"/>
          <w:szCs w:val="24"/>
        </w:rPr>
      </w:pPr>
      <w:r w:rsidRPr="004E2B10">
        <w:rPr>
          <w:rFonts w:ascii="Arial" w:hAnsi="Arial" w:cs="Arial"/>
          <w:i/>
          <w:sz w:val="24"/>
          <w:szCs w:val="24"/>
        </w:rPr>
        <w:t>This course will cover the use of physical agents in the treatment of common conditions seen in the physical therapy setting. Various thermal, mechanical and electromagnetic agents will be presented with corresponding indications and contraindications. Evidence based rationale for use of physical agents will also be addressed.</w:t>
      </w:r>
    </w:p>
    <w:p w14:paraId="3FE901E8" w14:textId="77777777" w:rsidR="00AE6A45" w:rsidRPr="004E2B10" w:rsidRDefault="00AE6A45" w:rsidP="00AE6A45">
      <w:pPr>
        <w:spacing w:after="0"/>
        <w:rPr>
          <w:rFonts w:ascii="Arial" w:hAnsi="Arial" w:cs="Arial"/>
          <w:sz w:val="24"/>
          <w:szCs w:val="24"/>
        </w:rPr>
      </w:pPr>
    </w:p>
    <w:p w14:paraId="68FB02C3" w14:textId="77777777" w:rsidR="00AE6A45" w:rsidRPr="004E2B10" w:rsidRDefault="00AE6A45" w:rsidP="00AE6A45">
      <w:pPr>
        <w:spacing w:after="0"/>
        <w:rPr>
          <w:rFonts w:ascii="Arial" w:hAnsi="Arial" w:cs="Arial"/>
          <w:b/>
          <w:sz w:val="24"/>
          <w:szCs w:val="24"/>
        </w:rPr>
      </w:pPr>
      <w:r w:rsidRPr="004E2B10">
        <w:rPr>
          <w:rFonts w:ascii="Arial" w:hAnsi="Arial" w:cs="Arial"/>
          <w:b/>
          <w:sz w:val="24"/>
          <w:szCs w:val="24"/>
        </w:rPr>
        <w:t xml:space="preserve">PTA 106L – Therapeutic Agents Lab </w:t>
      </w:r>
    </w:p>
    <w:p w14:paraId="00A5D8BF" w14:textId="77777777" w:rsidR="00AE6A45" w:rsidRPr="004E2B10" w:rsidRDefault="00AE6A45" w:rsidP="00AE6A45">
      <w:pPr>
        <w:spacing w:after="0"/>
        <w:rPr>
          <w:rFonts w:ascii="Arial" w:hAnsi="Arial" w:cs="Arial"/>
          <w:i/>
          <w:sz w:val="24"/>
          <w:szCs w:val="24"/>
        </w:rPr>
      </w:pPr>
      <w:r w:rsidRPr="004E2B10">
        <w:rPr>
          <w:rFonts w:ascii="Arial" w:hAnsi="Arial" w:cs="Arial"/>
          <w:i/>
          <w:sz w:val="24"/>
          <w:szCs w:val="24"/>
        </w:rPr>
        <w:t xml:space="preserve">This course will instruct students in the safe and effective use of physical agents in the treatment of common conditions seen in the physical therapy setting. Students will learn correct set up and </w:t>
      </w:r>
      <w:r w:rsidRPr="004E2B10">
        <w:rPr>
          <w:rFonts w:ascii="Arial" w:hAnsi="Arial" w:cs="Arial"/>
          <w:i/>
          <w:sz w:val="24"/>
          <w:szCs w:val="24"/>
        </w:rPr>
        <w:lastRenderedPageBreak/>
        <w:t>application of thermal, mechanical and electromagnetic agents. This course is the laboratory course that corresponds with PTA 106 Physical Agents Theory.</w:t>
      </w:r>
    </w:p>
    <w:p w14:paraId="7578CC0F" w14:textId="77777777" w:rsidR="00AE6A45" w:rsidRPr="004E2B10" w:rsidRDefault="00AE6A45" w:rsidP="00AE6A45">
      <w:pPr>
        <w:spacing w:after="0"/>
        <w:rPr>
          <w:rFonts w:ascii="Arial" w:hAnsi="Arial" w:cs="Arial"/>
          <w:sz w:val="24"/>
          <w:szCs w:val="24"/>
        </w:rPr>
      </w:pPr>
    </w:p>
    <w:p w14:paraId="36394FE4" w14:textId="3ED33555" w:rsidR="00AE6A45" w:rsidRPr="004E2B10" w:rsidRDefault="00AE6A45" w:rsidP="00AE6A45">
      <w:pPr>
        <w:spacing w:after="0"/>
        <w:rPr>
          <w:rFonts w:ascii="Arial" w:hAnsi="Arial" w:cs="Arial"/>
          <w:b/>
          <w:sz w:val="24"/>
          <w:szCs w:val="24"/>
        </w:rPr>
      </w:pPr>
      <w:r w:rsidRPr="004E2B10">
        <w:rPr>
          <w:rFonts w:ascii="Arial" w:hAnsi="Arial" w:cs="Arial"/>
          <w:b/>
          <w:sz w:val="24"/>
          <w:szCs w:val="24"/>
        </w:rPr>
        <w:t xml:space="preserve">PTA 120 – Clinical </w:t>
      </w:r>
      <w:r w:rsidR="00E46AC1">
        <w:rPr>
          <w:rFonts w:ascii="Arial" w:hAnsi="Arial" w:cs="Arial"/>
          <w:b/>
          <w:sz w:val="24"/>
          <w:szCs w:val="24"/>
        </w:rPr>
        <w:t>Development</w:t>
      </w:r>
    </w:p>
    <w:p w14:paraId="46AC893F" w14:textId="6BC39BDF" w:rsidR="00AE6A45" w:rsidRPr="000A3E14" w:rsidRDefault="000A3E14" w:rsidP="00AE6A45">
      <w:pPr>
        <w:spacing w:after="0"/>
        <w:rPr>
          <w:rFonts w:ascii="Arial" w:hAnsi="Arial" w:cs="Arial"/>
          <w:i/>
          <w:iCs/>
          <w:color w:val="222222"/>
          <w:sz w:val="24"/>
          <w:szCs w:val="24"/>
          <w:shd w:val="clear" w:color="auto" w:fill="FFFFFF"/>
        </w:rPr>
      </w:pPr>
      <w:bookmarkStart w:id="0" w:name="_Hlk87276095"/>
      <w:r w:rsidRPr="000A3E14">
        <w:rPr>
          <w:rFonts w:ascii="Arial" w:hAnsi="Arial" w:cs="Arial"/>
          <w:i/>
          <w:iCs/>
          <w:color w:val="222222"/>
          <w:sz w:val="24"/>
          <w:szCs w:val="24"/>
          <w:shd w:val="clear" w:color="auto" w:fill="FFFFFF"/>
        </w:rPr>
        <w:t>This course will provide students with the opportunity to observe patient treatment on campus performed by faculty. Students will observe treatment during scheduled class time on campus as well as develop professional skills for clinical education experiences during semesters 3 and 4. This course will also familiarize students with the Clinical Performance Instrument to prepare them for future clinical education experiences in the program.  </w:t>
      </w:r>
    </w:p>
    <w:bookmarkEnd w:id="0"/>
    <w:p w14:paraId="4A3FA1F0" w14:textId="77777777" w:rsidR="000A3E14" w:rsidRPr="004E2B10" w:rsidRDefault="000A3E14" w:rsidP="00AE6A45">
      <w:pPr>
        <w:spacing w:after="0"/>
        <w:rPr>
          <w:rFonts w:ascii="Arial" w:hAnsi="Arial" w:cs="Arial"/>
          <w:i/>
          <w:sz w:val="24"/>
          <w:szCs w:val="24"/>
        </w:rPr>
      </w:pPr>
    </w:p>
    <w:p w14:paraId="641A0130" w14:textId="77777777" w:rsidR="00AE6A45" w:rsidRPr="006D60F3" w:rsidRDefault="00AE6A45" w:rsidP="00AE6A45">
      <w:pPr>
        <w:rPr>
          <w:rFonts w:ascii="Arial" w:hAnsi="Arial" w:cs="Arial"/>
          <w:b/>
          <w:sz w:val="28"/>
          <w:szCs w:val="28"/>
          <w:u w:val="single"/>
        </w:rPr>
      </w:pPr>
      <w:r w:rsidRPr="006D60F3">
        <w:rPr>
          <w:rFonts w:ascii="Arial" w:hAnsi="Arial" w:cs="Arial"/>
          <w:b/>
          <w:sz w:val="28"/>
          <w:szCs w:val="28"/>
          <w:u w:val="single"/>
        </w:rPr>
        <w:t>Required Semester 3 Courses</w:t>
      </w:r>
    </w:p>
    <w:p w14:paraId="54AC7D55" w14:textId="77777777" w:rsidR="00AE6A45" w:rsidRPr="004E2B10" w:rsidRDefault="00AE6A45" w:rsidP="00AE6A45">
      <w:pPr>
        <w:spacing w:after="0"/>
        <w:rPr>
          <w:rFonts w:ascii="Arial" w:hAnsi="Arial" w:cs="Arial"/>
          <w:b/>
          <w:sz w:val="24"/>
          <w:szCs w:val="24"/>
        </w:rPr>
      </w:pPr>
      <w:r w:rsidRPr="004E2B10">
        <w:rPr>
          <w:rFonts w:ascii="Arial" w:hAnsi="Arial" w:cs="Arial"/>
          <w:b/>
          <w:sz w:val="24"/>
          <w:szCs w:val="24"/>
        </w:rPr>
        <w:t xml:space="preserve">PTA 107 – Orthopedic Management Theory </w:t>
      </w:r>
    </w:p>
    <w:p w14:paraId="7850F91F" w14:textId="77777777" w:rsidR="00AE6A45" w:rsidRPr="004E2B10" w:rsidRDefault="00AE6A45" w:rsidP="00AE6A45">
      <w:pPr>
        <w:spacing w:after="0"/>
        <w:rPr>
          <w:rFonts w:ascii="Arial" w:hAnsi="Arial" w:cs="Arial"/>
          <w:i/>
          <w:sz w:val="24"/>
          <w:szCs w:val="24"/>
        </w:rPr>
      </w:pPr>
      <w:r w:rsidRPr="004E2B10">
        <w:rPr>
          <w:rFonts w:ascii="Arial" w:hAnsi="Arial" w:cs="Arial"/>
          <w:i/>
          <w:sz w:val="24"/>
          <w:szCs w:val="24"/>
        </w:rPr>
        <w:t>This course will focus on dysfunction, disease and trauma of the musculoskeletal system. Concepts of tissue healing, signs and symptoms of orthopedic dysfunctions, surgical interventions and physical therapy interventions will be addressed. Students will be expected to integrate knowledge and skills from previous PTA coursework to the orthopedic patient.</w:t>
      </w:r>
    </w:p>
    <w:p w14:paraId="557212E5" w14:textId="77777777" w:rsidR="00AE6A45" w:rsidRPr="004E2B10" w:rsidRDefault="00AE6A45" w:rsidP="00AE6A45">
      <w:pPr>
        <w:spacing w:after="0"/>
        <w:rPr>
          <w:rFonts w:ascii="Arial" w:hAnsi="Arial" w:cs="Arial"/>
          <w:sz w:val="24"/>
          <w:szCs w:val="24"/>
        </w:rPr>
      </w:pPr>
    </w:p>
    <w:p w14:paraId="144BC61E" w14:textId="77777777" w:rsidR="00AE6A45" w:rsidRPr="004E2B10" w:rsidRDefault="00AE6A45" w:rsidP="00AE6A45">
      <w:pPr>
        <w:spacing w:after="0"/>
        <w:rPr>
          <w:rFonts w:ascii="Arial" w:hAnsi="Arial" w:cs="Arial"/>
          <w:b/>
          <w:sz w:val="24"/>
          <w:szCs w:val="24"/>
        </w:rPr>
      </w:pPr>
      <w:r w:rsidRPr="004E2B10">
        <w:rPr>
          <w:rFonts w:ascii="Arial" w:hAnsi="Arial" w:cs="Arial"/>
          <w:b/>
          <w:sz w:val="24"/>
          <w:szCs w:val="24"/>
        </w:rPr>
        <w:t xml:space="preserve">PTA 107L – Orthopedic Management Lab </w:t>
      </w:r>
    </w:p>
    <w:p w14:paraId="39FC2818" w14:textId="77777777" w:rsidR="00AE6A45" w:rsidRPr="004E2B10" w:rsidRDefault="00AE6A45" w:rsidP="00AE6A45">
      <w:pPr>
        <w:spacing w:after="0"/>
        <w:rPr>
          <w:rFonts w:ascii="Arial" w:hAnsi="Arial" w:cs="Arial"/>
          <w:i/>
          <w:sz w:val="24"/>
          <w:szCs w:val="24"/>
        </w:rPr>
      </w:pPr>
      <w:r w:rsidRPr="004E2B10">
        <w:rPr>
          <w:rFonts w:ascii="Arial" w:hAnsi="Arial" w:cs="Arial"/>
          <w:i/>
          <w:sz w:val="24"/>
          <w:szCs w:val="24"/>
        </w:rPr>
        <w:t>This course will provide the practical training for assessment and treatment of the orthopedic conditions seen in the physical therapy setting. It is the laboratory component of PTA 107 Orthopedic Management and will focus on application of concepts taught in that course. Treatment strategies for disorders of the spine, upper extremity and lower extremity will be covered. Students will be expected to integrate knowledge and skills from previous PTA coursework and apply it to the orthopedic patient.</w:t>
      </w:r>
    </w:p>
    <w:p w14:paraId="199AE73B" w14:textId="77777777" w:rsidR="00AE6A45" w:rsidRPr="004E2B10" w:rsidRDefault="00AE6A45" w:rsidP="00AE6A45">
      <w:pPr>
        <w:spacing w:after="0"/>
        <w:rPr>
          <w:rFonts w:ascii="Arial" w:hAnsi="Arial" w:cs="Arial"/>
          <w:sz w:val="24"/>
          <w:szCs w:val="24"/>
        </w:rPr>
      </w:pPr>
    </w:p>
    <w:p w14:paraId="66A572FC" w14:textId="77777777" w:rsidR="00AE6A45" w:rsidRPr="004E2B10" w:rsidRDefault="00AE6A45" w:rsidP="00AE6A45">
      <w:pPr>
        <w:spacing w:after="0"/>
        <w:rPr>
          <w:rFonts w:ascii="Arial" w:hAnsi="Arial" w:cs="Arial"/>
          <w:b/>
          <w:sz w:val="24"/>
          <w:szCs w:val="24"/>
        </w:rPr>
      </w:pPr>
      <w:r w:rsidRPr="004E2B10">
        <w:rPr>
          <w:rFonts w:ascii="Arial" w:hAnsi="Arial" w:cs="Arial"/>
          <w:b/>
          <w:sz w:val="24"/>
          <w:szCs w:val="24"/>
        </w:rPr>
        <w:t>PTA 108 - Neurology and Development Theory</w:t>
      </w:r>
    </w:p>
    <w:p w14:paraId="7439225B" w14:textId="77777777" w:rsidR="00AE6A45" w:rsidRPr="004E2B10" w:rsidRDefault="00AE6A45" w:rsidP="00AE6A45">
      <w:pPr>
        <w:spacing w:after="0"/>
        <w:rPr>
          <w:rFonts w:ascii="Arial" w:hAnsi="Arial" w:cs="Arial"/>
          <w:i/>
          <w:sz w:val="24"/>
          <w:szCs w:val="24"/>
          <w:shd w:val="clear" w:color="auto" w:fill="FFFFFF"/>
        </w:rPr>
      </w:pPr>
      <w:r w:rsidRPr="004E2B10">
        <w:rPr>
          <w:rFonts w:ascii="Arial" w:hAnsi="Arial" w:cs="Arial"/>
          <w:i/>
          <w:sz w:val="24"/>
          <w:szCs w:val="24"/>
          <w:shd w:val="clear" w:color="auto" w:fill="FFFFFF"/>
        </w:rPr>
        <w:t>This course will cover basic neuroanatomy and neurophysiology with a focus on human growth and development from birth to the aged adult. It will cover the physical, cognitive, social and emotional changes with aging and their impact on functional movement. The process of motor development through motor control and motor learning will be addressed and applied to treatment of neurologic conditions through the lifespan.</w:t>
      </w:r>
    </w:p>
    <w:p w14:paraId="4EE80414" w14:textId="77777777" w:rsidR="00AE6A45" w:rsidRPr="004E2B10" w:rsidRDefault="00AE6A45" w:rsidP="00AE6A45">
      <w:pPr>
        <w:spacing w:after="0"/>
        <w:rPr>
          <w:rFonts w:ascii="Arial" w:hAnsi="Arial" w:cs="Arial"/>
          <w:sz w:val="24"/>
          <w:szCs w:val="24"/>
        </w:rPr>
      </w:pPr>
    </w:p>
    <w:p w14:paraId="35F15965" w14:textId="77777777" w:rsidR="00AE6A45" w:rsidRPr="004E2B10" w:rsidRDefault="00AE6A45" w:rsidP="00AE6A45">
      <w:pPr>
        <w:spacing w:after="0"/>
        <w:rPr>
          <w:rFonts w:ascii="Arial" w:hAnsi="Arial" w:cs="Arial"/>
          <w:b/>
          <w:sz w:val="24"/>
          <w:szCs w:val="24"/>
        </w:rPr>
      </w:pPr>
      <w:r w:rsidRPr="004E2B10">
        <w:rPr>
          <w:rFonts w:ascii="Arial" w:hAnsi="Arial" w:cs="Arial"/>
          <w:b/>
          <w:sz w:val="24"/>
          <w:szCs w:val="24"/>
        </w:rPr>
        <w:t xml:space="preserve">PTA 108L – Neurology and Development Lab </w:t>
      </w:r>
    </w:p>
    <w:p w14:paraId="06FF4146" w14:textId="77777777" w:rsidR="00AE6A45" w:rsidRPr="004E2B10" w:rsidRDefault="00AE6A45" w:rsidP="00AE6A45">
      <w:pPr>
        <w:spacing w:after="0"/>
        <w:rPr>
          <w:rFonts w:ascii="Arial" w:hAnsi="Arial" w:cs="Arial"/>
          <w:i/>
          <w:sz w:val="24"/>
          <w:szCs w:val="24"/>
        </w:rPr>
      </w:pPr>
      <w:r w:rsidRPr="004E2B10">
        <w:rPr>
          <w:rFonts w:ascii="Arial" w:hAnsi="Arial" w:cs="Arial"/>
          <w:i/>
          <w:sz w:val="24"/>
          <w:szCs w:val="24"/>
        </w:rPr>
        <w:t>This course will provide the practical training for the assessment and treatment of normal and abnormal neurodevelopment. It is the laboratory component of PTA 108 Neurology and Development and will focus on neurodevelopmental treatment techniques for pediatric patients. Fundamentals of treatment for neurological conditions in the adult and general treatment strategies related to geriatric patients will also be covered.</w:t>
      </w:r>
    </w:p>
    <w:p w14:paraId="0977DC25" w14:textId="77777777" w:rsidR="00AE6A45" w:rsidRPr="004E2B10" w:rsidRDefault="00AE6A45" w:rsidP="00AE6A45">
      <w:pPr>
        <w:spacing w:after="0"/>
        <w:rPr>
          <w:rFonts w:ascii="Arial" w:hAnsi="Arial" w:cs="Arial"/>
          <w:sz w:val="24"/>
          <w:szCs w:val="24"/>
        </w:rPr>
      </w:pPr>
    </w:p>
    <w:p w14:paraId="56453661" w14:textId="6F3FC43C" w:rsidR="00AE6A45" w:rsidRPr="004E2B10" w:rsidRDefault="00AE6A45" w:rsidP="00AE6A45">
      <w:pPr>
        <w:spacing w:after="0"/>
        <w:rPr>
          <w:rFonts w:ascii="Arial" w:hAnsi="Arial" w:cs="Arial"/>
          <w:b/>
          <w:sz w:val="24"/>
          <w:szCs w:val="24"/>
        </w:rPr>
      </w:pPr>
      <w:r w:rsidRPr="004E2B10">
        <w:rPr>
          <w:rFonts w:ascii="Arial" w:hAnsi="Arial" w:cs="Arial"/>
          <w:b/>
          <w:sz w:val="24"/>
          <w:szCs w:val="24"/>
        </w:rPr>
        <w:t xml:space="preserve">PTA 121 – Clinical Practicum </w:t>
      </w:r>
      <w:r w:rsidR="00E46AC1">
        <w:rPr>
          <w:rFonts w:ascii="Arial" w:hAnsi="Arial" w:cs="Arial"/>
          <w:b/>
          <w:sz w:val="24"/>
          <w:szCs w:val="24"/>
        </w:rPr>
        <w:t>1</w:t>
      </w:r>
    </w:p>
    <w:p w14:paraId="38441742" w14:textId="040979B4" w:rsidR="00AE6A45" w:rsidRPr="004E2B10" w:rsidRDefault="4A4F9F75" w:rsidP="4A4F9F75">
      <w:pPr>
        <w:spacing w:after="0"/>
        <w:rPr>
          <w:rFonts w:ascii="Arial" w:hAnsi="Arial" w:cs="Arial"/>
          <w:i/>
          <w:iCs/>
          <w:sz w:val="24"/>
          <w:szCs w:val="24"/>
        </w:rPr>
      </w:pPr>
      <w:r w:rsidRPr="4A4F9F75">
        <w:rPr>
          <w:rFonts w:ascii="Arial" w:hAnsi="Arial" w:cs="Arial"/>
          <w:i/>
          <w:iCs/>
          <w:sz w:val="24"/>
          <w:szCs w:val="24"/>
        </w:rPr>
        <w:t xml:space="preserve">This course will provide students with the opportunity to observe and participate in patient care as directed by a clinical instructor. Students will be placed in a clinical setting for a full-time (40 hrs/wk), </w:t>
      </w:r>
      <w:r w:rsidR="00E46AC1">
        <w:rPr>
          <w:rFonts w:ascii="Arial" w:hAnsi="Arial" w:cs="Arial"/>
          <w:i/>
          <w:iCs/>
          <w:sz w:val="24"/>
          <w:szCs w:val="24"/>
        </w:rPr>
        <w:t>eight</w:t>
      </w:r>
      <w:r w:rsidRPr="4A4F9F75">
        <w:rPr>
          <w:rFonts w:ascii="Arial" w:hAnsi="Arial" w:cs="Arial"/>
          <w:i/>
          <w:iCs/>
          <w:sz w:val="24"/>
          <w:szCs w:val="24"/>
        </w:rPr>
        <w:t xml:space="preserve">-week clinical experience where they will apply knowledge and skills learned in semesters one, two and three of the PTA Program. Students will provide care as directed by a licensed physical therapist or physical therapist assistant for uncomplicated and complicated patients with the degree of </w:t>
      </w:r>
      <w:r w:rsidRPr="4A4F9F75">
        <w:rPr>
          <w:rFonts w:ascii="Arial" w:hAnsi="Arial" w:cs="Arial"/>
          <w:i/>
          <w:iCs/>
          <w:sz w:val="24"/>
          <w:szCs w:val="24"/>
        </w:rPr>
        <w:lastRenderedPageBreak/>
        <w:t xml:space="preserve">supervision and guidance based on the patient and the environment. Students are expected to be operating at an intermediate </w:t>
      </w:r>
      <w:r w:rsidR="000A3E14">
        <w:rPr>
          <w:rFonts w:ascii="Arial" w:hAnsi="Arial" w:cs="Arial"/>
          <w:i/>
          <w:iCs/>
          <w:sz w:val="24"/>
          <w:szCs w:val="24"/>
        </w:rPr>
        <w:t>by the end of</w:t>
      </w:r>
      <w:r w:rsidRPr="4A4F9F75">
        <w:rPr>
          <w:rFonts w:ascii="Arial" w:hAnsi="Arial" w:cs="Arial"/>
          <w:i/>
          <w:iCs/>
          <w:sz w:val="24"/>
          <w:szCs w:val="24"/>
        </w:rPr>
        <w:t xml:space="preserve"> this clinical experience.</w:t>
      </w:r>
    </w:p>
    <w:p w14:paraId="273D07A9" w14:textId="77777777" w:rsidR="00AE6A45" w:rsidRPr="004E2B10" w:rsidRDefault="00AE6A45" w:rsidP="00AE6A45">
      <w:pPr>
        <w:spacing w:after="0"/>
        <w:rPr>
          <w:rFonts w:ascii="Arial" w:hAnsi="Arial" w:cs="Arial"/>
          <w:sz w:val="24"/>
          <w:szCs w:val="24"/>
        </w:rPr>
      </w:pPr>
    </w:p>
    <w:p w14:paraId="6B5B9936" w14:textId="77777777" w:rsidR="00AE6A45" w:rsidRPr="006D60F3" w:rsidRDefault="00AE6A45" w:rsidP="00AE6A45">
      <w:pPr>
        <w:rPr>
          <w:rFonts w:ascii="Arial" w:hAnsi="Arial" w:cs="Arial"/>
          <w:b/>
          <w:sz w:val="28"/>
          <w:szCs w:val="28"/>
          <w:u w:val="single"/>
        </w:rPr>
      </w:pPr>
      <w:r w:rsidRPr="006D60F3">
        <w:rPr>
          <w:rFonts w:ascii="Arial" w:hAnsi="Arial" w:cs="Arial"/>
          <w:b/>
          <w:sz w:val="28"/>
          <w:szCs w:val="28"/>
          <w:u w:val="single"/>
        </w:rPr>
        <w:t>Required Semester 4 Courses</w:t>
      </w:r>
    </w:p>
    <w:p w14:paraId="34119D03" w14:textId="77777777" w:rsidR="00AE6A45" w:rsidRPr="004E2B10" w:rsidRDefault="00AE6A45" w:rsidP="00AE6A45">
      <w:pPr>
        <w:spacing w:after="0"/>
        <w:rPr>
          <w:rFonts w:ascii="Arial" w:hAnsi="Arial" w:cs="Arial"/>
          <w:b/>
          <w:sz w:val="24"/>
          <w:szCs w:val="24"/>
        </w:rPr>
      </w:pPr>
      <w:r w:rsidRPr="004E2B10">
        <w:rPr>
          <w:rFonts w:ascii="Arial" w:hAnsi="Arial" w:cs="Arial"/>
          <w:b/>
          <w:sz w:val="24"/>
          <w:szCs w:val="24"/>
        </w:rPr>
        <w:t xml:space="preserve">PTA 109 – Neurologic Management Theory </w:t>
      </w:r>
    </w:p>
    <w:p w14:paraId="22C14140" w14:textId="77777777" w:rsidR="00AE6A45" w:rsidRPr="004E2B10" w:rsidRDefault="00AE6A45" w:rsidP="00AE6A45">
      <w:pPr>
        <w:spacing w:after="0"/>
        <w:rPr>
          <w:rFonts w:ascii="Arial" w:hAnsi="Arial" w:cs="Arial"/>
          <w:i/>
          <w:sz w:val="24"/>
          <w:szCs w:val="24"/>
        </w:rPr>
      </w:pPr>
      <w:r w:rsidRPr="004E2B10">
        <w:rPr>
          <w:rFonts w:ascii="Arial" w:hAnsi="Arial" w:cs="Arial"/>
          <w:i/>
          <w:sz w:val="24"/>
          <w:szCs w:val="24"/>
        </w:rPr>
        <w:t>This course will cover physical therapy interventions for common neurologic conditions. Additionally, assessment, medical management, environmental barriers, adaptive equipment, psychosocial issues and effective interdisciplinary management will also be covered as it applies to the patient with a neurologic condition. Students will apply neuroanatomy and developmental concepts learned in PTA 108 Neurology and Development to the adult patient with a neurologic condition.</w:t>
      </w:r>
    </w:p>
    <w:p w14:paraId="6AF100D3" w14:textId="77777777" w:rsidR="00AE6A45" w:rsidRPr="004E2B10" w:rsidRDefault="00AE6A45" w:rsidP="00AE6A45">
      <w:pPr>
        <w:spacing w:after="0"/>
        <w:rPr>
          <w:rFonts w:ascii="Arial" w:hAnsi="Arial" w:cs="Arial"/>
          <w:sz w:val="24"/>
          <w:szCs w:val="24"/>
        </w:rPr>
      </w:pPr>
    </w:p>
    <w:p w14:paraId="3AB990EB" w14:textId="77777777" w:rsidR="00AE6A45" w:rsidRPr="004E2B10" w:rsidRDefault="00AE6A45" w:rsidP="00AE6A45">
      <w:pPr>
        <w:spacing w:after="0"/>
        <w:rPr>
          <w:rFonts w:ascii="Arial" w:hAnsi="Arial" w:cs="Arial"/>
          <w:b/>
          <w:sz w:val="24"/>
          <w:szCs w:val="24"/>
        </w:rPr>
      </w:pPr>
      <w:r w:rsidRPr="004E2B10">
        <w:rPr>
          <w:rFonts w:ascii="Arial" w:hAnsi="Arial" w:cs="Arial"/>
          <w:b/>
          <w:sz w:val="24"/>
          <w:szCs w:val="24"/>
        </w:rPr>
        <w:t xml:space="preserve">PTA 109L – Neurologic Management Lab </w:t>
      </w:r>
    </w:p>
    <w:p w14:paraId="7BF9615B" w14:textId="77777777" w:rsidR="00AE6A45" w:rsidRPr="004E2B10" w:rsidRDefault="00AE6A45" w:rsidP="00AE6A45">
      <w:pPr>
        <w:spacing w:after="0"/>
        <w:rPr>
          <w:rFonts w:ascii="Arial" w:hAnsi="Arial" w:cs="Arial"/>
          <w:i/>
          <w:sz w:val="24"/>
          <w:szCs w:val="24"/>
        </w:rPr>
      </w:pPr>
      <w:r w:rsidRPr="004E2B10">
        <w:rPr>
          <w:rFonts w:ascii="Arial" w:hAnsi="Arial" w:cs="Arial"/>
          <w:i/>
          <w:sz w:val="24"/>
          <w:szCs w:val="24"/>
        </w:rPr>
        <w:t>This course will cover the practical training for the assessment and treatment of common neurologic conditions by the physical therapist assistant. It is the laboratory component of PTA 109 Neurologic Management Theory and will apply principles of patient management taught in that course. It will incorporate treatment principles and progression from previous courses through the use of case studies.</w:t>
      </w:r>
    </w:p>
    <w:p w14:paraId="2918E608" w14:textId="77777777" w:rsidR="00AE6A45" w:rsidRPr="004E2B10" w:rsidRDefault="00AE6A45" w:rsidP="00AE6A45">
      <w:pPr>
        <w:spacing w:after="0"/>
        <w:rPr>
          <w:rFonts w:ascii="Arial" w:hAnsi="Arial" w:cs="Arial"/>
          <w:sz w:val="24"/>
          <w:szCs w:val="24"/>
        </w:rPr>
      </w:pPr>
    </w:p>
    <w:p w14:paraId="3B3D920E" w14:textId="77777777" w:rsidR="00AE6A45" w:rsidRPr="004E2B10" w:rsidRDefault="00AE6A45" w:rsidP="00AE6A45">
      <w:pPr>
        <w:spacing w:after="0"/>
        <w:rPr>
          <w:rFonts w:ascii="Arial" w:hAnsi="Arial" w:cs="Arial"/>
          <w:b/>
          <w:sz w:val="24"/>
          <w:szCs w:val="24"/>
        </w:rPr>
      </w:pPr>
      <w:r w:rsidRPr="004E2B10">
        <w:rPr>
          <w:rFonts w:ascii="Arial" w:hAnsi="Arial" w:cs="Arial"/>
          <w:b/>
          <w:sz w:val="24"/>
          <w:szCs w:val="24"/>
        </w:rPr>
        <w:t xml:space="preserve">PTA 110 – Advanced Procedures Theory </w:t>
      </w:r>
    </w:p>
    <w:p w14:paraId="4418F20F" w14:textId="77777777" w:rsidR="00AE6A45" w:rsidRPr="004E2B10" w:rsidRDefault="00AE6A45" w:rsidP="00AE6A45">
      <w:pPr>
        <w:spacing w:after="0"/>
        <w:rPr>
          <w:rFonts w:ascii="Arial" w:hAnsi="Arial" w:cs="Arial"/>
          <w:i/>
          <w:sz w:val="24"/>
          <w:szCs w:val="24"/>
        </w:rPr>
      </w:pPr>
      <w:r w:rsidRPr="004E2B10">
        <w:rPr>
          <w:rFonts w:ascii="Arial" w:hAnsi="Arial" w:cs="Arial"/>
          <w:i/>
          <w:sz w:val="24"/>
          <w:szCs w:val="24"/>
        </w:rPr>
        <w:t>This course will cover physical therapy care for unique patient populations including patients with respiratory dysfunction, women’s health patients, oncology patients, amputees, patients with vestibular dysfunction, chronic pain patients and those with complex multi-system pathology. Topics include diagnoses, medical and physical therapy interventions, special considerations and equipment needs for these patient populations.</w:t>
      </w:r>
    </w:p>
    <w:p w14:paraId="0C0B1486" w14:textId="77777777" w:rsidR="00AE6A45" w:rsidRPr="004E2B10" w:rsidRDefault="00AE6A45" w:rsidP="00AE6A45">
      <w:pPr>
        <w:spacing w:after="0"/>
        <w:rPr>
          <w:rFonts w:ascii="Arial" w:hAnsi="Arial" w:cs="Arial"/>
          <w:sz w:val="24"/>
          <w:szCs w:val="24"/>
        </w:rPr>
      </w:pPr>
    </w:p>
    <w:p w14:paraId="201F21D0" w14:textId="77777777" w:rsidR="00AE6A45" w:rsidRPr="004E2B10" w:rsidRDefault="00AE6A45" w:rsidP="00AE6A45">
      <w:pPr>
        <w:spacing w:after="0"/>
        <w:rPr>
          <w:rFonts w:ascii="Arial" w:hAnsi="Arial" w:cs="Arial"/>
          <w:b/>
          <w:sz w:val="24"/>
          <w:szCs w:val="24"/>
        </w:rPr>
      </w:pPr>
      <w:r w:rsidRPr="004E2B10">
        <w:rPr>
          <w:rFonts w:ascii="Arial" w:hAnsi="Arial" w:cs="Arial"/>
          <w:b/>
          <w:sz w:val="24"/>
          <w:szCs w:val="24"/>
        </w:rPr>
        <w:t xml:space="preserve">PTA 110L – Advanced Procedures Lab </w:t>
      </w:r>
    </w:p>
    <w:p w14:paraId="6560E6D3" w14:textId="77777777" w:rsidR="00AE6A45" w:rsidRPr="004E2B10" w:rsidRDefault="00AE6A45" w:rsidP="00AE6A45">
      <w:pPr>
        <w:spacing w:after="0"/>
        <w:rPr>
          <w:rFonts w:ascii="Arial" w:hAnsi="Arial" w:cs="Arial"/>
          <w:i/>
          <w:sz w:val="24"/>
          <w:szCs w:val="24"/>
        </w:rPr>
      </w:pPr>
      <w:r w:rsidRPr="004E2B10">
        <w:rPr>
          <w:rFonts w:ascii="Arial" w:hAnsi="Arial" w:cs="Arial"/>
          <w:i/>
          <w:sz w:val="24"/>
          <w:szCs w:val="24"/>
        </w:rPr>
        <w:t>This course will provide the practical training for physical therapy care for unique patient populations including patients with respiratory dysfunction, women’s health patients, oncology patients, amputees, patients with vestibular dysfunction, patients with chronic pain and those with complex multi-system pathology. This is the laboratory portion of PTA 110 Advanced Procedures Theory. The focus of this course will be the application of concepts and interventions to patient treatment scenarios.</w:t>
      </w:r>
    </w:p>
    <w:p w14:paraId="51842AAE" w14:textId="77777777" w:rsidR="00AE6A45" w:rsidRPr="004E2B10" w:rsidRDefault="00AE6A45" w:rsidP="00AE6A45">
      <w:pPr>
        <w:spacing w:after="0"/>
        <w:rPr>
          <w:rFonts w:ascii="Arial" w:hAnsi="Arial" w:cs="Arial"/>
          <w:sz w:val="24"/>
          <w:szCs w:val="24"/>
        </w:rPr>
      </w:pPr>
    </w:p>
    <w:p w14:paraId="566642FB" w14:textId="77777777" w:rsidR="00AE6A45" w:rsidRPr="004E2B10" w:rsidRDefault="00AE6A45" w:rsidP="00AE6A45">
      <w:pPr>
        <w:spacing w:after="0"/>
        <w:rPr>
          <w:rFonts w:ascii="Arial" w:hAnsi="Arial" w:cs="Arial"/>
          <w:b/>
          <w:sz w:val="24"/>
          <w:szCs w:val="24"/>
        </w:rPr>
      </w:pPr>
      <w:r w:rsidRPr="004E2B10">
        <w:rPr>
          <w:rFonts w:ascii="Arial" w:hAnsi="Arial" w:cs="Arial"/>
          <w:b/>
          <w:sz w:val="24"/>
          <w:szCs w:val="24"/>
        </w:rPr>
        <w:t xml:space="preserve">PTA 111 – Professional Integration </w:t>
      </w:r>
    </w:p>
    <w:p w14:paraId="2C2474FF" w14:textId="41B67601" w:rsidR="00AE6A45" w:rsidRPr="004E2B10" w:rsidRDefault="4A4F9F75" w:rsidP="4A4F9F75">
      <w:pPr>
        <w:spacing w:after="0"/>
        <w:rPr>
          <w:rFonts w:ascii="Arial" w:hAnsi="Arial" w:cs="Arial"/>
          <w:i/>
          <w:iCs/>
          <w:sz w:val="24"/>
          <w:szCs w:val="24"/>
        </w:rPr>
      </w:pPr>
      <w:r w:rsidRPr="4A4F9F75">
        <w:rPr>
          <w:rFonts w:ascii="Arial" w:hAnsi="Arial" w:cs="Arial"/>
          <w:i/>
          <w:iCs/>
          <w:sz w:val="24"/>
          <w:szCs w:val="24"/>
        </w:rPr>
        <w:t>This course will cover issues related to practice management and encourage problem solving skills to integrate all knowledge and skills learned throughout the PTA Program. The course will be discussion-based and focus on learning through case studies. This course will also prepare students for licensure as a PTA and include a comprehensive exam covering all information taught in the PTA Program.</w:t>
      </w:r>
    </w:p>
    <w:p w14:paraId="0DA91E00" w14:textId="77777777" w:rsidR="00AE6A45" w:rsidRPr="004E2B10" w:rsidRDefault="00AE6A45" w:rsidP="00AE6A45">
      <w:pPr>
        <w:spacing w:after="0"/>
        <w:rPr>
          <w:rFonts w:ascii="Arial" w:hAnsi="Arial" w:cs="Arial"/>
          <w:sz w:val="24"/>
          <w:szCs w:val="24"/>
        </w:rPr>
      </w:pPr>
    </w:p>
    <w:p w14:paraId="2BF0A4CB" w14:textId="07300101" w:rsidR="00AE6A45" w:rsidRPr="004E2B10" w:rsidRDefault="00AE6A45" w:rsidP="00AE6A45">
      <w:pPr>
        <w:spacing w:after="0"/>
        <w:rPr>
          <w:rFonts w:ascii="Arial" w:hAnsi="Arial" w:cs="Arial"/>
          <w:b/>
          <w:sz w:val="24"/>
          <w:szCs w:val="24"/>
        </w:rPr>
      </w:pPr>
      <w:r w:rsidRPr="004E2B10">
        <w:rPr>
          <w:rFonts w:ascii="Arial" w:hAnsi="Arial" w:cs="Arial"/>
          <w:b/>
          <w:sz w:val="24"/>
          <w:szCs w:val="24"/>
        </w:rPr>
        <w:t>PTA 12</w:t>
      </w:r>
      <w:r w:rsidR="00E46AC1">
        <w:rPr>
          <w:rFonts w:ascii="Arial" w:hAnsi="Arial" w:cs="Arial"/>
          <w:b/>
          <w:sz w:val="24"/>
          <w:szCs w:val="24"/>
        </w:rPr>
        <w:t>2</w:t>
      </w:r>
      <w:r w:rsidRPr="004E2B10">
        <w:rPr>
          <w:rFonts w:ascii="Arial" w:hAnsi="Arial" w:cs="Arial"/>
          <w:b/>
          <w:sz w:val="24"/>
          <w:szCs w:val="24"/>
        </w:rPr>
        <w:t xml:space="preserve"> – Clinical Practicum </w:t>
      </w:r>
      <w:r w:rsidR="00E46AC1">
        <w:rPr>
          <w:rFonts w:ascii="Arial" w:hAnsi="Arial" w:cs="Arial"/>
          <w:b/>
          <w:sz w:val="24"/>
          <w:szCs w:val="24"/>
        </w:rPr>
        <w:t>2</w:t>
      </w:r>
    </w:p>
    <w:p w14:paraId="49EEBB77" w14:textId="21C17B61" w:rsidR="00AE6A45" w:rsidRPr="004E2B10" w:rsidRDefault="4A4F9F75" w:rsidP="4A4F9F75">
      <w:pPr>
        <w:spacing w:after="0"/>
        <w:rPr>
          <w:rFonts w:ascii="Arial" w:hAnsi="Arial" w:cs="Arial"/>
          <w:b/>
          <w:bCs/>
          <w:i/>
          <w:iCs/>
          <w:sz w:val="24"/>
          <w:szCs w:val="24"/>
        </w:rPr>
      </w:pPr>
      <w:r w:rsidRPr="4A4F9F75">
        <w:rPr>
          <w:rFonts w:ascii="Arial" w:hAnsi="Arial" w:cs="Arial"/>
          <w:i/>
          <w:iCs/>
          <w:sz w:val="24"/>
          <w:szCs w:val="24"/>
        </w:rPr>
        <w:t xml:space="preserve">This course will provide students with the opportunity to observe and participate in patient care as directed by a clinical instructor. Students will be placed in a clinical setting for a full-time (40 hrs/wk), </w:t>
      </w:r>
      <w:r w:rsidR="00E46AC1">
        <w:rPr>
          <w:rFonts w:ascii="Arial" w:hAnsi="Arial" w:cs="Arial"/>
          <w:i/>
          <w:iCs/>
          <w:sz w:val="24"/>
          <w:szCs w:val="24"/>
        </w:rPr>
        <w:t>eight</w:t>
      </w:r>
      <w:r w:rsidRPr="4A4F9F75">
        <w:rPr>
          <w:rFonts w:ascii="Arial" w:hAnsi="Arial" w:cs="Arial"/>
          <w:i/>
          <w:iCs/>
          <w:sz w:val="24"/>
          <w:szCs w:val="24"/>
        </w:rPr>
        <w:t xml:space="preserve">-week clinical experience where they will apply knowledge and skills learned in semesters one through four of the PTA Program. Students will provide care as directed by a licensed physical therapist or physical therapist assistant for uncomplicated and complicated patients with the degree of </w:t>
      </w:r>
      <w:r w:rsidRPr="4A4F9F75">
        <w:rPr>
          <w:rFonts w:ascii="Arial" w:hAnsi="Arial" w:cs="Arial"/>
          <w:i/>
          <w:iCs/>
          <w:sz w:val="24"/>
          <w:szCs w:val="24"/>
        </w:rPr>
        <w:lastRenderedPageBreak/>
        <w:t xml:space="preserve">supervision and guidance based on the patient and the environment. Students are expected to provide patient care and fulfill the role of the physical therapist assistant </w:t>
      </w:r>
      <w:r w:rsidR="000A3E14">
        <w:rPr>
          <w:rFonts w:ascii="Arial" w:hAnsi="Arial" w:cs="Arial"/>
          <w:i/>
          <w:iCs/>
          <w:sz w:val="24"/>
          <w:szCs w:val="24"/>
        </w:rPr>
        <w:t>by the end of</w:t>
      </w:r>
      <w:r w:rsidRPr="4A4F9F75">
        <w:rPr>
          <w:rFonts w:ascii="Arial" w:hAnsi="Arial" w:cs="Arial"/>
          <w:i/>
          <w:iCs/>
          <w:sz w:val="24"/>
          <w:szCs w:val="24"/>
        </w:rPr>
        <w:t xml:space="preserve"> this clinical experience.</w:t>
      </w:r>
      <w:r w:rsidRPr="4A4F9F75">
        <w:rPr>
          <w:rFonts w:ascii="Arial" w:hAnsi="Arial" w:cs="Arial"/>
          <w:b/>
          <w:bCs/>
          <w:i/>
          <w:iCs/>
          <w:sz w:val="24"/>
          <w:szCs w:val="24"/>
        </w:rPr>
        <w:t xml:space="preserve"> </w:t>
      </w:r>
    </w:p>
    <w:p w14:paraId="669A9527" w14:textId="77777777" w:rsidR="00AE6A45" w:rsidRPr="004E2B10" w:rsidRDefault="00AE6A45" w:rsidP="00AE6A45">
      <w:pPr>
        <w:spacing w:after="0"/>
        <w:rPr>
          <w:rFonts w:ascii="Arial" w:hAnsi="Arial" w:cs="Arial"/>
          <w:sz w:val="24"/>
          <w:szCs w:val="24"/>
        </w:rPr>
      </w:pPr>
    </w:p>
    <w:p w14:paraId="5358D99A" w14:textId="77777777" w:rsidR="00AE6A45" w:rsidRPr="006D60F3" w:rsidRDefault="00AE6A45" w:rsidP="00AE6A45">
      <w:pPr>
        <w:spacing w:after="0"/>
        <w:rPr>
          <w:rFonts w:ascii="Arial" w:hAnsi="Arial" w:cs="Arial"/>
          <w:b/>
          <w:sz w:val="28"/>
          <w:szCs w:val="28"/>
          <w:u w:val="single"/>
        </w:rPr>
      </w:pPr>
      <w:r w:rsidRPr="006D60F3">
        <w:rPr>
          <w:rFonts w:ascii="Arial" w:hAnsi="Arial" w:cs="Arial"/>
          <w:b/>
          <w:sz w:val="28"/>
          <w:szCs w:val="28"/>
          <w:u w:val="single"/>
        </w:rPr>
        <w:t>Required General Education Courses</w:t>
      </w:r>
    </w:p>
    <w:p w14:paraId="12A0BA05" w14:textId="77777777" w:rsidR="00AE6A45" w:rsidRPr="004E2B10" w:rsidRDefault="00AE6A45" w:rsidP="00AE6A45">
      <w:pPr>
        <w:spacing w:after="0"/>
        <w:rPr>
          <w:rFonts w:ascii="Arial" w:hAnsi="Arial" w:cs="Arial"/>
          <w:b/>
          <w:sz w:val="24"/>
          <w:szCs w:val="24"/>
        </w:rPr>
      </w:pPr>
    </w:p>
    <w:p w14:paraId="3B0D19D3" w14:textId="77777777" w:rsidR="00AE6A45" w:rsidRPr="004E2B10" w:rsidRDefault="00AE6A45" w:rsidP="00AE6A45">
      <w:pPr>
        <w:spacing w:after="0"/>
        <w:rPr>
          <w:rFonts w:ascii="Arial" w:hAnsi="Arial" w:cs="Arial"/>
          <w:sz w:val="24"/>
          <w:szCs w:val="24"/>
          <w:u w:val="single"/>
        </w:rPr>
      </w:pPr>
      <w:r w:rsidRPr="004E2B10">
        <w:rPr>
          <w:rFonts w:ascii="Arial" w:hAnsi="Arial" w:cs="Arial"/>
          <w:sz w:val="24"/>
          <w:szCs w:val="24"/>
          <w:u w:val="single"/>
        </w:rPr>
        <w:t>Language Requirement</w:t>
      </w:r>
    </w:p>
    <w:p w14:paraId="00A47C7D" w14:textId="77777777" w:rsidR="00AE6A45" w:rsidRPr="004E2B10" w:rsidRDefault="00AE6A45" w:rsidP="00AE6A45">
      <w:pPr>
        <w:spacing w:after="0"/>
        <w:rPr>
          <w:rFonts w:ascii="Arial" w:hAnsi="Arial" w:cs="Arial"/>
          <w:b/>
          <w:sz w:val="24"/>
          <w:szCs w:val="24"/>
        </w:rPr>
      </w:pPr>
      <w:r w:rsidRPr="004E2B10">
        <w:rPr>
          <w:rFonts w:ascii="Arial" w:hAnsi="Arial" w:cs="Arial"/>
          <w:b/>
          <w:sz w:val="24"/>
          <w:szCs w:val="24"/>
        </w:rPr>
        <w:t>ENG 200 – Reading and Composition</w:t>
      </w:r>
    </w:p>
    <w:p w14:paraId="414869CD" w14:textId="77777777" w:rsidR="00AE6A45" w:rsidRPr="004E2B10" w:rsidRDefault="00AE6A45" w:rsidP="00AE6A45">
      <w:pPr>
        <w:spacing w:after="0"/>
        <w:rPr>
          <w:rFonts w:ascii="Arial" w:hAnsi="Arial" w:cs="Arial"/>
          <w:i/>
          <w:sz w:val="24"/>
          <w:szCs w:val="24"/>
        </w:rPr>
      </w:pPr>
      <w:r w:rsidRPr="004E2B10">
        <w:rPr>
          <w:rFonts w:ascii="Arial" w:hAnsi="Arial" w:cs="Arial"/>
          <w:i/>
          <w:sz w:val="24"/>
          <w:szCs w:val="24"/>
        </w:rPr>
        <w:t xml:space="preserve">This course will fulfill the requirements of the first semester of freshman composition at the university level. All sections are both writing and reading intensive. Topics covered include thesis development and support, writing essays in various rhetorical modes, close reading, and completion of a thorough, properly cited research paper. </w:t>
      </w:r>
    </w:p>
    <w:p w14:paraId="120FC5A1" w14:textId="77777777" w:rsidR="00AE6A45" w:rsidRPr="004E2B10" w:rsidRDefault="00AE6A45" w:rsidP="00AE6A45">
      <w:pPr>
        <w:spacing w:after="0"/>
        <w:rPr>
          <w:rFonts w:ascii="Arial" w:hAnsi="Arial" w:cs="Arial"/>
          <w:i/>
          <w:sz w:val="24"/>
          <w:szCs w:val="24"/>
        </w:rPr>
      </w:pPr>
    </w:p>
    <w:p w14:paraId="021D5C80" w14:textId="77777777" w:rsidR="00AE6A45" w:rsidRPr="004E2B10" w:rsidRDefault="00AE6A45" w:rsidP="00AE6A45">
      <w:pPr>
        <w:spacing w:after="0"/>
        <w:rPr>
          <w:rFonts w:ascii="Arial" w:hAnsi="Arial" w:cs="Arial"/>
          <w:sz w:val="24"/>
          <w:szCs w:val="24"/>
          <w:u w:val="single"/>
        </w:rPr>
      </w:pPr>
      <w:r w:rsidRPr="004E2B10">
        <w:rPr>
          <w:rFonts w:ascii="Arial" w:hAnsi="Arial" w:cs="Arial"/>
          <w:sz w:val="24"/>
          <w:szCs w:val="24"/>
          <w:u w:val="single"/>
        </w:rPr>
        <w:t>Communication Requirement</w:t>
      </w:r>
    </w:p>
    <w:p w14:paraId="3B725804" w14:textId="77777777" w:rsidR="00AE6A45" w:rsidRPr="004E2B10" w:rsidRDefault="00AE6A45" w:rsidP="00AE6A45">
      <w:pPr>
        <w:spacing w:after="0"/>
        <w:rPr>
          <w:rFonts w:ascii="Arial" w:hAnsi="Arial" w:cs="Arial"/>
          <w:b/>
          <w:sz w:val="24"/>
          <w:szCs w:val="24"/>
        </w:rPr>
      </w:pPr>
      <w:r w:rsidRPr="004E2B10">
        <w:rPr>
          <w:rFonts w:ascii="Arial" w:hAnsi="Arial" w:cs="Arial"/>
          <w:b/>
          <w:sz w:val="24"/>
          <w:szCs w:val="24"/>
        </w:rPr>
        <w:t>COM 203 – Introduction to Public Speaking</w:t>
      </w:r>
    </w:p>
    <w:p w14:paraId="2CA7702B" w14:textId="77777777" w:rsidR="00AE6A45" w:rsidRPr="004E2B10" w:rsidRDefault="00AE6A45" w:rsidP="00AE6A45">
      <w:pPr>
        <w:spacing w:after="0"/>
        <w:rPr>
          <w:rFonts w:ascii="Arial" w:hAnsi="Arial" w:cs="Arial"/>
          <w:i/>
          <w:sz w:val="24"/>
          <w:szCs w:val="24"/>
        </w:rPr>
      </w:pPr>
      <w:r w:rsidRPr="004E2B10">
        <w:rPr>
          <w:rFonts w:ascii="Arial" w:hAnsi="Arial" w:cs="Arial"/>
          <w:i/>
          <w:sz w:val="24"/>
          <w:szCs w:val="24"/>
        </w:rPr>
        <w:t>This course will introduce students to the theories and techniques of public speaking in a democratic society. Discovery, development, and criticism of ideas in public discourse through research, reasoning, organization, composition, presentation, and evaluation of various types of speeches including informative and persuasive speeches will be explored.</w:t>
      </w:r>
    </w:p>
    <w:p w14:paraId="2E86DC84" w14:textId="77777777" w:rsidR="00AE6A45" w:rsidRPr="004E2B10" w:rsidRDefault="00AE6A45" w:rsidP="00AE6A45">
      <w:pPr>
        <w:spacing w:after="0"/>
        <w:rPr>
          <w:rFonts w:ascii="Arial" w:hAnsi="Arial" w:cs="Arial"/>
          <w:sz w:val="24"/>
          <w:szCs w:val="24"/>
        </w:rPr>
      </w:pPr>
      <w:r w:rsidRPr="004E2B10">
        <w:rPr>
          <w:rFonts w:ascii="Arial" w:hAnsi="Arial" w:cs="Arial"/>
          <w:sz w:val="24"/>
          <w:szCs w:val="24"/>
        </w:rPr>
        <w:t>OR</w:t>
      </w:r>
    </w:p>
    <w:p w14:paraId="06C684F4" w14:textId="77777777" w:rsidR="00AE6A45" w:rsidRPr="004E2B10" w:rsidRDefault="00AE6A45" w:rsidP="00AE6A45">
      <w:pPr>
        <w:spacing w:after="0"/>
        <w:rPr>
          <w:rFonts w:ascii="Arial" w:hAnsi="Arial" w:cs="Arial"/>
          <w:b/>
          <w:sz w:val="24"/>
          <w:szCs w:val="24"/>
        </w:rPr>
      </w:pPr>
      <w:r w:rsidRPr="004E2B10">
        <w:rPr>
          <w:rFonts w:ascii="Arial" w:hAnsi="Arial" w:cs="Arial"/>
          <w:b/>
          <w:sz w:val="24"/>
          <w:szCs w:val="24"/>
        </w:rPr>
        <w:t xml:space="preserve">COM 210 – Interpersonal Communications </w:t>
      </w:r>
    </w:p>
    <w:p w14:paraId="08E745AF" w14:textId="77777777" w:rsidR="00AE6A45" w:rsidRPr="004E2B10" w:rsidRDefault="00AE6A45" w:rsidP="00AE6A45">
      <w:pPr>
        <w:spacing w:after="0"/>
        <w:rPr>
          <w:rFonts w:ascii="Arial" w:hAnsi="Arial" w:cs="Arial"/>
          <w:i/>
          <w:sz w:val="24"/>
          <w:szCs w:val="24"/>
        </w:rPr>
      </w:pPr>
      <w:r w:rsidRPr="004E2B10">
        <w:rPr>
          <w:rFonts w:ascii="Arial" w:hAnsi="Arial" w:cs="Arial"/>
          <w:i/>
          <w:sz w:val="24"/>
          <w:szCs w:val="24"/>
        </w:rPr>
        <w:t>This course will introduce the student to interpersonal communication theories, rational dialogue, and cooperative analysis of communicative events. Students will study communicative interactions, their symbolic processes, reasoning and advocacy, and the effects of communication on people and society.</w:t>
      </w:r>
    </w:p>
    <w:p w14:paraId="2B68F12A" w14:textId="77777777" w:rsidR="00AE6A45" w:rsidRPr="004E2B10" w:rsidRDefault="00AE6A45" w:rsidP="00AE6A45">
      <w:pPr>
        <w:spacing w:after="0"/>
        <w:rPr>
          <w:rFonts w:ascii="Arial" w:hAnsi="Arial" w:cs="Arial"/>
          <w:i/>
          <w:sz w:val="24"/>
          <w:szCs w:val="24"/>
        </w:rPr>
      </w:pPr>
    </w:p>
    <w:p w14:paraId="73F8A0A3" w14:textId="77777777" w:rsidR="00AE6A45" w:rsidRPr="004E2B10" w:rsidRDefault="00AE6A45" w:rsidP="00AE6A45">
      <w:pPr>
        <w:spacing w:after="0"/>
        <w:rPr>
          <w:rFonts w:ascii="Arial" w:hAnsi="Arial" w:cs="Arial"/>
          <w:sz w:val="24"/>
          <w:szCs w:val="24"/>
        </w:rPr>
      </w:pPr>
      <w:r w:rsidRPr="004E2B10">
        <w:rPr>
          <w:rFonts w:ascii="Arial" w:hAnsi="Arial" w:cs="Arial"/>
          <w:sz w:val="24"/>
          <w:szCs w:val="24"/>
          <w:u w:val="single"/>
        </w:rPr>
        <w:t>Behavioral Science Requirement</w:t>
      </w:r>
    </w:p>
    <w:p w14:paraId="243778E4" w14:textId="77777777" w:rsidR="00AE6A45" w:rsidRPr="004E2B10" w:rsidRDefault="00AE6A45" w:rsidP="00AE6A45">
      <w:pPr>
        <w:spacing w:after="0"/>
        <w:rPr>
          <w:rFonts w:ascii="Arial" w:hAnsi="Arial" w:cs="Arial"/>
          <w:b/>
          <w:sz w:val="24"/>
          <w:szCs w:val="24"/>
        </w:rPr>
      </w:pPr>
      <w:r w:rsidRPr="004E2B10">
        <w:rPr>
          <w:rFonts w:ascii="Arial" w:hAnsi="Arial" w:cs="Arial"/>
          <w:b/>
          <w:sz w:val="24"/>
          <w:szCs w:val="24"/>
        </w:rPr>
        <w:t>PSY 205 – Introductory Psychology</w:t>
      </w:r>
    </w:p>
    <w:p w14:paraId="7F25770D" w14:textId="72F4AFE5" w:rsidR="00AE6A45" w:rsidRPr="004E2B10" w:rsidRDefault="4A4F9F75" w:rsidP="4A4F9F75">
      <w:pPr>
        <w:spacing w:after="0"/>
        <w:rPr>
          <w:rFonts w:ascii="Arial" w:hAnsi="Arial" w:cs="Arial"/>
          <w:i/>
          <w:iCs/>
          <w:sz w:val="24"/>
          <w:szCs w:val="24"/>
        </w:rPr>
      </w:pPr>
      <w:r w:rsidRPr="4A4F9F75">
        <w:rPr>
          <w:rFonts w:ascii="Arial" w:hAnsi="Arial" w:cs="Arial"/>
          <w:i/>
          <w:iCs/>
          <w:sz w:val="24"/>
          <w:szCs w:val="24"/>
        </w:rPr>
        <w:t>This course will provide an introduction to the field of psychology, defined as the scientific study of all human behaviors, including observable actions, emotions, and thinking processes. The approach of the course offers students a foundation for applying the principles of psychology to daily life, understanding the self and others, enhancing interpersonal relationships, and preparing for further study in psychology. Topics include the psychology-biology connection, learning, memory, mental processes, emotions, motivation, human development, mental illness, psychotherapy, human interaction, and methods used in psychological research.</w:t>
      </w:r>
    </w:p>
    <w:p w14:paraId="5B551EB7" w14:textId="77777777" w:rsidR="00AE6A45" w:rsidRPr="004E2B10" w:rsidRDefault="00AE6A45" w:rsidP="00AE6A45">
      <w:pPr>
        <w:spacing w:after="0"/>
        <w:rPr>
          <w:rFonts w:ascii="Arial" w:hAnsi="Arial" w:cs="Arial"/>
          <w:sz w:val="24"/>
          <w:szCs w:val="24"/>
        </w:rPr>
      </w:pPr>
      <w:r w:rsidRPr="004E2B10">
        <w:rPr>
          <w:rFonts w:ascii="Arial" w:hAnsi="Arial" w:cs="Arial"/>
          <w:sz w:val="24"/>
          <w:szCs w:val="24"/>
        </w:rPr>
        <w:t>OR</w:t>
      </w:r>
    </w:p>
    <w:p w14:paraId="6B882905" w14:textId="77777777" w:rsidR="00AE6A45" w:rsidRPr="004E2B10" w:rsidRDefault="00AE6A45" w:rsidP="00AE6A45">
      <w:pPr>
        <w:spacing w:after="0"/>
        <w:rPr>
          <w:rFonts w:ascii="Arial" w:hAnsi="Arial" w:cs="Arial"/>
          <w:b/>
          <w:sz w:val="24"/>
          <w:szCs w:val="24"/>
        </w:rPr>
      </w:pPr>
      <w:r w:rsidRPr="004E2B10">
        <w:rPr>
          <w:rFonts w:ascii="Arial" w:hAnsi="Arial" w:cs="Arial"/>
          <w:b/>
          <w:sz w:val="24"/>
          <w:szCs w:val="24"/>
        </w:rPr>
        <w:t>PSY 210 – Lifespan Developmental Psychology</w:t>
      </w:r>
    </w:p>
    <w:p w14:paraId="619A9D26" w14:textId="77777777" w:rsidR="00AE6A45" w:rsidRPr="004E2B10" w:rsidRDefault="00AE6A45" w:rsidP="00AE6A45">
      <w:pPr>
        <w:spacing w:after="0"/>
        <w:rPr>
          <w:rFonts w:ascii="Arial" w:hAnsi="Arial" w:cs="Arial"/>
          <w:i/>
          <w:sz w:val="24"/>
          <w:szCs w:val="24"/>
        </w:rPr>
      </w:pPr>
      <w:r w:rsidRPr="004E2B10">
        <w:rPr>
          <w:rFonts w:ascii="Arial" w:hAnsi="Arial" w:cs="Arial"/>
          <w:i/>
          <w:sz w:val="24"/>
          <w:szCs w:val="24"/>
        </w:rPr>
        <w:t>This course will explore the predictable behavioral changes humans experience throughout their lifetime, from birth to aging and death.</w:t>
      </w:r>
    </w:p>
    <w:p w14:paraId="038BB039" w14:textId="77777777" w:rsidR="00AE6A45" w:rsidRPr="004E2B10" w:rsidRDefault="00AE6A45" w:rsidP="00AE6A45">
      <w:pPr>
        <w:spacing w:after="0"/>
        <w:rPr>
          <w:rFonts w:ascii="Arial" w:hAnsi="Arial" w:cs="Arial"/>
          <w:sz w:val="24"/>
          <w:szCs w:val="24"/>
        </w:rPr>
      </w:pPr>
      <w:r w:rsidRPr="004E2B10">
        <w:rPr>
          <w:rFonts w:ascii="Arial" w:hAnsi="Arial" w:cs="Arial"/>
          <w:sz w:val="24"/>
          <w:szCs w:val="24"/>
        </w:rPr>
        <w:t>OR</w:t>
      </w:r>
    </w:p>
    <w:p w14:paraId="146CA433" w14:textId="77777777" w:rsidR="00AE6A45" w:rsidRPr="004E2B10" w:rsidRDefault="00AE6A45" w:rsidP="00AE6A45">
      <w:pPr>
        <w:spacing w:after="0"/>
        <w:rPr>
          <w:rFonts w:ascii="Arial" w:hAnsi="Arial" w:cs="Arial"/>
          <w:b/>
          <w:sz w:val="24"/>
          <w:szCs w:val="24"/>
        </w:rPr>
      </w:pPr>
      <w:r w:rsidRPr="004E2B10">
        <w:rPr>
          <w:rFonts w:ascii="Arial" w:hAnsi="Arial" w:cs="Arial"/>
          <w:b/>
          <w:sz w:val="24"/>
          <w:szCs w:val="24"/>
        </w:rPr>
        <w:t>CDV 200 – Psychology of Development: Infancy through Adolescence</w:t>
      </w:r>
    </w:p>
    <w:p w14:paraId="04651F42" w14:textId="6F220300" w:rsidR="007E2825" w:rsidRPr="004E2B10" w:rsidRDefault="00AE6A45" w:rsidP="00AE6A45">
      <w:pPr>
        <w:spacing w:after="0"/>
        <w:rPr>
          <w:rFonts w:ascii="Arial" w:hAnsi="Arial" w:cs="Arial"/>
          <w:i/>
          <w:sz w:val="24"/>
          <w:szCs w:val="24"/>
        </w:rPr>
      </w:pPr>
      <w:r w:rsidRPr="004E2B10">
        <w:rPr>
          <w:rFonts w:ascii="Arial" w:hAnsi="Arial" w:cs="Arial"/>
          <w:i/>
          <w:sz w:val="24"/>
          <w:szCs w:val="24"/>
        </w:rPr>
        <w:t>This course will examine the major physical, psychosocial, and cognitive/language developmental milestones for children both typical and atypical from conception through adolescence. There will be an emphasis on interactions between maturational process and environment factors. While studying developmental theory and investigative research methodologies, students will observe children, evaluate individual differences and analyze characteristics of development at various stages.</w:t>
      </w:r>
    </w:p>
    <w:p w14:paraId="329ECC1E" w14:textId="77777777" w:rsidR="00455CC1" w:rsidRDefault="00455CC1" w:rsidP="00AE6A45">
      <w:pPr>
        <w:spacing w:after="0"/>
        <w:rPr>
          <w:rFonts w:ascii="Arial" w:eastAsia="Times New Roman" w:hAnsi="Arial" w:cs="Arial"/>
          <w:sz w:val="24"/>
          <w:szCs w:val="24"/>
          <w:u w:val="single"/>
        </w:rPr>
      </w:pPr>
    </w:p>
    <w:p w14:paraId="110977D0" w14:textId="06DA042D" w:rsidR="00455CC1" w:rsidRPr="004E2B10" w:rsidRDefault="00AE6A45" w:rsidP="00AE6A45">
      <w:pPr>
        <w:spacing w:after="0"/>
        <w:rPr>
          <w:rFonts w:ascii="Arial" w:eastAsia="Times New Roman" w:hAnsi="Arial" w:cs="Arial"/>
          <w:sz w:val="24"/>
          <w:szCs w:val="24"/>
          <w:u w:val="single"/>
        </w:rPr>
      </w:pPr>
      <w:r w:rsidRPr="004E2B10">
        <w:rPr>
          <w:rFonts w:ascii="Arial" w:eastAsia="Times New Roman" w:hAnsi="Arial" w:cs="Arial"/>
          <w:sz w:val="24"/>
          <w:szCs w:val="24"/>
          <w:u w:val="single"/>
        </w:rPr>
        <w:t>Mathematics Requirement</w:t>
      </w:r>
    </w:p>
    <w:p w14:paraId="480AC017" w14:textId="08D01548" w:rsidR="008C43A2" w:rsidRPr="004E2B10" w:rsidRDefault="008C43A2" w:rsidP="00AE6A45">
      <w:pPr>
        <w:spacing w:after="0"/>
        <w:rPr>
          <w:rFonts w:ascii="Arial" w:hAnsi="Arial" w:cs="Arial"/>
          <w:i/>
          <w:sz w:val="24"/>
          <w:szCs w:val="24"/>
        </w:rPr>
      </w:pPr>
      <w:r w:rsidRPr="004E2B10">
        <w:rPr>
          <w:rFonts w:ascii="Arial" w:hAnsi="Arial" w:cs="Arial"/>
          <w:sz w:val="24"/>
          <w:szCs w:val="24"/>
        </w:rPr>
        <w:t>See list of possible courses in the Mendocino College Catalog</w:t>
      </w:r>
    </w:p>
    <w:p w14:paraId="262A16AE" w14:textId="77777777" w:rsidR="00AE6A45" w:rsidRPr="004E2B10" w:rsidRDefault="00AE6A45" w:rsidP="00AE6A45">
      <w:pPr>
        <w:spacing w:after="0"/>
        <w:rPr>
          <w:rFonts w:ascii="Arial" w:hAnsi="Arial" w:cs="Arial"/>
          <w:sz w:val="24"/>
          <w:szCs w:val="24"/>
        </w:rPr>
      </w:pPr>
    </w:p>
    <w:p w14:paraId="37B4E342" w14:textId="30B67D0C" w:rsidR="00AE6A45" w:rsidRPr="004E2B10" w:rsidRDefault="00AE6A45" w:rsidP="00AE6A45">
      <w:pPr>
        <w:spacing w:after="0"/>
        <w:rPr>
          <w:rFonts w:ascii="Arial" w:hAnsi="Arial" w:cs="Arial"/>
          <w:sz w:val="24"/>
          <w:szCs w:val="24"/>
          <w:u w:val="single"/>
        </w:rPr>
      </w:pPr>
      <w:r w:rsidRPr="004E2B10">
        <w:rPr>
          <w:rFonts w:ascii="Arial" w:hAnsi="Arial" w:cs="Arial"/>
          <w:sz w:val="24"/>
          <w:szCs w:val="24"/>
          <w:u w:val="single"/>
        </w:rPr>
        <w:t>American Institutions Requirement</w:t>
      </w:r>
      <w:r w:rsidR="00C1304E">
        <w:rPr>
          <w:rFonts w:ascii="Arial" w:hAnsi="Arial" w:cs="Arial"/>
          <w:sz w:val="24"/>
          <w:szCs w:val="24"/>
          <w:u w:val="single"/>
        </w:rPr>
        <w:t>*</w:t>
      </w:r>
    </w:p>
    <w:p w14:paraId="317F30D8" w14:textId="77777777" w:rsidR="00AE6A45" w:rsidRPr="004E2B10" w:rsidRDefault="00AE6A45" w:rsidP="00AE6A45">
      <w:pPr>
        <w:spacing w:after="0"/>
        <w:rPr>
          <w:rFonts w:ascii="Arial" w:hAnsi="Arial" w:cs="Arial"/>
          <w:sz w:val="24"/>
          <w:szCs w:val="24"/>
        </w:rPr>
      </w:pPr>
      <w:r w:rsidRPr="004E2B10">
        <w:rPr>
          <w:rFonts w:ascii="Arial" w:hAnsi="Arial" w:cs="Arial"/>
          <w:sz w:val="24"/>
          <w:szCs w:val="24"/>
        </w:rPr>
        <w:t>See list of possible courses in the Mendocino College Catalog</w:t>
      </w:r>
    </w:p>
    <w:p w14:paraId="7781AE73" w14:textId="77777777" w:rsidR="00AE6A45" w:rsidRPr="004E2B10" w:rsidRDefault="00AE6A45" w:rsidP="00AE6A45">
      <w:pPr>
        <w:spacing w:after="0"/>
        <w:rPr>
          <w:rFonts w:ascii="Arial" w:hAnsi="Arial" w:cs="Arial"/>
          <w:sz w:val="24"/>
          <w:szCs w:val="24"/>
        </w:rPr>
      </w:pPr>
    </w:p>
    <w:p w14:paraId="450E65C4" w14:textId="33193063" w:rsidR="00AE6A45" w:rsidRPr="004E2B10" w:rsidRDefault="00AE6A45" w:rsidP="00AE6A45">
      <w:pPr>
        <w:spacing w:after="0"/>
        <w:rPr>
          <w:rFonts w:ascii="Arial" w:hAnsi="Arial" w:cs="Arial"/>
          <w:sz w:val="24"/>
          <w:szCs w:val="24"/>
          <w:u w:val="single"/>
        </w:rPr>
      </w:pPr>
      <w:r w:rsidRPr="004E2B10">
        <w:rPr>
          <w:rFonts w:ascii="Arial" w:hAnsi="Arial" w:cs="Arial"/>
          <w:sz w:val="24"/>
          <w:szCs w:val="24"/>
          <w:u w:val="single"/>
        </w:rPr>
        <w:t>Humanities Requirement</w:t>
      </w:r>
      <w:r w:rsidR="00C1304E">
        <w:rPr>
          <w:rFonts w:ascii="Arial" w:hAnsi="Arial" w:cs="Arial"/>
          <w:sz w:val="24"/>
          <w:szCs w:val="24"/>
          <w:u w:val="single"/>
        </w:rPr>
        <w:t>*</w:t>
      </w:r>
    </w:p>
    <w:p w14:paraId="5982ADA9" w14:textId="31CD2800" w:rsidR="00C1304E" w:rsidRDefault="4A4F9F75" w:rsidP="00AE6A45">
      <w:pPr>
        <w:spacing w:after="0"/>
        <w:rPr>
          <w:rFonts w:ascii="Arial" w:hAnsi="Arial" w:cs="Arial"/>
          <w:sz w:val="24"/>
          <w:szCs w:val="24"/>
        </w:rPr>
      </w:pPr>
      <w:r w:rsidRPr="4A4F9F75">
        <w:rPr>
          <w:rFonts w:ascii="Arial" w:hAnsi="Arial" w:cs="Arial"/>
          <w:sz w:val="24"/>
          <w:szCs w:val="24"/>
        </w:rPr>
        <w:t>See list of possible courses in the Mendocino College Catalog</w:t>
      </w:r>
    </w:p>
    <w:p w14:paraId="0F41D91B" w14:textId="55C030A6" w:rsidR="4A4F9F75" w:rsidRDefault="4A4F9F75" w:rsidP="4A4F9F75">
      <w:pPr>
        <w:spacing w:after="0"/>
        <w:rPr>
          <w:rFonts w:ascii="Arial" w:hAnsi="Arial" w:cs="Arial"/>
          <w:color w:val="222222"/>
          <w:sz w:val="24"/>
          <w:szCs w:val="24"/>
        </w:rPr>
      </w:pPr>
    </w:p>
    <w:p w14:paraId="463E583C" w14:textId="6C2A1D67" w:rsidR="009955CC" w:rsidRPr="00C1304E" w:rsidRDefault="00C1304E" w:rsidP="00AE6A45">
      <w:pPr>
        <w:spacing w:after="0"/>
        <w:rPr>
          <w:rFonts w:ascii="Arial" w:hAnsi="Arial" w:cs="Arial"/>
          <w:sz w:val="24"/>
          <w:szCs w:val="24"/>
        </w:rPr>
      </w:pPr>
      <w:r w:rsidRPr="006D60F3">
        <w:rPr>
          <w:rFonts w:ascii="Arial" w:hAnsi="Arial" w:cs="Arial"/>
          <w:color w:val="222222"/>
          <w:sz w:val="24"/>
          <w:szCs w:val="24"/>
          <w:shd w:val="clear" w:color="auto" w:fill="FFFFFF"/>
        </w:rPr>
        <w:t xml:space="preserve">*The Studies in Culture requirement can be fulfilled through specific Humanities and American Institutions courses. It is recommended that a GE course is chosen that will fulfill both </w:t>
      </w:r>
      <w:r w:rsidRPr="00C1304E">
        <w:rPr>
          <w:rFonts w:ascii="Arial" w:hAnsi="Arial" w:cs="Arial"/>
          <w:color w:val="222222"/>
          <w:sz w:val="24"/>
          <w:szCs w:val="24"/>
          <w:shd w:val="clear" w:color="auto" w:fill="FFFFFF"/>
        </w:rPr>
        <w:t>requirements</w:t>
      </w:r>
      <w:r w:rsidRPr="006D60F3">
        <w:rPr>
          <w:rFonts w:ascii="Arial" w:hAnsi="Arial" w:cs="Arial"/>
          <w:color w:val="222222"/>
          <w:sz w:val="24"/>
          <w:szCs w:val="24"/>
          <w:shd w:val="clear" w:color="auto" w:fill="FFFFFF"/>
        </w:rPr>
        <w:t xml:space="preserve">. It is recommended that all students meet with a Mendocino College counselor to review </w:t>
      </w:r>
      <w:r w:rsidRPr="00C1304E">
        <w:rPr>
          <w:rFonts w:ascii="Arial" w:hAnsi="Arial" w:cs="Arial"/>
          <w:color w:val="222222"/>
          <w:sz w:val="24"/>
          <w:szCs w:val="24"/>
          <w:shd w:val="clear" w:color="auto" w:fill="FFFFFF"/>
        </w:rPr>
        <w:t>graduation</w:t>
      </w:r>
      <w:r w:rsidRPr="006D60F3">
        <w:rPr>
          <w:rFonts w:ascii="Arial" w:hAnsi="Arial" w:cs="Arial"/>
          <w:color w:val="222222"/>
          <w:sz w:val="24"/>
          <w:szCs w:val="24"/>
          <w:shd w:val="clear" w:color="auto" w:fill="FFFFFF"/>
        </w:rPr>
        <w:t xml:space="preserve"> requirements</w:t>
      </w:r>
    </w:p>
    <w:p w14:paraId="72C1EDC4" w14:textId="77777777" w:rsidR="00AE6A45" w:rsidRPr="00AE6A45" w:rsidRDefault="00AE6A45" w:rsidP="00AE6A45">
      <w:pPr>
        <w:spacing w:after="0"/>
        <w:rPr>
          <w:rFonts w:ascii="Arial" w:hAnsi="Arial" w:cs="Arial"/>
          <w:sz w:val="24"/>
          <w:szCs w:val="24"/>
        </w:rPr>
      </w:pPr>
    </w:p>
    <w:p w14:paraId="14CB7C74" w14:textId="77777777" w:rsidR="0007348F" w:rsidRPr="003358CF" w:rsidRDefault="0007348F" w:rsidP="00320F1E">
      <w:pPr>
        <w:rPr>
          <w:rFonts w:ascii="Arial" w:hAnsi="Arial" w:cs="Arial"/>
          <w:b/>
          <w:sz w:val="24"/>
          <w:szCs w:val="24"/>
          <w:u w:val="single"/>
        </w:rPr>
      </w:pPr>
      <w:r w:rsidRPr="003358CF">
        <w:rPr>
          <w:rFonts w:ascii="Arial" w:hAnsi="Arial" w:cs="Arial"/>
          <w:b/>
          <w:sz w:val="24"/>
          <w:szCs w:val="24"/>
          <w:u w:val="single"/>
        </w:rPr>
        <w:t>1.10 Knowledge of Program and College Policies and Procedures</w:t>
      </w:r>
    </w:p>
    <w:p w14:paraId="5D72388B" w14:textId="77777777" w:rsidR="0007348F" w:rsidRDefault="0007348F" w:rsidP="00320F1E">
      <w:pPr>
        <w:rPr>
          <w:rFonts w:ascii="Arial" w:hAnsi="Arial" w:cs="Arial"/>
          <w:sz w:val="24"/>
          <w:szCs w:val="24"/>
        </w:rPr>
      </w:pPr>
      <w:r>
        <w:rPr>
          <w:rFonts w:ascii="Arial" w:hAnsi="Arial" w:cs="Arial"/>
          <w:sz w:val="24"/>
          <w:szCs w:val="24"/>
        </w:rPr>
        <w:t xml:space="preserve">The PTA Program abides by Mendocino College policies.  The most current board policies and administrative procedures can be found here: </w:t>
      </w:r>
      <w:hyperlink r:id="rId12" w:history="1">
        <w:r w:rsidRPr="005937A8">
          <w:rPr>
            <w:rStyle w:val="Hyperlink"/>
            <w:rFonts w:ascii="Arial" w:hAnsi="Arial" w:cs="Arial"/>
            <w:sz w:val="24"/>
            <w:szCs w:val="24"/>
          </w:rPr>
          <w:t>https://www.mendocino.edu/college/board-trustees/board-policies-and-administrative-procedures</w:t>
        </w:r>
      </w:hyperlink>
      <w:r>
        <w:rPr>
          <w:rFonts w:ascii="Arial" w:hAnsi="Arial" w:cs="Arial"/>
          <w:sz w:val="24"/>
          <w:szCs w:val="24"/>
        </w:rPr>
        <w:t>.</w:t>
      </w:r>
    </w:p>
    <w:p w14:paraId="01F01480" w14:textId="77777777" w:rsidR="0007348F" w:rsidRPr="0007348F" w:rsidRDefault="0007348F" w:rsidP="006D60F3">
      <w:pPr>
        <w:spacing w:after="0"/>
        <w:rPr>
          <w:rFonts w:ascii="Arial" w:hAnsi="Arial" w:cs="Arial"/>
          <w:sz w:val="24"/>
          <w:szCs w:val="24"/>
        </w:rPr>
      </w:pPr>
      <w:r w:rsidRPr="0007348F">
        <w:rPr>
          <w:rFonts w:ascii="Arial" w:hAnsi="Arial" w:cs="Arial"/>
          <w:sz w:val="24"/>
          <w:szCs w:val="24"/>
        </w:rPr>
        <w:t xml:space="preserve">Students are expected to have a working knowledge of the content of the </w:t>
      </w:r>
      <w:r>
        <w:rPr>
          <w:rFonts w:ascii="Arial" w:hAnsi="Arial" w:cs="Arial"/>
          <w:sz w:val="24"/>
          <w:szCs w:val="24"/>
        </w:rPr>
        <w:t>Mendocino College</w:t>
      </w:r>
      <w:r w:rsidRPr="0007348F">
        <w:rPr>
          <w:rFonts w:ascii="Arial" w:hAnsi="Arial" w:cs="Arial"/>
          <w:sz w:val="24"/>
          <w:szCs w:val="24"/>
        </w:rPr>
        <w:t xml:space="preserve"> PTA Program Policy and Procedure Manual, which is provided annually at the start of the fall semester.  After reviewing the policy and procedure manual, students will sign and date the “Student Policy and Procedure Manual Agreement”, which is an agreement where the student states they understand the content of the handbook and agree to abide by the policies and procedures set forth during their tenure as a Physical Therapist Assistant student.   </w:t>
      </w:r>
    </w:p>
    <w:p w14:paraId="724F2A78" w14:textId="77777777" w:rsidR="0007348F" w:rsidRPr="0007348F" w:rsidRDefault="0007348F" w:rsidP="006D60F3">
      <w:pPr>
        <w:spacing w:after="0"/>
        <w:rPr>
          <w:rFonts w:ascii="Arial" w:hAnsi="Arial" w:cs="Arial"/>
          <w:sz w:val="24"/>
          <w:szCs w:val="24"/>
        </w:rPr>
      </w:pPr>
      <w:r w:rsidRPr="0007348F">
        <w:rPr>
          <w:rFonts w:ascii="Arial" w:hAnsi="Arial" w:cs="Arial"/>
          <w:sz w:val="24"/>
          <w:szCs w:val="24"/>
        </w:rPr>
        <w:t xml:space="preserve"> </w:t>
      </w:r>
    </w:p>
    <w:p w14:paraId="621D31BC" w14:textId="26844E5C" w:rsidR="0007348F" w:rsidRDefault="0007348F" w:rsidP="006D60F3">
      <w:pPr>
        <w:spacing w:after="0"/>
        <w:rPr>
          <w:rFonts w:ascii="Arial" w:hAnsi="Arial" w:cs="Arial"/>
          <w:sz w:val="24"/>
          <w:szCs w:val="24"/>
        </w:rPr>
      </w:pPr>
      <w:r w:rsidRPr="0007348F">
        <w:rPr>
          <w:rFonts w:ascii="Arial" w:hAnsi="Arial" w:cs="Arial"/>
          <w:sz w:val="24"/>
          <w:szCs w:val="24"/>
        </w:rPr>
        <w:t>The PTA Program Policy and Procedure Manual is reviewed and revised annually by program faculty.  To ensure all program policies are consist</w:t>
      </w:r>
      <w:r>
        <w:rPr>
          <w:rFonts w:ascii="Arial" w:hAnsi="Arial" w:cs="Arial"/>
          <w:sz w:val="24"/>
          <w:szCs w:val="24"/>
        </w:rPr>
        <w:t xml:space="preserve">ent with those of the College, </w:t>
      </w:r>
      <w:r w:rsidRPr="0007348F">
        <w:rPr>
          <w:rFonts w:ascii="Arial" w:hAnsi="Arial" w:cs="Arial"/>
          <w:sz w:val="24"/>
          <w:szCs w:val="24"/>
        </w:rPr>
        <w:t xml:space="preserve">the manual is reviewed annually by the Dean of </w:t>
      </w:r>
      <w:r w:rsidR="006156CC">
        <w:rPr>
          <w:rFonts w:ascii="Arial" w:hAnsi="Arial" w:cs="Arial"/>
          <w:sz w:val="24"/>
          <w:szCs w:val="24"/>
        </w:rPr>
        <w:t>Applied Academics</w:t>
      </w:r>
      <w:r w:rsidRPr="0007348F">
        <w:rPr>
          <w:rFonts w:ascii="Arial" w:hAnsi="Arial" w:cs="Arial"/>
          <w:sz w:val="24"/>
          <w:szCs w:val="24"/>
        </w:rPr>
        <w:t>.  Program faculty will consider input for manual revisions from student</w:t>
      </w:r>
      <w:r>
        <w:rPr>
          <w:rFonts w:ascii="Arial" w:hAnsi="Arial" w:cs="Arial"/>
          <w:sz w:val="24"/>
          <w:szCs w:val="24"/>
        </w:rPr>
        <w:t>s, college administration, PTA P</w:t>
      </w:r>
      <w:r w:rsidRPr="0007348F">
        <w:rPr>
          <w:rFonts w:ascii="Arial" w:hAnsi="Arial" w:cs="Arial"/>
          <w:sz w:val="24"/>
          <w:szCs w:val="24"/>
        </w:rPr>
        <w:t xml:space="preserve">rogram advisory committee members, and college staff.  When changes are made after the initial publication of each year’s Policy and Procedure Manual, PTA Program students and </w:t>
      </w:r>
      <w:r>
        <w:rPr>
          <w:rFonts w:ascii="Arial" w:hAnsi="Arial" w:cs="Arial"/>
          <w:sz w:val="24"/>
          <w:szCs w:val="24"/>
        </w:rPr>
        <w:t>Mendocino College</w:t>
      </w:r>
      <w:r w:rsidRPr="0007348F">
        <w:rPr>
          <w:rFonts w:ascii="Arial" w:hAnsi="Arial" w:cs="Arial"/>
          <w:sz w:val="24"/>
          <w:szCs w:val="24"/>
        </w:rPr>
        <w:t xml:space="preserve"> administration will be notified of the updates.  The manual available on the program website will also be updated.</w:t>
      </w:r>
    </w:p>
    <w:p w14:paraId="24BAB3CA" w14:textId="77777777" w:rsidR="00455CC1" w:rsidRDefault="00455CC1" w:rsidP="006D60F3">
      <w:pPr>
        <w:spacing w:after="0"/>
        <w:rPr>
          <w:rFonts w:ascii="Arial" w:hAnsi="Arial" w:cs="Arial"/>
          <w:b/>
          <w:sz w:val="24"/>
          <w:szCs w:val="24"/>
          <w:u w:val="single"/>
        </w:rPr>
      </w:pPr>
    </w:p>
    <w:p w14:paraId="4D36DDC8" w14:textId="02E68E1D" w:rsidR="003358CF" w:rsidRPr="00230AE3" w:rsidRDefault="00D503FC" w:rsidP="00230AE3">
      <w:pPr>
        <w:rPr>
          <w:rFonts w:ascii="Arial" w:hAnsi="Arial" w:cs="Arial"/>
          <w:b/>
          <w:sz w:val="24"/>
          <w:szCs w:val="24"/>
          <w:u w:val="single"/>
        </w:rPr>
      </w:pPr>
      <w:r w:rsidRPr="00230AE3">
        <w:rPr>
          <w:rFonts w:ascii="Arial" w:hAnsi="Arial" w:cs="Arial"/>
          <w:b/>
          <w:sz w:val="24"/>
          <w:szCs w:val="24"/>
          <w:u w:val="single"/>
        </w:rPr>
        <w:t>1.11 Course</w:t>
      </w:r>
      <w:r w:rsidR="00230AE3" w:rsidRPr="00230AE3">
        <w:rPr>
          <w:rFonts w:ascii="Arial" w:hAnsi="Arial" w:cs="Arial"/>
          <w:b/>
          <w:sz w:val="24"/>
          <w:szCs w:val="24"/>
          <w:u w:val="single"/>
        </w:rPr>
        <w:t xml:space="preserve"> Grading </w:t>
      </w:r>
    </w:p>
    <w:p w14:paraId="0A39E24B" w14:textId="77777777" w:rsidR="00230AE3" w:rsidRDefault="00230AE3" w:rsidP="00230AE3">
      <w:pPr>
        <w:rPr>
          <w:rFonts w:ascii="Arial" w:hAnsi="Arial" w:cs="Arial"/>
          <w:sz w:val="24"/>
          <w:szCs w:val="24"/>
        </w:rPr>
      </w:pPr>
      <w:r w:rsidRPr="00230AE3">
        <w:rPr>
          <w:rFonts w:ascii="Arial" w:hAnsi="Arial" w:cs="Arial"/>
          <w:sz w:val="24"/>
          <w:szCs w:val="24"/>
        </w:rPr>
        <w:t xml:space="preserve">All lecture/lab and clinical education courses must be taken in sequence.  A minimum grade of “C” is required in all general education and technical courses within the PTA Program Curriculum.  GPA calculation is consistent with </w:t>
      </w:r>
      <w:r>
        <w:rPr>
          <w:rFonts w:ascii="Arial" w:hAnsi="Arial" w:cs="Arial"/>
          <w:sz w:val="24"/>
          <w:szCs w:val="24"/>
        </w:rPr>
        <w:t>Mendocino College</w:t>
      </w:r>
      <w:r w:rsidRPr="00230AE3">
        <w:rPr>
          <w:rFonts w:ascii="Arial" w:hAnsi="Arial" w:cs="Arial"/>
          <w:sz w:val="24"/>
          <w:szCs w:val="24"/>
        </w:rPr>
        <w:t xml:space="preserve"> policy.  The grading scale that will be used in the PTA Program is as follows: </w:t>
      </w:r>
    </w:p>
    <w:p w14:paraId="69AB0493" w14:textId="68CAF449" w:rsidR="00230AE3" w:rsidRDefault="00455CC1" w:rsidP="00230AE3">
      <w:pPr>
        <w:spacing w:after="0"/>
        <w:ind w:firstLine="720"/>
        <w:rPr>
          <w:rFonts w:ascii="Arial" w:hAnsi="Arial" w:cs="Arial"/>
          <w:sz w:val="24"/>
          <w:szCs w:val="24"/>
        </w:rPr>
      </w:pPr>
      <w:r>
        <w:rPr>
          <w:rFonts w:ascii="Arial" w:hAnsi="Arial" w:cs="Arial"/>
          <w:sz w:val="24"/>
          <w:szCs w:val="24"/>
        </w:rPr>
        <w:t xml:space="preserve">                   </w:t>
      </w:r>
      <w:r w:rsidR="00230AE3" w:rsidRPr="00230AE3">
        <w:rPr>
          <w:rFonts w:ascii="Arial" w:hAnsi="Arial" w:cs="Arial"/>
          <w:sz w:val="24"/>
          <w:szCs w:val="24"/>
        </w:rPr>
        <w:t>9</w:t>
      </w:r>
      <w:r w:rsidR="00933229">
        <w:rPr>
          <w:rFonts w:ascii="Arial" w:hAnsi="Arial" w:cs="Arial"/>
          <w:sz w:val="24"/>
          <w:szCs w:val="24"/>
        </w:rPr>
        <w:t>0</w:t>
      </w:r>
      <w:r w:rsidR="00230AE3" w:rsidRPr="00230AE3">
        <w:rPr>
          <w:rFonts w:ascii="Arial" w:hAnsi="Arial" w:cs="Arial"/>
          <w:sz w:val="24"/>
          <w:szCs w:val="24"/>
        </w:rPr>
        <w:t xml:space="preserve">% -100% </w:t>
      </w:r>
      <w:r w:rsidR="00230AE3">
        <w:rPr>
          <w:rFonts w:ascii="Arial" w:hAnsi="Arial" w:cs="Arial"/>
          <w:sz w:val="24"/>
          <w:szCs w:val="24"/>
        </w:rPr>
        <w:t xml:space="preserve">   </w:t>
      </w:r>
      <w:r w:rsidR="00230AE3" w:rsidRPr="00230AE3">
        <w:rPr>
          <w:rFonts w:ascii="Arial" w:hAnsi="Arial" w:cs="Arial"/>
          <w:sz w:val="24"/>
          <w:szCs w:val="24"/>
        </w:rPr>
        <w:t xml:space="preserve">= A </w:t>
      </w:r>
    </w:p>
    <w:p w14:paraId="60DB777B" w14:textId="29519662" w:rsidR="00230AE3" w:rsidRDefault="00455CC1" w:rsidP="00230AE3">
      <w:pPr>
        <w:spacing w:after="0"/>
        <w:ind w:left="720"/>
        <w:rPr>
          <w:rFonts w:ascii="Arial" w:hAnsi="Arial" w:cs="Arial"/>
          <w:sz w:val="24"/>
          <w:szCs w:val="24"/>
        </w:rPr>
      </w:pPr>
      <w:r>
        <w:rPr>
          <w:rFonts w:ascii="Arial" w:hAnsi="Arial" w:cs="Arial"/>
          <w:sz w:val="24"/>
          <w:szCs w:val="24"/>
        </w:rPr>
        <w:t xml:space="preserve">                   </w:t>
      </w:r>
      <w:r w:rsidR="00230AE3" w:rsidRPr="00230AE3">
        <w:rPr>
          <w:rFonts w:ascii="Arial" w:hAnsi="Arial" w:cs="Arial"/>
          <w:sz w:val="24"/>
          <w:szCs w:val="24"/>
        </w:rPr>
        <w:t>8</w:t>
      </w:r>
      <w:r w:rsidR="00933229">
        <w:rPr>
          <w:rFonts w:ascii="Arial" w:hAnsi="Arial" w:cs="Arial"/>
          <w:sz w:val="24"/>
          <w:szCs w:val="24"/>
        </w:rPr>
        <w:t>0</w:t>
      </w:r>
      <w:r w:rsidR="00230AE3" w:rsidRPr="00230AE3">
        <w:rPr>
          <w:rFonts w:ascii="Arial" w:hAnsi="Arial" w:cs="Arial"/>
          <w:sz w:val="24"/>
          <w:szCs w:val="24"/>
        </w:rPr>
        <w:t>% -</w:t>
      </w:r>
      <w:r w:rsidR="00933229">
        <w:rPr>
          <w:rFonts w:ascii="Arial" w:hAnsi="Arial" w:cs="Arial"/>
          <w:sz w:val="24"/>
          <w:szCs w:val="24"/>
        </w:rPr>
        <w:t>89</w:t>
      </w:r>
      <w:r w:rsidR="00230AE3" w:rsidRPr="00230AE3">
        <w:rPr>
          <w:rFonts w:ascii="Arial" w:hAnsi="Arial" w:cs="Arial"/>
          <w:sz w:val="24"/>
          <w:szCs w:val="24"/>
        </w:rPr>
        <w:t xml:space="preserve">.99% = B </w:t>
      </w:r>
    </w:p>
    <w:p w14:paraId="5E83A218" w14:textId="1CC37F75" w:rsidR="00230AE3" w:rsidRDefault="00455CC1" w:rsidP="00230AE3">
      <w:pPr>
        <w:spacing w:after="0"/>
        <w:ind w:left="720"/>
        <w:rPr>
          <w:rFonts w:ascii="Arial" w:hAnsi="Arial" w:cs="Arial"/>
          <w:sz w:val="24"/>
          <w:szCs w:val="24"/>
        </w:rPr>
      </w:pPr>
      <w:r>
        <w:rPr>
          <w:rFonts w:ascii="Arial" w:hAnsi="Arial" w:cs="Arial"/>
          <w:sz w:val="24"/>
          <w:szCs w:val="24"/>
        </w:rPr>
        <w:t xml:space="preserve">                   </w:t>
      </w:r>
      <w:r w:rsidR="00933229" w:rsidRPr="00230AE3">
        <w:rPr>
          <w:rFonts w:ascii="Arial" w:hAnsi="Arial" w:cs="Arial"/>
          <w:sz w:val="24"/>
          <w:szCs w:val="24"/>
        </w:rPr>
        <w:t>7</w:t>
      </w:r>
      <w:r w:rsidR="00933229">
        <w:rPr>
          <w:rFonts w:ascii="Arial" w:hAnsi="Arial" w:cs="Arial"/>
          <w:sz w:val="24"/>
          <w:szCs w:val="24"/>
        </w:rPr>
        <w:t>0</w:t>
      </w:r>
      <w:r w:rsidR="00230AE3" w:rsidRPr="00230AE3">
        <w:rPr>
          <w:rFonts w:ascii="Arial" w:hAnsi="Arial" w:cs="Arial"/>
          <w:sz w:val="24"/>
          <w:szCs w:val="24"/>
        </w:rPr>
        <w:t>% -</w:t>
      </w:r>
      <w:r w:rsidR="00933229">
        <w:rPr>
          <w:rFonts w:ascii="Arial" w:hAnsi="Arial" w:cs="Arial"/>
          <w:sz w:val="24"/>
          <w:szCs w:val="24"/>
        </w:rPr>
        <w:t>79</w:t>
      </w:r>
      <w:r w:rsidR="00230AE3" w:rsidRPr="00230AE3">
        <w:rPr>
          <w:rFonts w:ascii="Arial" w:hAnsi="Arial" w:cs="Arial"/>
          <w:sz w:val="24"/>
          <w:szCs w:val="24"/>
        </w:rPr>
        <w:t xml:space="preserve">.99% = C </w:t>
      </w:r>
    </w:p>
    <w:p w14:paraId="7AEE4895" w14:textId="1CF257B4" w:rsidR="00230AE3" w:rsidRDefault="00455CC1" w:rsidP="00230AE3">
      <w:pPr>
        <w:spacing w:after="0"/>
        <w:ind w:left="720"/>
        <w:rPr>
          <w:rFonts w:ascii="Arial" w:hAnsi="Arial" w:cs="Arial"/>
          <w:sz w:val="24"/>
          <w:szCs w:val="24"/>
        </w:rPr>
      </w:pPr>
      <w:r>
        <w:rPr>
          <w:rFonts w:ascii="Arial" w:hAnsi="Arial" w:cs="Arial"/>
          <w:sz w:val="24"/>
          <w:szCs w:val="24"/>
        </w:rPr>
        <w:t xml:space="preserve">                   </w:t>
      </w:r>
      <w:r w:rsidR="00933229">
        <w:rPr>
          <w:rFonts w:ascii="Arial" w:hAnsi="Arial" w:cs="Arial"/>
          <w:sz w:val="24"/>
          <w:szCs w:val="24"/>
        </w:rPr>
        <w:t>6</w:t>
      </w:r>
      <w:r w:rsidR="00230AE3">
        <w:rPr>
          <w:rFonts w:ascii="Arial" w:hAnsi="Arial" w:cs="Arial"/>
          <w:sz w:val="24"/>
          <w:szCs w:val="24"/>
        </w:rPr>
        <w:t>0% -</w:t>
      </w:r>
      <w:r w:rsidR="00933229">
        <w:rPr>
          <w:rFonts w:ascii="Arial" w:hAnsi="Arial" w:cs="Arial"/>
          <w:sz w:val="24"/>
          <w:szCs w:val="24"/>
        </w:rPr>
        <w:t>69</w:t>
      </w:r>
      <w:r w:rsidR="00230AE3">
        <w:rPr>
          <w:rFonts w:ascii="Arial" w:hAnsi="Arial" w:cs="Arial"/>
          <w:sz w:val="24"/>
          <w:szCs w:val="24"/>
        </w:rPr>
        <w:t xml:space="preserve">.99% = D </w:t>
      </w:r>
    </w:p>
    <w:p w14:paraId="2263827A" w14:textId="181B555B" w:rsidR="00230AE3" w:rsidRPr="00230AE3" w:rsidRDefault="00230AE3" w:rsidP="00230AE3">
      <w:pPr>
        <w:spacing w:after="0"/>
        <w:ind w:left="720"/>
        <w:rPr>
          <w:rFonts w:ascii="Arial" w:hAnsi="Arial" w:cs="Arial"/>
          <w:sz w:val="24"/>
          <w:szCs w:val="24"/>
        </w:rPr>
      </w:pPr>
      <w:r>
        <w:rPr>
          <w:rFonts w:ascii="Arial" w:hAnsi="Arial" w:cs="Arial"/>
          <w:sz w:val="24"/>
          <w:szCs w:val="24"/>
        </w:rPr>
        <w:t xml:space="preserve">  </w:t>
      </w:r>
      <w:r w:rsidR="00455CC1">
        <w:rPr>
          <w:rFonts w:ascii="Arial" w:hAnsi="Arial" w:cs="Arial"/>
          <w:sz w:val="24"/>
          <w:szCs w:val="24"/>
        </w:rPr>
        <w:t xml:space="preserve">                 </w:t>
      </w:r>
      <w:r w:rsidR="007A3C26">
        <w:rPr>
          <w:rFonts w:ascii="Arial" w:hAnsi="Arial" w:cs="Arial"/>
          <w:sz w:val="24"/>
          <w:szCs w:val="24"/>
        </w:rPr>
        <w:t xml:space="preserve">  </w:t>
      </w:r>
      <w:r w:rsidRPr="00230AE3">
        <w:rPr>
          <w:rFonts w:ascii="Arial" w:hAnsi="Arial" w:cs="Arial"/>
          <w:sz w:val="24"/>
          <w:szCs w:val="24"/>
        </w:rPr>
        <w:t>0% -</w:t>
      </w:r>
      <w:r w:rsidR="00933229">
        <w:rPr>
          <w:rFonts w:ascii="Arial" w:hAnsi="Arial" w:cs="Arial"/>
          <w:sz w:val="24"/>
          <w:szCs w:val="24"/>
        </w:rPr>
        <w:t>5</w:t>
      </w:r>
      <w:r w:rsidR="00933229" w:rsidRPr="00230AE3">
        <w:rPr>
          <w:rFonts w:ascii="Arial" w:hAnsi="Arial" w:cs="Arial"/>
          <w:sz w:val="24"/>
          <w:szCs w:val="24"/>
        </w:rPr>
        <w:t>9</w:t>
      </w:r>
      <w:r w:rsidRPr="00230AE3">
        <w:rPr>
          <w:rFonts w:ascii="Arial" w:hAnsi="Arial" w:cs="Arial"/>
          <w:sz w:val="24"/>
          <w:szCs w:val="24"/>
        </w:rPr>
        <w:t xml:space="preserve">.99% = F </w:t>
      </w:r>
    </w:p>
    <w:p w14:paraId="5E915005" w14:textId="77777777" w:rsidR="00230AE3" w:rsidRPr="00230AE3" w:rsidRDefault="00230AE3" w:rsidP="00230AE3">
      <w:pPr>
        <w:rPr>
          <w:rFonts w:ascii="Arial" w:hAnsi="Arial" w:cs="Arial"/>
          <w:sz w:val="24"/>
          <w:szCs w:val="24"/>
        </w:rPr>
      </w:pPr>
      <w:r w:rsidRPr="00230AE3">
        <w:rPr>
          <w:rFonts w:ascii="Arial" w:hAnsi="Arial" w:cs="Arial"/>
          <w:sz w:val="24"/>
          <w:szCs w:val="24"/>
        </w:rPr>
        <w:lastRenderedPageBreak/>
        <w:t xml:space="preserve"> </w:t>
      </w:r>
    </w:p>
    <w:p w14:paraId="07B7B785" w14:textId="6BA64A0A" w:rsidR="00230AE3" w:rsidRDefault="00230AE3" w:rsidP="00230AE3">
      <w:pPr>
        <w:rPr>
          <w:rFonts w:ascii="Arial" w:hAnsi="Arial" w:cs="Arial"/>
          <w:sz w:val="24"/>
          <w:szCs w:val="24"/>
        </w:rPr>
      </w:pPr>
      <w:r w:rsidRPr="00230AE3">
        <w:rPr>
          <w:rFonts w:ascii="Arial" w:hAnsi="Arial" w:cs="Arial"/>
          <w:sz w:val="24"/>
          <w:szCs w:val="24"/>
        </w:rPr>
        <w:t xml:space="preserve">For each PTA technical course, students must </w:t>
      </w:r>
      <w:r w:rsidR="000169DE">
        <w:rPr>
          <w:rFonts w:ascii="Arial" w:hAnsi="Arial" w:cs="Arial"/>
          <w:sz w:val="24"/>
          <w:szCs w:val="24"/>
        </w:rPr>
        <w:t>achieve</w:t>
      </w:r>
      <w:r w:rsidR="000169DE" w:rsidRPr="00230AE3">
        <w:rPr>
          <w:rFonts w:ascii="Arial" w:hAnsi="Arial" w:cs="Arial"/>
          <w:sz w:val="24"/>
          <w:szCs w:val="24"/>
        </w:rPr>
        <w:t xml:space="preserve"> </w:t>
      </w:r>
      <w:r w:rsidRPr="00230AE3">
        <w:rPr>
          <w:rFonts w:ascii="Arial" w:hAnsi="Arial" w:cs="Arial"/>
          <w:sz w:val="24"/>
          <w:szCs w:val="24"/>
        </w:rPr>
        <w:t>a minimum of 75% for</w:t>
      </w:r>
      <w:r w:rsidR="00933229">
        <w:rPr>
          <w:rFonts w:ascii="Arial" w:hAnsi="Arial" w:cs="Arial"/>
          <w:sz w:val="24"/>
          <w:szCs w:val="24"/>
        </w:rPr>
        <w:t xml:space="preserve"> each mid-term and final examination to successfully pass the course, regardless of non-examination grades. If a minimum of 75% is not achieved on an exam, one re-take will be allowed for that exam that must score 75% or higher. Regardless of </w:t>
      </w:r>
      <w:r w:rsidR="000F53ED">
        <w:rPr>
          <w:rFonts w:ascii="Arial" w:hAnsi="Arial" w:cs="Arial"/>
          <w:sz w:val="24"/>
          <w:szCs w:val="24"/>
        </w:rPr>
        <w:t>a</w:t>
      </w:r>
      <w:r w:rsidR="00933229">
        <w:rPr>
          <w:rFonts w:ascii="Arial" w:hAnsi="Arial" w:cs="Arial"/>
          <w:sz w:val="24"/>
          <w:szCs w:val="24"/>
        </w:rPr>
        <w:t xml:space="preserve"> score greater than 75% on a re-take exam, 75% will be the highest score recorded for that exam.</w:t>
      </w:r>
      <w:r w:rsidRPr="00230AE3">
        <w:rPr>
          <w:rFonts w:ascii="Arial" w:hAnsi="Arial" w:cs="Arial"/>
          <w:sz w:val="24"/>
          <w:szCs w:val="24"/>
        </w:rPr>
        <w:t xml:space="preserve"> all examinations to successfully pass the course, regardless of non-examination grades. </w:t>
      </w:r>
    </w:p>
    <w:p w14:paraId="0A844F8E" w14:textId="362A1FCE" w:rsidR="00230AE3" w:rsidRPr="00230AE3" w:rsidRDefault="00230AE3" w:rsidP="00230AE3">
      <w:pPr>
        <w:rPr>
          <w:rFonts w:ascii="Arial" w:hAnsi="Arial" w:cs="Arial"/>
          <w:sz w:val="24"/>
          <w:szCs w:val="24"/>
        </w:rPr>
      </w:pPr>
      <w:r w:rsidRPr="00230AE3">
        <w:rPr>
          <w:rFonts w:ascii="Arial" w:hAnsi="Arial" w:cs="Arial"/>
          <w:sz w:val="24"/>
          <w:szCs w:val="24"/>
        </w:rPr>
        <w:t xml:space="preserve">For the clinical education courses within the program curriculum, pass (P) or no pass (NP) grades are given.  Please refer to the Clinical Education Handbook regarding grading for these courses. </w:t>
      </w:r>
    </w:p>
    <w:p w14:paraId="65C40C1E" w14:textId="33F4C526" w:rsidR="00230AE3" w:rsidRPr="00230AE3" w:rsidRDefault="4A4F9F75" w:rsidP="006D60F3">
      <w:pPr>
        <w:spacing w:after="0"/>
        <w:rPr>
          <w:rFonts w:ascii="Arial" w:hAnsi="Arial" w:cs="Arial"/>
          <w:sz w:val="24"/>
          <w:szCs w:val="24"/>
        </w:rPr>
      </w:pPr>
      <w:r w:rsidRPr="4A4F9F75">
        <w:rPr>
          <w:rFonts w:ascii="Arial" w:hAnsi="Arial" w:cs="Arial"/>
          <w:sz w:val="24"/>
          <w:szCs w:val="24"/>
        </w:rPr>
        <w:t>All course assignments must be turned in on time and must be college-level work.  Faculty have the right to not accept late assignments, and/or deduct points for late or unacceptable work.</w:t>
      </w:r>
    </w:p>
    <w:p w14:paraId="2D11BF3B" w14:textId="77777777" w:rsidR="00230AE3" w:rsidRPr="00230AE3" w:rsidRDefault="00230AE3" w:rsidP="006D60F3">
      <w:pPr>
        <w:spacing w:after="0"/>
        <w:rPr>
          <w:rFonts w:ascii="Arial" w:hAnsi="Arial" w:cs="Arial"/>
          <w:sz w:val="24"/>
          <w:szCs w:val="24"/>
        </w:rPr>
      </w:pPr>
      <w:r w:rsidRPr="00230AE3">
        <w:rPr>
          <w:rFonts w:ascii="Arial" w:hAnsi="Arial" w:cs="Arial"/>
          <w:sz w:val="24"/>
          <w:szCs w:val="24"/>
        </w:rPr>
        <w:t xml:space="preserve"> </w:t>
      </w:r>
    </w:p>
    <w:p w14:paraId="1CE1F63B" w14:textId="77777777" w:rsidR="00230AE3" w:rsidRPr="00230AE3" w:rsidRDefault="00230AE3" w:rsidP="006D60F3">
      <w:pPr>
        <w:spacing w:after="0"/>
        <w:rPr>
          <w:rFonts w:ascii="Arial" w:hAnsi="Arial" w:cs="Arial"/>
          <w:b/>
          <w:sz w:val="24"/>
          <w:szCs w:val="24"/>
          <w:u w:val="single"/>
        </w:rPr>
      </w:pPr>
      <w:r w:rsidRPr="00230AE3">
        <w:rPr>
          <w:rFonts w:ascii="Arial" w:hAnsi="Arial" w:cs="Arial"/>
          <w:b/>
          <w:sz w:val="24"/>
          <w:szCs w:val="24"/>
          <w:u w:val="single"/>
        </w:rPr>
        <w:t xml:space="preserve">1.12 Criteria for PTA Program Probation and Dismissal  </w:t>
      </w:r>
    </w:p>
    <w:p w14:paraId="2E3C47AE" w14:textId="503C21E3" w:rsidR="00230AE3" w:rsidRDefault="4A4F9F75" w:rsidP="00230AE3">
      <w:pPr>
        <w:rPr>
          <w:rFonts w:ascii="Arial" w:hAnsi="Arial" w:cs="Arial"/>
          <w:sz w:val="24"/>
          <w:szCs w:val="24"/>
        </w:rPr>
      </w:pPr>
      <w:r w:rsidRPr="4A4F9F75">
        <w:rPr>
          <w:rFonts w:ascii="Arial" w:hAnsi="Arial" w:cs="Arial"/>
          <w:sz w:val="24"/>
          <w:szCs w:val="24"/>
        </w:rPr>
        <w:t xml:space="preserve">A student enrolled in the PTA Program will be placed on program probation and subject to dismissal under the following circumstances: </w:t>
      </w:r>
    </w:p>
    <w:p w14:paraId="5996AFA8" w14:textId="2113338C" w:rsidR="00230AE3" w:rsidRDefault="00230AE3" w:rsidP="00230AE3">
      <w:pPr>
        <w:ind w:left="720"/>
        <w:rPr>
          <w:rFonts w:ascii="Arial" w:hAnsi="Arial" w:cs="Arial"/>
          <w:sz w:val="24"/>
          <w:szCs w:val="24"/>
        </w:rPr>
      </w:pPr>
      <w:r w:rsidRPr="00A718F3">
        <w:rPr>
          <w:rFonts w:ascii="Arial" w:hAnsi="Arial" w:cs="Arial"/>
          <w:sz w:val="24"/>
          <w:szCs w:val="24"/>
        </w:rPr>
        <w:t xml:space="preserve">1. Individuals not meeting the satisfactory academic progress established by </w:t>
      </w:r>
      <w:r w:rsidR="00CD1BAF" w:rsidRPr="006D60F3">
        <w:rPr>
          <w:rFonts w:ascii="Arial" w:hAnsi="Arial" w:cs="Arial"/>
          <w:sz w:val="24"/>
          <w:szCs w:val="24"/>
        </w:rPr>
        <w:t xml:space="preserve">section </w:t>
      </w:r>
      <w:r w:rsidR="00CD1BAF">
        <w:rPr>
          <w:rFonts w:ascii="Arial" w:hAnsi="Arial" w:cs="Arial"/>
          <w:sz w:val="24"/>
          <w:szCs w:val="24"/>
        </w:rPr>
        <w:t>1.15 Academic Progress of this document will be placed on academic probation.</w:t>
      </w:r>
    </w:p>
    <w:p w14:paraId="04DDAAE2" w14:textId="4F3C12E1" w:rsidR="00230AE3" w:rsidRDefault="00230AE3" w:rsidP="00230AE3">
      <w:pPr>
        <w:ind w:left="720"/>
        <w:rPr>
          <w:rFonts w:ascii="Arial" w:hAnsi="Arial" w:cs="Arial"/>
          <w:sz w:val="24"/>
          <w:szCs w:val="24"/>
        </w:rPr>
      </w:pPr>
      <w:r w:rsidRPr="00230AE3">
        <w:rPr>
          <w:rFonts w:ascii="Arial" w:hAnsi="Arial" w:cs="Arial"/>
          <w:sz w:val="24"/>
          <w:szCs w:val="24"/>
        </w:rPr>
        <w:t>2. The instructor may place a student on probation if t</w:t>
      </w:r>
      <w:r>
        <w:rPr>
          <w:rFonts w:ascii="Arial" w:hAnsi="Arial" w:cs="Arial"/>
          <w:sz w:val="24"/>
          <w:szCs w:val="24"/>
        </w:rPr>
        <w:t xml:space="preserve">he student attendance has </w:t>
      </w:r>
      <w:r w:rsidRPr="00230AE3">
        <w:rPr>
          <w:rFonts w:ascii="Arial" w:hAnsi="Arial" w:cs="Arial"/>
          <w:sz w:val="24"/>
          <w:szCs w:val="24"/>
        </w:rPr>
        <w:t xml:space="preserve">not met the program </w:t>
      </w:r>
      <w:r w:rsidR="00CD1BAF">
        <w:rPr>
          <w:rFonts w:ascii="Arial" w:hAnsi="Arial" w:cs="Arial"/>
          <w:sz w:val="24"/>
          <w:szCs w:val="24"/>
        </w:rPr>
        <w:t>A</w:t>
      </w:r>
      <w:r w:rsidR="00CD1BAF" w:rsidRPr="00230AE3">
        <w:rPr>
          <w:rFonts w:ascii="Arial" w:hAnsi="Arial" w:cs="Arial"/>
          <w:sz w:val="24"/>
          <w:szCs w:val="24"/>
        </w:rPr>
        <w:t>ttendance</w:t>
      </w:r>
      <w:r w:rsidR="00CD1BAF">
        <w:rPr>
          <w:rFonts w:ascii="Arial" w:hAnsi="Arial" w:cs="Arial"/>
          <w:sz w:val="24"/>
          <w:szCs w:val="24"/>
        </w:rPr>
        <w:t xml:space="preserve"> Policy </w:t>
      </w:r>
      <w:r w:rsidR="00416828">
        <w:rPr>
          <w:rFonts w:ascii="Arial" w:hAnsi="Arial" w:cs="Arial"/>
          <w:sz w:val="24"/>
          <w:szCs w:val="24"/>
        </w:rPr>
        <w:t>outlined in section 3.4.</w:t>
      </w:r>
    </w:p>
    <w:p w14:paraId="46F15454" w14:textId="77777777" w:rsidR="00230AE3" w:rsidRDefault="00230AE3" w:rsidP="00230AE3">
      <w:pPr>
        <w:ind w:left="720"/>
        <w:rPr>
          <w:rFonts w:ascii="Arial" w:hAnsi="Arial" w:cs="Arial"/>
          <w:sz w:val="24"/>
          <w:szCs w:val="24"/>
        </w:rPr>
      </w:pPr>
      <w:r w:rsidRPr="00230AE3">
        <w:rPr>
          <w:rFonts w:ascii="Arial" w:hAnsi="Arial" w:cs="Arial"/>
          <w:sz w:val="24"/>
          <w:szCs w:val="24"/>
        </w:rPr>
        <w:t xml:space="preserve">3. The student disciplinary procedure will be initiated due to </w:t>
      </w:r>
      <w:r>
        <w:rPr>
          <w:rFonts w:ascii="Arial" w:hAnsi="Arial" w:cs="Arial"/>
          <w:sz w:val="24"/>
          <w:szCs w:val="24"/>
        </w:rPr>
        <w:t xml:space="preserve">substandard, </w:t>
      </w:r>
      <w:r w:rsidRPr="00230AE3">
        <w:rPr>
          <w:rFonts w:ascii="Arial" w:hAnsi="Arial" w:cs="Arial"/>
          <w:sz w:val="24"/>
          <w:szCs w:val="24"/>
        </w:rPr>
        <w:t>unethical, or inappropriate conduct at the dis</w:t>
      </w:r>
      <w:r>
        <w:rPr>
          <w:rFonts w:ascii="Arial" w:hAnsi="Arial" w:cs="Arial"/>
          <w:sz w:val="24"/>
          <w:szCs w:val="24"/>
        </w:rPr>
        <w:t xml:space="preserve">cretion of the PTA Program </w:t>
      </w:r>
      <w:r w:rsidRPr="00230AE3">
        <w:rPr>
          <w:rFonts w:ascii="Arial" w:hAnsi="Arial" w:cs="Arial"/>
          <w:sz w:val="24"/>
          <w:szCs w:val="24"/>
        </w:rPr>
        <w:t>Director in consultation with the PT</w:t>
      </w:r>
      <w:r>
        <w:rPr>
          <w:rFonts w:ascii="Arial" w:hAnsi="Arial" w:cs="Arial"/>
          <w:sz w:val="24"/>
          <w:szCs w:val="24"/>
        </w:rPr>
        <w:t>A Program faculty.  Program</w:t>
      </w:r>
      <w:r w:rsidRPr="00230AE3">
        <w:rPr>
          <w:rFonts w:ascii="Arial" w:hAnsi="Arial" w:cs="Arial"/>
          <w:sz w:val="24"/>
          <w:szCs w:val="24"/>
        </w:rPr>
        <w:t xml:space="preserve"> probation or dismissal may result for any of the following reasons: </w:t>
      </w:r>
    </w:p>
    <w:p w14:paraId="333CE525" w14:textId="7588CFC5" w:rsidR="00230AE3" w:rsidRDefault="4A4F9F75" w:rsidP="00230AE3">
      <w:pPr>
        <w:ind w:left="1440"/>
        <w:rPr>
          <w:rFonts w:ascii="Arial" w:hAnsi="Arial" w:cs="Arial"/>
          <w:sz w:val="24"/>
          <w:szCs w:val="24"/>
        </w:rPr>
      </w:pPr>
      <w:r w:rsidRPr="4A4F9F75">
        <w:rPr>
          <w:rFonts w:ascii="Arial" w:hAnsi="Arial" w:cs="Arial"/>
          <w:sz w:val="24"/>
          <w:szCs w:val="24"/>
        </w:rPr>
        <w:t>a. Possession or use of alcohol, or any mood-altering chemical, on the premises of Mendocino College or clinical education sites.  This includes attending class or clinical education while intoxicated.</w:t>
      </w:r>
    </w:p>
    <w:p w14:paraId="422F92FC" w14:textId="77777777" w:rsidR="00230AE3" w:rsidRDefault="00230AE3" w:rsidP="00230AE3">
      <w:pPr>
        <w:ind w:left="1440"/>
        <w:rPr>
          <w:rFonts w:ascii="Arial" w:hAnsi="Arial" w:cs="Arial"/>
          <w:sz w:val="24"/>
          <w:szCs w:val="24"/>
        </w:rPr>
      </w:pPr>
      <w:r w:rsidRPr="00230AE3">
        <w:rPr>
          <w:rFonts w:ascii="Arial" w:hAnsi="Arial" w:cs="Arial"/>
          <w:sz w:val="24"/>
          <w:szCs w:val="24"/>
        </w:rPr>
        <w:t>b. Unexcused and/or excessive absenteeism and</w:t>
      </w:r>
      <w:r>
        <w:rPr>
          <w:rFonts w:ascii="Arial" w:hAnsi="Arial" w:cs="Arial"/>
          <w:sz w:val="24"/>
          <w:szCs w:val="24"/>
        </w:rPr>
        <w:t xml:space="preserve">/or falsification of sick </w:t>
      </w:r>
      <w:r w:rsidRPr="00230AE3">
        <w:rPr>
          <w:rFonts w:ascii="Arial" w:hAnsi="Arial" w:cs="Arial"/>
          <w:sz w:val="24"/>
          <w:szCs w:val="24"/>
        </w:rPr>
        <w:t>time.  Please refer to the attendance policy</w:t>
      </w:r>
      <w:r w:rsidR="00024D06">
        <w:rPr>
          <w:rFonts w:ascii="Arial" w:hAnsi="Arial" w:cs="Arial"/>
          <w:sz w:val="24"/>
          <w:szCs w:val="24"/>
        </w:rPr>
        <w:t xml:space="preserve"> (section 3.4) in</w:t>
      </w:r>
      <w:r>
        <w:rPr>
          <w:rFonts w:ascii="Arial" w:hAnsi="Arial" w:cs="Arial"/>
          <w:sz w:val="24"/>
          <w:szCs w:val="24"/>
        </w:rPr>
        <w:t xml:space="preserve"> this manual. </w:t>
      </w:r>
    </w:p>
    <w:p w14:paraId="36269F85" w14:textId="77777777" w:rsidR="00230AE3" w:rsidRDefault="00230AE3" w:rsidP="00230AE3">
      <w:pPr>
        <w:ind w:left="1440"/>
        <w:rPr>
          <w:rFonts w:ascii="Arial" w:hAnsi="Arial" w:cs="Arial"/>
          <w:sz w:val="24"/>
          <w:szCs w:val="24"/>
        </w:rPr>
      </w:pPr>
      <w:r w:rsidRPr="00230AE3">
        <w:rPr>
          <w:rFonts w:ascii="Arial" w:hAnsi="Arial" w:cs="Arial"/>
          <w:sz w:val="24"/>
          <w:szCs w:val="24"/>
        </w:rPr>
        <w:t>c. Grossly unethical or unprofessional behavior</w:t>
      </w:r>
      <w:r>
        <w:rPr>
          <w:rFonts w:ascii="Arial" w:hAnsi="Arial" w:cs="Arial"/>
          <w:sz w:val="24"/>
          <w:szCs w:val="24"/>
        </w:rPr>
        <w:t>.</w:t>
      </w:r>
      <w:r w:rsidRPr="00230AE3">
        <w:rPr>
          <w:rFonts w:ascii="Arial" w:hAnsi="Arial" w:cs="Arial"/>
          <w:sz w:val="24"/>
          <w:szCs w:val="24"/>
        </w:rPr>
        <w:t xml:space="preserve"> </w:t>
      </w:r>
    </w:p>
    <w:p w14:paraId="02C28038" w14:textId="77777777" w:rsidR="00230AE3" w:rsidRDefault="00230AE3" w:rsidP="00230AE3">
      <w:pPr>
        <w:ind w:left="1440"/>
        <w:rPr>
          <w:rFonts w:ascii="Arial" w:hAnsi="Arial" w:cs="Arial"/>
          <w:sz w:val="24"/>
          <w:szCs w:val="24"/>
        </w:rPr>
      </w:pPr>
      <w:r w:rsidRPr="00230AE3">
        <w:rPr>
          <w:rFonts w:ascii="Arial" w:hAnsi="Arial" w:cs="Arial"/>
          <w:sz w:val="24"/>
          <w:szCs w:val="24"/>
        </w:rPr>
        <w:t>d. Gross carelessness in regard to safety of patients or colleagues</w:t>
      </w:r>
      <w:r>
        <w:rPr>
          <w:rFonts w:ascii="Arial" w:hAnsi="Arial" w:cs="Arial"/>
          <w:sz w:val="24"/>
          <w:szCs w:val="24"/>
        </w:rPr>
        <w:t>.</w:t>
      </w:r>
      <w:r w:rsidRPr="00230AE3">
        <w:rPr>
          <w:rFonts w:ascii="Arial" w:hAnsi="Arial" w:cs="Arial"/>
          <w:sz w:val="24"/>
          <w:szCs w:val="24"/>
        </w:rPr>
        <w:t xml:space="preserve"> </w:t>
      </w:r>
    </w:p>
    <w:p w14:paraId="7ABDA215" w14:textId="77777777" w:rsidR="00230AE3" w:rsidRDefault="00230AE3" w:rsidP="00230AE3">
      <w:pPr>
        <w:ind w:left="1440"/>
        <w:rPr>
          <w:rFonts w:ascii="Arial" w:hAnsi="Arial" w:cs="Arial"/>
          <w:sz w:val="24"/>
          <w:szCs w:val="24"/>
        </w:rPr>
      </w:pPr>
      <w:r w:rsidRPr="00230AE3">
        <w:rPr>
          <w:rFonts w:ascii="Arial" w:hAnsi="Arial" w:cs="Arial"/>
          <w:sz w:val="24"/>
          <w:szCs w:val="24"/>
        </w:rPr>
        <w:t xml:space="preserve">e. Dishonesty, cheating, plagiarism, or theft. </w:t>
      </w:r>
    </w:p>
    <w:p w14:paraId="57FFF33F" w14:textId="77777777" w:rsidR="00416828" w:rsidRDefault="00230AE3" w:rsidP="00416828">
      <w:pPr>
        <w:ind w:left="1440"/>
        <w:rPr>
          <w:rFonts w:ascii="Arial" w:hAnsi="Arial" w:cs="Arial"/>
          <w:sz w:val="24"/>
          <w:szCs w:val="24"/>
        </w:rPr>
      </w:pPr>
      <w:r w:rsidRPr="00230AE3">
        <w:rPr>
          <w:rFonts w:ascii="Arial" w:hAnsi="Arial" w:cs="Arial"/>
          <w:sz w:val="24"/>
          <w:szCs w:val="24"/>
        </w:rPr>
        <w:t>f. Release of confidential information regardin</w:t>
      </w:r>
      <w:r>
        <w:rPr>
          <w:rFonts w:ascii="Arial" w:hAnsi="Arial" w:cs="Arial"/>
          <w:sz w:val="24"/>
          <w:szCs w:val="24"/>
        </w:rPr>
        <w:t xml:space="preserve">g patients, and/or clinical </w:t>
      </w:r>
      <w:r w:rsidRPr="00230AE3">
        <w:rPr>
          <w:rFonts w:ascii="Arial" w:hAnsi="Arial" w:cs="Arial"/>
          <w:sz w:val="24"/>
          <w:szCs w:val="24"/>
        </w:rPr>
        <w:t xml:space="preserve">education site personnel or activities  </w:t>
      </w:r>
    </w:p>
    <w:p w14:paraId="11238CC9" w14:textId="51903AFF" w:rsidR="00320F1E" w:rsidRDefault="4A4F9F75" w:rsidP="00230AE3">
      <w:pPr>
        <w:ind w:left="720"/>
        <w:rPr>
          <w:rFonts w:ascii="Arial" w:hAnsi="Arial" w:cs="Arial"/>
          <w:sz w:val="24"/>
          <w:szCs w:val="24"/>
        </w:rPr>
      </w:pPr>
      <w:r w:rsidRPr="4A4F9F75">
        <w:rPr>
          <w:rFonts w:ascii="Arial" w:hAnsi="Arial" w:cs="Arial"/>
          <w:sz w:val="24"/>
          <w:szCs w:val="24"/>
        </w:rPr>
        <w:t>4.  Because the Professional Behaviors reflect behaviors necessary for success as a physical therapist assistant in the clinical environment, failure to demonstrate progress in the Professional Behaviors, or failure to meet the specific behavior levels by the defined target dates (outlined in section 3.1), may result in program probation or dismissal.</w:t>
      </w:r>
    </w:p>
    <w:p w14:paraId="41854241" w14:textId="77777777" w:rsidR="0070160D" w:rsidRDefault="0070160D" w:rsidP="00416828">
      <w:pPr>
        <w:rPr>
          <w:rFonts w:ascii="Arial" w:hAnsi="Arial" w:cs="Arial"/>
          <w:b/>
          <w:sz w:val="24"/>
          <w:szCs w:val="24"/>
          <w:u w:val="single"/>
        </w:rPr>
      </w:pPr>
    </w:p>
    <w:p w14:paraId="55EFBBC7" w14:textId="77777777" w:rsidR="0070160D" w:rsidRDefault="0070160D" w:rsidP="00416828">
      <w:pPr>
        <w:rPr>
          <w:rFonts w:ascii="Arial" w:hAnsi="Arial" w:cs="Arial"/>
          <w:b/>
          <w:sz w:val="24"/>
          <w:szCs w:val="24"/>
          <w:u w:val="single"/>
        </w:rPr>
      </w:pPr>
    </w:p>
    <w:p w14:paraId="12F3DC87" w14:textId="1EBD0EDB" w:rsidR="00785153" w:rsidRPr="00416828" w:rsidRDefault="00416828" w:rsidP="00416828">
      <w:pPr>
        <w:rPr>
          <w:rFonts w:ascii="Arial" w:hAnsi="Arial" w:cs="Arial"/>
          <w:sz w:val="24"/>
          <w:szCs w:val="24"/>
        </w:rPr>
      </w:pPr>
      <w:r w:rsidRPr="00416828">
        <w:rPr>
          <w:rFonts w:ascii="Arial" w:hAnsi="Arial" w:cs="Arial"/>
          <w:b/>
          <w:sz w:val="24"/>
          <w:szCs w:val="24"/>
          <w:u w:val="single"/>
        </w:rPr>
        <w:t xml:space="preserve">1.13 Disciplinary Procedure – Sequence for Behavioral Reasons </w:t>
      </w:r>
      <w:r w:rsidRPr="00416828">
        <w:rPr>
          <w:rFonts w:ascii="Arial" w:hAnsi="Arial" w:cs="Arial"/>
          <w:sz w:val="24"/>
          <w:szCs w:val="24"/>
        </w:rPr>
        <w:t xml:space="preserve"> </w:t>
      </w:r>
    </w:p>
    <w:p w14:paraId="7662F630" w14:textId="02D3D13D" w:rsidR="00416828" w:rsidRPr="00416828" w:rsidRDefault="00416828" w:rsidP="00416828">
      <w:pPr>
        <w:rPr>
          <w:rFonts w:ascii="Arial" w:hAnsi="Arial" w:cs="Arial"/>
          <w:sz w:val="24"/>
          <w:szCs w:val="24"/>
        </w:rPr>
      </w:pPr>
      <w:r w:rsidRPr="00416828">
        <w:rPr>
          <w:rFonts w:ascii="Arial" w:hAnsi="Arial" w:cs="Arial"/>
          <w:sz w:val="24"/>
          <w:szCs w:val="24"/>
        </w:rPr>
        <w:t xml:space="preserve">1. Upon determination of a student’s inappropriate conduct, the faculty member who was involved will meet with the student to discuss the matter and inform the student of the specific conduct that is deemed inappropriate.  A verbal warning concerning the inappropriate behavior will be given to the student and a written record of the behavior will be placed in the student’s program file. </w:t>
      </w:r>
    </w:p>
    <w:p w14:paraId="7DA7FD2E" w14:textId="2C534D76" w:rsidR="00416828" w:rsidRPr="00416828" w:rsidRDefault="00416828" w:rsidP="00416828">
      <w:pPr>
        <w:rPr>
          <w:rFonts w:ascii="Arial" w:hAnsi="Arial" w:cs="Arial"/>
          <w:sz w:val="24"/>
          <w:szCs w:val="24"/>
        </w:rPr>
      </w:pPr>
      <w:r w:rsidRPr="00416828">
        <w:rPr>
          <w:rFonts w:ascii="Arial" w:hAnsi="Arial" w:cs="Arial"/>
          <w:sz w:val="24"/>
          <w:szCs w:val="24"/>
        </w:rPr>
        <w:t xml:space="preserve">2. If the student’s conduct and behavior does not improve, the instructor involved will meet or speak a second time with the student, at which time a written warning is given with documentation of specific actions needed to improve performance.  A copy of the documentation will be placed in the student file with a copy sent to the Dean of </w:t>
      </w:r>
      <w:r w:rsidR="00483C5E">
        <w:rPr>
          <w:rFonts w:ascii="Arial" w:hAnsi="Arial" w:cs="Arial"/>
          <w:sz w:val="24"/>
          <w:szCs w:val="24"/>
        </w:rPr>
        <w:t>Applied Academics</w:t>
      </w:r>
      <w:r w:rsidRPr="00416828">
        <w:rPr>
          <w:rFonts w:ascii="Arial" w:hAnsi="Arial" w:cs="Arial"/>
          <w:sz w:val="24"/>
          <w:szCs w:val="24"/>
        </w:rPr>
        <w:t xml:space="preserve">.  There will be a deadline given for definite measurable improvement to be demonstrated by the student. </w:t>
      </w:r>
    </w:p>
    <w:p w14:paraId="30A8DA6D" w14:textId="77777777" w:rsidR="00416828" w:rsidRDefault="00416828" w:rsidP="006D60F3">
      <w:pPr>
        <w:spacing w:after="0"/>
        <w:rPr>
          <w:rFonts w:ascii="Arial" w:hAnsi="Arial" w:cs="Arial"/>
          <w:sz w:val="24"/>
          <w:szCs w:val="24"/>
        </w:rPr>
      </w:pPr>
      <w:r w:rsidRPr="00416828">
        <w:rPr>
          <w:rFonts w:ascii="Arial" w:hAnsi="Arial" w:cs="Arial"/>
          <w:sz w:val="24"/>
          <w:szCs w:val="24"/>
        </w:rPr>
        <w:t xml:space="preserve">3. If satisfactory improvement is not demonstrated before the deadline, the PTA Program Director may place the student on PTA Program probation or dismiss the student from the program. </w:t>
      </w:r>
    </w:p>
    <w:p w14:paraId="72BB3707" w14:textId="77777777" w:rsidR="00E74236" w:rsidRPr="00416828" w:rsidRDefault="00E74236" w:rsidP="006D60F3">
      <w:pPr>
        <w:spacing w:after="0"/>
        <w:rPr>
          <w:rFonts w:ascii="Arial" w:hAnsi="Arial" w:cs="Arial"/>
          <w:sz w:val="24"/>
          <w:szCs w:val="24"/>
        </w:rPr>
      </w:pPr>
    </w:p>
    <w:p w14:paraId="5D8B36D0" w14:textId="36DD1435" w:rsidR="00416828" w:rsidRPr="00416828" w:rsidRDefault="00416828" w:rsidP="00416828">
      <w:pPr>
        <w:rPr>
          <w:rFonts w:ascii="Arial" w:hAnsi="Arial" w:cs="Arial"/>
          <w:sz w:val="24"/>
          <w:szCs w:val="24"/>
        </w:rPr>
      </w:pPr>
      <w:r>
        <w:rPr>
          <w:rFonts w:ascii="Arial" w:hAnsi="Arial" w:cs="Arial"/>
          <w:sz w:val="24"/>
          <w:szCs w:val="24"/>
        </w:rPr>
        <w:t xml:space="preserve"> </w:t>
      </w:r>
      <w:r w:rsidRPr="00416828">
        <w:rPr>
          <w:rFonts w:ascii="Arial" w:hAnsi="Arial" w:cs="Arial"/>
          <w:b/>
          <w:sz w:val="24"/>
          <w:szCs w:val="24"/>
          <w:u w:val="single"/>
        </w:rPr>
        <w:t xml:space="preserve">1.14 Academic Integrity Policy </w:t>
      </w:r>
    </w:p>
    <w:p w14:paraId="40C2AFC4" w14:textId="1C97A105" w:rsidR="00416828" w:rsidRDefault="4A4F9F75" w:rsidP="00416828">
      <w:pPr>
        <w:rPr>
          <w:rFonts w:ascii="Arial" w:hAnsi="Arial" w:cs="Arial"/>
          <w:sz w:val="24"/>
          <w:szCs w:val="24"/>
        </w:rPr>
      </w:pPr>
      <w:r w:rsidRPr="4A4F9F75">
        <w:rPr>
          <w:rFonts w:ascii="Arial" w:hAnsi="Arial" w:cs="Arial"/>
          <w:sz w:val="24"/>
          <w:szCs w:val="24"/>
        </w:rPr>
        <w:t xml:space="preserve">The PTA Program abides with the Mendocino College’s Academic Honesty Guidelines outlined in the Mendocino College Board Policies and Administrative Procedures. Academic dishonesty or cheating includes, but is not limited to:  </w:t>
      </w:r>
    </w:p>
    <w:p w14:paraId="07DDC2C1" w14:textId="77777777" w:rsidR="00416828" w:rsidRDefault="00DA5624" w:rsidP="00416828">
      <w:pPr>
        <w:ind w:left="720"/>
        <w:rPr>
          <w:rFonts w:ascii="Arial" w:hAnsi="Arial" w:cs="Arial"/>
          <w:sz w:val="24"/>
          <w:szCs w:val="24"/>
        </w:rPr>
      </w:pPr>
      <w:r>
        <w:rPr>
          <w:rFonts w:ascii="Arial" w:hAnsi="Arial" w:cs="Arial"/>
          <w:sz w:val="24"/>
          <w:szCs w:val="24"/>
        </w:rPr>
        <w:t>1.</w:t>
      </w:r>
      <w:r w:rsidR="00416828">
        <w:rPr>
          <w:rFonts w:ascii="Arial" w:hAnsi="Arial" w:cs="Arial"/>
          <w:sz w:val="24"/>
          <w:szCs w:val="24"/>
        </w:rPr>
        <w:t xml:space="preserve">  </w:t>
      </w:r>
      <w:r w:rsidR="00416828" w:rsidRPr="00416828">
        <w:rPr>
          <w:rFonts w:ascii="Arial" w:hAnsi="Arial" w:cs="Arial"/>
          <w:sz w:val="24"/>
          <w:szCs w:val="24"/>
        </w:rPr>
        <w:t>Copying from another student’s test paper and/</w:t>
      </w:r>
      <w:r w:rsidR="00D25209">
        <w:rPr>
          <w:rFonts w:ascii="Arial" w:hAnsi="Arial" w:cs="Arial"/>
          <w:sz w:val="24"/>
          <w:szCs w:val="24"/>
        </w:rPr>
        <w:t xml:space="preserve">or collaboration during a test </w:t>
      </w:r>
      <w:r w:rsidR="00416828" w:rsidRPr="00416828">
        <w:rPr>
          <w:rFonts w:ascii="Arial" w:hAnsi="Arial" w:cs="Arial"/>
          <w:sz w:val="24"/>
          <w:szCs w:val="24"/>
        </w:rPr>
        <w:t xml:space="preserve">with any other person by giving or receiving </w:t>
      </w:r>
      <w:r w:rsidR="00D25209">
        <w:rPr>
          <w:rFonts w:ascii="Arial" w:hAnsi="Arial" w:cs="Arial"/>
          <w:sz w:val="24"/>
          <w:szCs w:val="24"/>
        </w:rPr>
        <w:t xml:space="preserve">information without authority; </w:t>
      </w:r>
      <w:r w:rsidR="00416828" w:rsidRPr="00416828">
        <w:rPr>
          <w:rFonts w:ascii="Arial" w:hAnsi="Arial" w:cs="Arial"/>
          <w:sz w:val="24"/>
          <w:szCs w:val="24"/>
        </w:rPr>
        <w:t>using materials during a test not</w:t>
      </w:r>
      <w:r w:rsidR="00416828">
        <w:rPr>
          <w:rFonts w:ascii="Arial" w:hAnsi="Arial" w:cs="Arial"/>
          <w:sz w:val="24"/>
          <w:szCs w:val="24"/>
        </w:rPr>
        <w:t xml:space="preserve"> authorized by the instructor  </w:t>
      </w:r>
    </w:p>
    <w:p w14:paraId="618523B4" w14:textId="77777777" w:rsidR="00416828" w:rsidRDefault="00416828" w:rsidP="00416828">
      <w:pPr>
        <w:ind w:left="720"/>
        <w:rPr>
          <w:rFonts w:ascii="Arial" w:hAnsi="Arial" w:cs="Arial"/>
          <w:sz w:val="24"/>
          <w:szCs w:val="24"/>
        </w:rPr>
      </w:pPr>
      <w:r>
        <w:rPr>
          <w:rFonts w:ascii="Arial" w:hAnsi="Arial" w:cs="Arial"/>
          <w:sz w:val="24"/>
          <w:szCs w:val="24"/>
        </w:rPr>
        <w:t>2</w:t>
      </w:r>
      <w:r w:rsidR="00DA5624">
        <w:rPr>
          <w:rFonts w:ascii="Arial" w:hAnsi="Arial" w:cs="Arial"/>
          <w:sz w:val="24"/>
          <w:szCs w:val="24"/>
        </w:rPr>
        <w:t>.</w:t>
      </w:r>
      <w:r>
        <w:rPr>
          <w:rFonts w:ascii="Arial" w:hAnsi="Arial" w:cs="Arial"/>
          <w:sz w:val="24"/>
          <w:szCs w:val="24"/>
        </w:rPr>
        <w:t xml:space="preserve">  </w:t>
      </w:r>
      <w:r w:rsidRPr="00416828">
        <w:rPr>
          <w:rFonts w:ascii="Arial" w:hAnsi="Arial" w:cs="Arial"/>
          <w:sz w:val="24"/>
          <w:szCs w:val="24"/>
        </w:rPr>
        <w:t xml:space="preserve">Stealing, buying, or otherwise obtaining all or part of an unadministered test </w:t>
      </w:r>
      <w:r>
        <w:rPr>
          <w:rFonts w:ascii="Arial" w:hAnsi="Arial" w:cs="Arial"/>
          <w:sz w:val="24"/>
          <w:szCs w:val="24"/>
        </w:rPr>
        <w:t>or</w:t>
      </w:r>
      <w:r w:rsidRPr="00416828">
        <w:rPr>
          <w:rFonts w:ascii="Arial" w:hAnsi="Arial" w:cs="Arial"/>
          <w:sz w:val="24"/>
          <w:szCs w:val="24"/>
        </w:rPr>
        <w:t xml:space="preserve"> information about said test. </w:t>
      </w:r>
    </w:p>
    <w:p w14:paraId="4BB79611" w14:textId="77777777" w:rsidR="00D25209" w:rsidRDefault="00DA5624" w:rsidP="00D25209">
      <w:pPr>
        <w:ind w:left="720"/>
        <w:rPr>
          <w:rFonts w:ascii="Arial" w:hAnsi="Arial" w:cs="Arial"/>
          <w:sz w:val="24"/>
          <w:szCs w:val="24"/>
        </w:rPr>
      </w:pPr>
      <w:r>
        <w:rPr>
          <w:rFonts w:ascii="Arial" w:hAnsi="Arial" w:cs="Arial"/>
          <w:sz w:val="24"/>
          <w:szCs w:val="24"/>
        </w:rPr>
        <w:t>3.</w:t>
      </w:r>
      <w:r w:rsidR="00D25209">
        <w:rPr>
          <w:rFonts w:ascii="Arial" w:hAnsi="Arial" w:cs="Arial"/>
          <w:sz w:val="24"/>
          <w:szCs w:val="24"/>
        </w:rPr>
        <w:t xml:space="preserve">  </w:t>
      </w:r>
      <w:r w:rsidR="00416828" w:rsidRPr="00416828">
        <w:rPr>
          <w:rFonts w:ascii="Arial" w:hAnsi="Arial" w:cs="Arial"/>
          <w:sz w:val="24"/>
          <w:szCs w:val="24"/>
        </w:rPr>
        <w:t>Selling, giving, or otherwise supplying to another stud</w:t>
      </w:r>
      <w:r w:rsidR="00D25209">
        <w:rPr>
          <w:rFonts w:ascii="Arial" w:hAnsi="Arial" w:cs="Arial"/>
          <w:sz w:val="24"/>
          <w:szCs w:val="24"/>
        </w:rPr>
        <w:t xml:space="preserve">ent for use in fulfilling </w:t>
      </w:r>
      <w:r w:rsidR="00416828" w:rsidRPr="00416828">
        <w:rPr>
          <w:rFonts w:ascii="Arial" w:hAnsi="Arial" w:cs="Arial"/>
          <w:sz w:val="24"/>
          <w:szCs w:val="24"/>
        </w:rPr>
        <w:t>an academic requirement, any theme, report, term pa</w:t>
      </w:r>
      <w:r w:rsidR="00D25209">
        <w:rPr>
          <w:rFonts w:ascii="Arial" w:hAnsi="Arial" w:cs="Arial"/>
          <w:sz w:val="24"/>
          <w:szCs w:val="24"/>
        </w:rPr>
        <w:t xml:space="preserve">per; or submitting as one’s </w:t>
      </w:r>
      <w:r w:rsidR="00416828" w:rsidRPr="00416828">
        <w:rPr>
          <w:rFonts w:ascii="Arial" w:hAnsi="Arial" w:cs="Arial"/>
          <w:sz w:val="24"/>
          <w:szCs w:val="24"/>
        </w:rPr>
        <w:t xml:space="preserve">own, in fulfillment of an academic requirement, any </w:t>
      </w:r>
      <w:r w:rsidR="00D25209">
        <w:rPr>
          <w:rFonts w:ascii="Arial" w:hAnsi="Arial" w:cs="Arial"/>
          <w:sz w:val="24"/>
          <w:szCs w:val="24"/>
        </w:rPr>
        <w:t xml:space="preserve">theme, report, term paper, </w:t>
      </w:r>
      <w:r w:rsidR="00416828" w:rsidRPr="00416828">
        <w:rPr>
          <w:rFonts w:ascii="Arial" w:hAnsi="Arial" w:cs="Arial"/>
          <w:sz w:val="24"/>
          <w:szCs w:val="24"/>
        </w:rPr>
        <w:t xml:space="preserve">essay, or other work prepared totally or </w:t>
      </w:r>
      <w:r w:rsidR="00D25209">
        <w:rPr>
          <w:rFonts w:ascii="Arial" w:hAnsi="Arial" w:cs="Arial"/>
          <w:sz w:val="24"/>
          <w:szCs w:val="24"/>
        </w:rPr>
        <w:t xml:space="preserve">in part by another. </w:t>
      </w:r>
    </w:p>
    <w:p w14:paraId="2277FEED" w14:textId="3F2FDC5B" w:rsidR="00416828" w:rsidRPr="00416828" w:rsidRDefault="00DA5624" w:rsidP="006D60F3">
      <w:pPr>
        <w:ind w:left="720"/>
        <w:rPr>
          <w:rFonts w:ascii="Arial" w:hAnsi="Arial" w:cs="Arial"/>
          <w:sz w:val="24"/>
          <w:szCs w:val="24"/>
        </w:rPr>
      </w:pPr>
      <w:r>
        <w:rPr>
          <w:rFonts w:ascii="Arial" w:hAnsi="Arial" w:cs="Arial"/>
          <w:sz w:val="24"/>
          <w:szCs w:val="24"/>
        </w:rPr>
        <w:t>4.</w:t>
      </w:r>
      <w:r w:rsidR="00D25209">
        <w:rPr>
          <w:rFonts w:ascii="Arial" w:hAnsi="Arial" w:cs="Arial"/>
          <w:sz w:val="24"/>
          <w:szCs w:val="24"/>
        </w:rPr>
        <w:t xml:space="preserve">  </w:t>
      </w:r>
      <w:r w:rsidR="00416828" w:rsidRPr="00416828">
        <w:rPr>
          <w:rFonts w:ascii="Arial" w:hAnsi="Arial" w:cs="Arial"/>
          <w:sz w:val="24"/>
          <w:szCs w:val="24"/>
        </w:rPr>
        <w:t>Submitting nearly identical work that one has previously offere</w:t>
      </w:r>
      <w:r w:rsidR="00D25209">
        <w:rPr>
          <w:rFonts w:ascii="Arial" w:hAnsi="Arial" w:cs="Arial"/>
          <w:sz w:val="24"/>
          <w:szCs w:val="24"/>
        </w:rPr>
        <w:t xml:space="preserve">d for credit in </w:t>
      </w:r>
      <w:r w:rsidR="00416828" w:rsidRPr="00416828">
        <w:rPr>
          <w:rFonts w:ascii="Arial" w:hAnsi="Arial" w:cs="Arial"/>
          <w:sz w:val="24"/>
          <w:szCs w:val="24"/>
        </w:rPr>
        <w:t xml:space="preserve">another course, without prior approval of the instructor </w:t>
      </w:r>
    </w:p>
    <w:p w14:paraId="707B86C9" w14:textId="722F4FF5" w:rsidR="00416828" w:rsidRPr="00416828" w:rsidRDefault="4A4F9F75" w:rsidP="006D60F3">
      <w:pPr>
        <w:spacing w:after="0"/>
        <w:rPr>
          <w:rFonts w:ascii="Arial" w:hAnsi="Arial" w:cs="Arial"/>
          <w:sz w:val="24"/>
          <w:szCs w:val="24"/>
        </w:rPr>
      </w:pPr>
      <w:r w:rsidRPr="4A4F9F75">
        <w:rPr>
          <w:rFonts w:ascii="Arial" w:hAnsi="Arial" w:cs="Arial"/>
          <w:sz w:val="24"/>
          <w:szCs w:val="24"/>
        </w:rPr>
        <w:t>Plagiarism and cheating in any form are subject to disciplinary action, including but not limited to a failing grade for the test or assignment, a failing grade for the course, and/or probation from the PTA Program</w:t>
      </w:r>
      <w:r w:rsidR="005E250C">
        <w:rPr>
          <w:rFonts w:ascii="Arial" w:hAnsi="Arial" w:cs="Arial"/>
          <w:sz w:val="24"/>
          <w:szCs w:val="24"/>
        </w:rPr>
        <w:t>.</w:t>
      </w:r>
      <w:r w:rsidRPr="4A4F9F75">
        <w:rPr>
          <w:rFonts w:ascii="Arial" w:hAnsi="Arial" w:cs="Arial"/>
          <w:sz w:val="24"/>
          <w:szCs w:val="24"/>
        </w:rPr>
        <w:t xml:space="preserve"> </w:t>
      </w:r>
    </w:p>
    <w:p w14:paraId="4DEED22B" w14:textId="77777777" w:rsidR="00416828" w:rsidRPr="00416828" w:rsidRDefault="00D25209" w:rsidP="006D60F3">
      <w:pPr>
        <w:spacing w:after="0"/>
        <w:rPr>
          <w:rFonts w:ascii="Arial" w:hAnsi="Arial" w:cs="Arial"/>
          <w:sz w:val="24"/>
          <w:szCs w:val="24"/>
        </w:rPr>
      </w:pPr>
      <w:r>
        <w:rPr>
          <w:rFonts w:ascii="Arial" w:hAnsi="Arial" w:cs="Arial"/>
          <w:sz w:val="24"/>
          <w:szCs w:val="24"/>
        </w:rPr>
        <w:t xml:space="preserve"> </w:t>
      </w:r>
    </w:p>
    <w:p w14:paraId="7C87F047" w14:textId="78F3C8B0" w:rsidR="00416828" w:rsidRPr="00416828" w:rsidRDefault="00416828" w:rsidP="00416828">
      <w:pPr>
        <w:rPr>
          <w:rFonts w:ascii="Arial" w:hAnsi="Arial" w:cs="Arial"/>
          <w:sz w:val="24"/>
          <w:szCs w:val="24"/>
        </w:rPr>
      </w:pPr>
      <w:r w:rsidRPr="00D25209">
        <w:rPr>
          <w:rFonts w:ascii="Arial" w:hAnsi="Arial" w:cs="Arial"/>
          <w:b/>
          <w:sz w:val="24"/>
          <w:szCs w:val="24"/>
          <w:u w:val="single"/>
        </w:rPr>
        <w:t xml:space="preserve">1.15 Academic Progress </w:t>
      </w:r>
    </w:p>
    <w:p w14:paraId="293F9FDE" w14:textId="7A1AA58C" w:rsidR="00416828" w:rsidRPr="00416828" w:rsidRDefault="00416828" w:rsidP="00416828">
      <w:pPr>
        <w:rPr>
          <w:rFonts w:ascii="Arial" w:hAnsi="Arial" w:cs="Arial"/>
          <w:sz w:val="24"/>
          <w:szCs w:val="24"/>
        </w:rPr>
      </w:pPr>
      <w:r w:rsidRPr="00416828">
        <w:rPr>
          <w:rFonts w:ascii="Arial" w:hAnsi="Arial" w:cs="Arial"/>
          <w:sz w:val="24"/>
          <w:szCs w:val="24"/>
        </w:rPr>
        <w:t xml:space="preserve">Standards of academic progress are established to require students to progress satisfactorily and timely towards the completion of their degree.  Students are responsible for their academic progress and for seeking assistance when experiencing academic difficulty. Students are encouraged to work closely with their advisor or a counselor to ensure that they are successfully completing graduation requirements and maintaining satisfactory progress. </w:t>
      </w:r>
    </w:p>
    <w:p w14:paraId="4B8699CE" w14:textId="25FEA3CD" w:rsidR="00416828" w:rsidRPr="00416828" w:rsidRDefault="00416828" w:rsidP="00416828">
      <w:pPr>
        <w:rPr>
          <w:rFonts w:ascii="Arial" w:hAnsi="Arial" w:cs="Arial"/>
          <w:sz w:val="24"/>
          <w:szCs w:val="24"/>
        </w:rPr>
      </w:pPr>
      <w:r w:rsidRPr="00416828">
        <w:rPr>
          <w:rFonts w:ascii="Arial" w:hAnsi="Arial" w:cs="Arial"/>
          <w:sz w:val="24"/>
          <w:szCs w:val="24"/>
        </w:rPr>
        <w:lastRenderedPageBreak/>
        <w:t xml:space="preserve">All PTA Program general education and technical courses must be completed with a grade of “C” or higher (or “pass” for pass/no credit courses).  If students do not obtain a minimum grade of “C” in any course within the PTA Program curriculum, the student will be dismissed from the program.  </w:t>
      </w:r>
    </w:p>
    <w:p w14:paraId="50932CDA" w14:textId="732DB0F3" w:rsidR="003F265D" w:rsidRPr="00416828" w:rsidRDefault="4A4F9F75" w:rsidP="00416828">
      <w:pPr>
        <w:rPr>
          <w:rFonts w:ascii="Arial" w:hAnsi="Arial" w:cs="Arial"/>
          <w:sz w:val="24"/>
          <w:szCs w:val="24"/>
        </w:rPr>
      </w:pPr>
      <w:r w:rsidRPr="4A4F9F75">
        <w:rPr>
          <w:rFonts w:ascii="Arial" w:hAnsi="Arial" w:cs="Arial"/>
          <w:sz w:val="24"/>
          <w:szCs w:val="24"/>
        </w:rPr>
        <w:t>Students must achieve a minimum of a 75% competency on each lab practical examination within a course in order to achieve a passing grade in that course.  Failure of any critical safety elements results in a re-take the practical examination.  Students must successfully pass the practical exam before beginning the subsequent clinical education experience.  If a student obtains a score above 75% on a re-taken practical examination, a maximum score of 75% will be used for final grade calculation.  Students will be allowed a maximum of one re-take for a failed practical examination.</w:t>
      </w:r>
    </w:p>
    <w:p w14:paraId="53681140" w14:textId="1D778D2E" w:rsidR="00E26FD6" w:rsidRDefault="00416828" w:rsidP="00416828">
      <w:pPr>
        <w:rPr>
          <w:rFonts w:ascii="Arial" w:hAnsi="Arial" w:cs="Arial"/>
          <w:sz w:val="24"/>
          <w:szCs w:val="24"/>
        </w:rPr>
      </w:pPr>
      <w:r w:rsidRPr="00416828">
        <w:rPr>
          <w:rFonts w:ascii="Arial" w:hAnsi="Arial" w:cs="Arial"/>
          <w:sz w:val="24"/>
          <w:szCs w:val="24"/>
        </w:rPr>
        <w:t xml:space="preserve">For each PTA technical course, students must average a minimum of 75% for all examinations to successfully pass the course, regardless of non-examination grades. </w:t>
      </w:r>
    </w:p>
    <w:p w14:paraId="5A6AA475" w14:textId="77777777" w:rsidR="00E26FD6" w:rsidRDefault="00E26FD6" w:rsidP="00E26FD6">
      <w:pPr>
        <w:spacing w:after="0"/>
        <w:rPr>
          <w:rFonts w:ascii="Arial" w:hAnsi="Arial" w:cs="Arial"/>
          <w:sz w:val="24"/>
          <w:szCs w:val="24"/>
        </w:rPr>
      </w:pPr>
      <w:r>
        <w:rPr>
          <w:rFonts w:ascii="Arial" w:hAnsi="Arial" w:cs="Arial"/>
          <w:sz w:val="24"/>
          <w:szCs w:val="24"/>
        </w:rPr>
        <w:t xml:space="preserve">Ten specific </w:t>
      </w:r>
      <w:r w:rsidRPr="00AE4F7D">
        <w:rPr>
          <w:rFonts w:ascii="Arial" w:hAnsi="Arial" w:cs="Arial"/>
          <w:sz w:val="24"/>
          <w:szCs w:val="24"/>
        </w:rPr>
        <w:t>Professional Behaviors</w:t>
      </w:r>
      <w:r>
        <w:rPr>
          <w:rFonts w:ascii="Arial" w:hAnsi="Arial" w:cs="Arial"/>
          <w:sz w:val="24"/>
          <w:szCs w:val="24"/>
        </w:rPr>
        <w:t xml:space="preserve"> (see section 3.1 and Appendix)</w:t>
      </w:r>
      <w:r w:rsidRPr="00AE4F7D">
        <w:rPr>
          <w:rFonts w:ascii="Arial" w:hAnsi="Arial" w:cs="Arial"/>
          <w:sz w:val="24"/>
          <w:szCs w:val="24"/>
        </w:rPr>
        <w:t xml:space="preserve"> are as</w:t>
      </w:r>
      <w:r>
        <w:rPr>
          <w:rFonts w:ascii="Arial" w:hAnsi="Arial" w:cs="Arial"/>
          <w:sz w:val="24"/>
          <w:szCs w:val="24"/>
        </w:rPr>
        <w:t xml:space="preserve">sessed throughout the PTA </w:t>
      </w:r>
      <w:r w:rsidRPr="00AE4F7D">
        <w:rPr>
          <w:rFonts w:ascii="Arial" w:hAnsi="Arial" w:cs="Arial"/>
          <w:sz w:val="24"/>
          <w:szCs w:val="24"/>
        </w:rPr>
        <w:t>Program curriculum.  PTA program faculty wil</w:t>
      </w:r>
      <w:r>
        <w:rPr>
          <w:rFonts w:ascii="Arial" w:hAnsi="Arial" w:cs="Arial"/>
          <w:sz w:val="24"/>
          <w:szCs w:val="24"/>
        </w:rPr>
        <w:t xml:space="preserve">l assess the Professional </w:t>
      </w:r>
      <w:r w:rsidRPr="00AE4F7D">
        <w:rPr>
          <w:rFonts w:ascii="Arial" w:hAnsi="Arial" w:cs="Arial"/>
          <w:sz w:val="24"/>
          <w:szCs w:val="24"/>
        </w:rPr>
        <w:t>Behaviors once per semester with students also performing a s</w:t>
      </w:r>
      <w:r>
        <w:rPr>
          <w:rFonts w:ascii="Arial" w:hAnsi="Arial" w:cs="Arial"/>
          <w:sz w:val="24"/>
          <w:szCs w:val="24"/>
        </w:rPr>
        <w:t>elf-assessment once per semester. Students are required to meet the following criteria:</w:t>
      </w:r>
    </w:p>
    <w:p w14:paraId="4833FF09" w14:textId="77777777" w:rsidR="00E26FD6" w:rsidRDefault="00E26FD6" w:rsidP="00E26FD6">
      <w:pPr>
        <w:spacing w:after="0"/>
        <w:rPr>
          <w:rFonts w:ascii="Arial" w:hAnsi="Arial" w:cs="Arial"/>
          <w:sz w:val="24"/>
          <w:szCs w:val="24"/>
        </w:rPr>
      </w:pPr>
    </w:p>
    <w:p w14:paraId="0DCBD0A4" w14:textId="77777777" w:rsidR="00E26FD6" w:rsidRPr="00AE4F7D" w:rsidRDefault="00E26FD6" w:rsidP="00E26FD6">
      <w:pPr>
        <w:spacing w:after="0"/>
        <w:ind w:left="720"/>
        <w:rPr>
          <w:rFonts w:ascii="Arial" w:hAnsi="Arial" w:cs="Arial"/>
          <w:sz w:val="24"/>
          <w:szCs w:val="24"/>
          <w:u w:val="single"/>
        </w:rPr>
      </w:pPr>
      <w:r w:rsidRPr="00AE4F7D">
        <w:rPr>
          <w:rFonts w:ascii="Arial" w:hAnsi="Arial" w:cs="Arial"/>
          <w:sz w:val="24"/>
          <w:szCs w:val="24"/>
          <w:u w:val="single"/>
        </w:rPr>
        <w:t>Expected P</w:t>
      </w:r>
      <w:r>
        <w:rPr>
          <w:rFonts w:ascii="Arial" w:hAnsi="Arial" w:cs="Arial"/>
          <w:sz w:val="24"/>
          <w:szCs w:val="24"/>
          <w:u w:val="single"/>
        </w:rPr>
        <w:t>rofessional Behavior levels are:</w:t>
      </w:r>
    </w:p>
    <w:p w14:paraId="5F0FEB48" w14:textId="77777777" w:rsidR="00E26FD6" w:rsidRDefault="00E26FD6" w:rsidP="00E26FD6">
      <w:pPr>
        <w:spacing w:after="0"/>
        <w:ind w:left="1440"/>
        <w:rPr>
          <w:rFonts w:ascii="Arial" w:hAnsi="Arial" w:cs="Arial"/>
          <w:sz w:val="24"/>
          <w:szCs w:val="24"/>
        </w:rPr>
      </w:pPr>
      <w:r w:rsidRPr="00AE4F7D">
        <w:rPr>
          <w:rFonts w:ascii="Arial" w:hAnsi="Arial" w:cs="Arial"/>
          <w:sz w:val="24"/>
          <w:szCs w:val="24"/>
        </w:rPr>
        <w:t xml:space="preserve">a. </w:t>
      </w:r>
      <w:r>
        <w:rPr>
          <w:rFonts w:ascii="Arial" w:hAnsi="Arial" w:cs="Arial"/>
          <w:sz w:val="24"/>
          <w:szCs w:val="24"/>
        </w:rPr>
        <w:t xml:space="preserve">  </w:t>
      </w:r>
      <w:r w:rsidRPr="00AE4F7D">
        <w:rPr>
          <w:rFonts w:ascii="Arial" w:hAnsi="Arial" w:cs="Arial"/>
          <w:sz w:val="24"/>
          <w:szCs w:val="24"/>
        </w:rPr>
        <w:t xml:space="preserve">End of Semester I: All Professional Behaviors at least beginning level </w:t>
      </w:r>
    </w:p>
    <w:p w14:paraId="00C222D8" w14:textId="77777777" w:rsidR="00E26FD6" w:rsidRDefault="00E26FD6" w:rsidP="00E26FD6">
      <w:pPr>
        <w:spacing w:after="0"/>
        <w:ind w:left="1890" w:hanging="450"/>
        <w:rPr>
          <w:rFonts w:ascii="Arial" w:hAnsi="Arial" w:cs="Arial"/>
          <w:sz w:val="24"/>
          <w:szCs w:val="24"/>
        </w:rPr>
      </w:pPr>
      <w:r>
        <w:rPr>
          <w:rFonts w:ascii="Arial" w:hAnsi="Arial" w:cs="Arial"/>
          <w:sz w:val="24"/>
          <w:szCs w:val="24"/>
        </w:rPr>
        <w:t xml:space="preserve">b.   </w:t>
      </w:r>
      <w:r w:rsidRPr="00AE4F7D">
        <w:rPr>
          <w:rFonts w:ascii="Arial" w:hAnsi="Arial" w:cs="Arial"/>
          <w:sz w:val="24"/>
          <w:szCs w:val="24"/>
        </w:rPr>
        <w:t xml:space="preserve">End of Semester II: 50% of Professional Behaviors at </w:t>
      </w:r>
      <w:r>
        <w:rPr>
          <w:rFonts w:ascii="Arial" w:hAnsi="Arial" w:cs="Arial"/>
          <w:sz w:val="24"/>
          <w:szCs w:val="24"/>
        </w:rPr>
        <w:t xml:space="preserve">intermediate </w:t>
      </w:r>
      <w:r w:rsidRPr="00AE4F7D">
        <w:rPr>
          <w:rFonts w:ascii="Arial" w:hAnsi="Arial" w:cs="Arial"/>
          <w:sz w:val="24"/>
          <w:szCs w:val="24"/>
        </w:rPr>
        <w:t xml:space="preserve">level or higher </w:t>
      </w:r>
    </w:p>
    <w:p w14:paraId="32BF6B59" w14:textId="77777777" w:rsidR="00E26FD6" w:rsidRDefault="00E26FD6" w:rsidP="00E26FD6">
      <w:pPr>
        <w:spacing w:after="0"/>
        <w:ind w:left="1890" w:hanging="450"/>
        <w:rPr>
          <w:rFonts w:ascii="Arial" w:hAnsi="Arial" w:cs="Arial"/>
          <w:sz w:val="24"/>
          <w:szCs w:val="24"/>
        </w:rPr>
      </w:pPr>
      <w:r w:rsidRPr="00AE4F7D">
        <w:rPr>
          <w:rFonts w:ascii="Arial" w:hAnsi="Arial" w:cs="Arial"/>
          <w:sz w:val="24"/>
          <w:szCs w:val="24"/>
        </w:rPr>
        <w:t>c.</w:t>
      </w:r>
      <w:r>
        <w:rPr>
          <w:rFonts w:ascii="Arial" w:hAnsi="Arial" w:cs="Arial"/>
          <w:sz w:val="24"/>
          <w:szCs w:val="24"/>
        </w:rPr>
        <w:t xml:space="preserve">   </w:t>
      </w:r>
      <w:r w:rsidRPr="00AE4F7D">
        <w:rPr>
          <w:rFonts w:ascii="Arial" w:hAnsi="Arial" w:cs="Arial"/>
          <w:sz w:val="24"/>
          <w:szCs w:val="24"/>
        </w:rPr>
        <w:t xml:space="preserve">End of Semester III: all Professional Behaviors at least intermediate level </w:t>
      </w:r>
    </w:p>
    <w:p w14:paraId="07A3F907" w14:textId="0E6FCC65" w:rsidR="003F265D" w:rsidRPr="00AE4F7D" w:rsidRDefault="00E26FD6" w:rsidP="00E26FD6">
      <w:pPr>
        <w:spacing w:after="0"/>
        <w:ind w:left="1440"/>
        <w:rPr>
          <w:rFonts w:ascii="Arial" w:hAnsi="Arial" w:cs="Arial"/>
          <w:sz w:val="24"/>
          <w:szCs w:val="24"/>
        </w:rPr>
      </w:pPr>
      <w:r w:rsidRPr="00AE4F7D">
        <w:rPr>
          <w:rFonts w:ascii="Arial" w:hAnsi="Arial" w:cs="Arial"/>
          <w:sz w:val="24"/>
          <w:szCs w:val="24"/>
        </w:rPr>
        <w:t>d.</w:t>
      </w:r>
      <w:r>
        <w:rPr>
          <w:rFonts w:ascii="Arial" w:hAnsi="Arial" w:cs="Arial"/>
          <w:sz w:val="24"/>
          <w:szCs w:val="24"/>
        </w:rPr>
        <w:t xml:space="preserve">   </w:t>
      </w:r>
      <w:r w:rsidRPr="00AE4F7D">
        <w:rPr>
          <w:rFonts w:ascii="Arial" w:hAnsi="Arial" w:cs="Arial"/>
          <w:sz w:val="24"/>
          <w:szCs w:val="24"/>
        </w:rPr>
        <w:t xml:space="preserve">End of Semester IV: all Professional Behaviors at entry level </w:t>
      </w:r>
    </w:p>
    <w:p w14:paraId="522CB442" w14:textId="77777777" w:rsidR="00416828" w:rsidRPr="00416828" w:rsidRDefault="00416828" w:rsidP="006D60F3">
      <w:pPr>
        <w:spacing w:after="0"/>
        <w:ind w:left="1440"/>
        <w:rPr>
          <w:rFonts w:ascii="Arial" w:hAnsi="Arial" w:cs="Arial"/>
          <w:sz w:val="24"/>
          <w:szCs w:val="24"/>
        </w:rPr>
      </w:pPr>
    </w:p>
    <w:p w14:paraId="780D39CD" w14:textId="7200F862" w:rsidR="00483C5E" w:rsidRDefault="00416828" w:rsidP="00416828">
      <w:pPr>
        <w:rPr>
          <w:rFonts w:ascii="Arial" w:hAnsi="Arial" w:cs="Arial"/>
          <w:sz w:val="24"/>
          <w:szCs w:val="24"/>
        </w:rPr>
      </w:pPr>
      <w:r w:rsidRPr="00416828">
        <w:rPr>
          <w:rFonts w:ascii="Arial" w:hAnsi="Arial" w:cs="Arial"/>
          <w:sz w:val="24"/>
          <w:szCs w:val="24"/>
        </w:rPr>
        <w:t>A student is allowed to be on PTA program probation a maximum of two times while enrolled in the PTA program.  A student will be dismissed from the program if they are placed on PTA program probation a third time.</w:t>
      </w:r>
    </w:p>
    <w:p w14:paraId="4AB6A833" w14:textId="06705671" w:rsidR="00483C5E" w:rsidRDefault="00483C5E" w:rsidP="006D60F3">
      <w:pPr>
        <w:spacing w:after="0"/>
        <w:rPr>
          <w:rFonts w:ascii="Arial" w:hAnsi="Arial" w:cs="Arial"/>
          <w:b/>
          <w:sz w:val="24"/>
          <w:szCs w:val="24"/>
          <w:u w:val="single"/>
        </w:rPr>
      </w:pPr>
      <w:r w:rsidRPr="006D60F3">
        <w:rPr>
          <w:rFonts w:ascii="Arial" w:hAnsi="Arial" w:cs="Arial"/>
          <w:b/>
          <w:sz w:val="24"/>
          <w:szCs w:val="24"/>
          <w:u w:val="single"/>
        </w:rPr>
        <w:t xml:space="preserve">1.16 Remediation </w:t>
      </w:r>
    </w:p>
    <w:p w14:paraId="1EB0D78A" w14:textId="005B1D51" w:rsidR="00483C5E" w:rsidRDefault="00483C5E" w:rsidP="006D60F3">
      <w:pPr>
        <w:spacing w:after="0"/>
        <w:rPr>
          <w:rFonts w:ascii="Arial" w:hAnsi="Arial" w:cs="Arial"/>
          <w:b/>
          <w:sz w:val="24"/>
          <w:szCs w:val="24"/>
          <w:u w:val="single"/>
        </w:rPr>
      </w:pPr>
    </w:p>
    <w:p w14:paraId="3E026C7D" w14:textId="644833A3" w:rsidR="003F265D" w:rsidRDefault="299C2652" w:rsidP="00416828">
      <w:pPr>
        <w:rPr>
          <w:rFonts w:ascii="Arial" w:hAnsi="Arial" w:cs="Arial"/>
          <w:sz w:val="24"/>
          <w:szCs w:val="24"/>
        </w:rPr>
      </w:pPr>
      <w:r w:rsidRPr="299C2652">
        <w:rPr>
          <w:rFonts w:ascii="Arial" w:hAnsi="Arial" w:cs="Arial"/>
          <w:sz w:val="24"/>
          <w:szCs w:val="24"/>
        </w:rPr>
        <w:t>If a student is placed on probation for any reason, they will meet with the Program Director to make a Plan of Action to set goals to regain good standing within the program.</w:t>
      </w:r>
    </w:p>
    <w:p w14:paraId="54606CF3" w14:textId="45178D1D" w:rsidR="007E2825" w:rsidRDefault="007E2825" w:rsidP="00416828">
      <w:pPr>
        <w:rPr>
          <w:rFonts w:ascii="Arial" w:hAnsi="Arial" w:cs="Arial"/>
          <w:sz w:val="24"/>
          <w:szCs w:val="24"/>
        </w:rPr>
      </w:pPr>
      <w:r>
        <w:rPr>
          <w:rFonts w:ascii="Arial" w:hAnsi="Arial" w:cs="Arial"/>
          <w:sz w:val="24"/>
          <w:szCs w:val="24"/>
        </w:rPr>
        <w:t xml:space="preserve">Students will be allowed one retake on </w:t>
      </w:r>
      <w:r w:rsidR="00391D65">
        <w:rPr>
          <w:rFonts w:ascii="Arial" w:hAnsi="Arial" w:cs="Arial"/>
          <w:sz w:val="24"/>
          <w:szCs w:val="24"/>
        </w:rPr>
        <w:t>any exam</w:t>
      </w:r>
      <w:r>
        <w:rPr>
          <w:rFonts w:ascii="Arial" w:hAnsi="Arial" w:cs="Arial"/>
          <w:sz w:val="24"/>
          <w:szCs w:val="24"/>
        </w:rPr>
        <w:t xml:space="preserve"> if a failing grade is received. </w:t>
      </w:r>
      <w:r w:rsidR="00391D65">
        <w:rPr>
          <w:rFonts w:ascii="Arial" w:hAnsi="Arial" w:cs="Arial"/>
          <w:sz w:val="24"/>
          <w:szCs w:val="24"/>
        </w:rPr>
        <w:t>If a practical exam is retaken, two instructors will be present.</w:t>
      </w:r>
    </w:p>
    <w:p w14:paraId="2E9A89FE" w14:textId="70C3B9E5" w:rsidR="007E2825" w:rsidRDefault="007E2825" w:rsidP="00416828">
      <w:pPr>
        <w:rPr>
          <w:rFonts w:ascii="Arial" w:hAnsi="Arial" w:cs="Arial"/>
          <w:sz w:val="24"/>
          <w:szCs w:val="24"/>
        </w:rPr>
      </w:pPr>
      <w:r>
        <w:rPr>
          <w:rFonts w:ascii="Arial" w:hAnsi="Arial" w:cs="Arial"/>
          <w:sz w:val="24"/>
          <w:szCs w:val="24"/>
        </w:rPr>
        <w:t>If a clinical education experience needs to be remediated, the student will be given the opportunity to complete a remediation clinical experience prior to the beginning of the next semester. See the Clinical Education Handbook for more details.</w:t>
      </w:r>
    </w:p>
    <w:p w14:paraId="7AB0CD16" w14:textId="7C956F23" w:rsidR="00607CA8" w:rsidRPr="00607CA8" w:rsidRDefault="00607CA8" w:rsidP="00607CA8">
      <w:pPr>
        <w:rPr>
          <w:rFonts w:ascii="Arial" w:hAnsi="Arial" w:cs="Arial"/>
          <w:sz w:val="24"/>
          <w:szCs w:val="24"/>
        </w:rPr>
      </w:pPr>
      <w:r w:rsidRPr="00607CA8">
        <w:rPr>
          <w:rFonts w:ascii="Arial" w:hAnsi="Arial" w:cs="Arial"/>
          <w:b/>
          <w:sz w:val="24"/>
          <w:szCs w:val="24"/>
          <w:u w:val="single"/>
        </w:rPr>
        <w:t>1</w:t>
      </w:r>
      <w:r w:rsidR="00363A7F">
        <w:rPr>
          <w:rFonts w:ascii="Arial" w:hAnsi="Arial" w:cs="Arial"/>
          <w:b/>
          <w:sz w:val="24"/>
          <w:szCs w:val="24"/>
          <w:u w:val="single"/>
        </w:rPr>
        <w:t>.1</w:t>
      </w:r>
      <w:r w:rsidR="0035413E">
        <w:rPr>
          <w:rFonts w:ascii="Arial" w:hAnsi="Arial" w:cs="Arial"/>
          <w:b/>
          <w:sz w:val="24"/>
          <w:szCs w:val="24"/>
          <w:u w:val="single"/>
        </w:rPr>
        <w:t>7</w:t>
      </w:r>
      <w:r w:rsidR="00363A7F">
        <w:rPr>
          <w:rFonts w:ascii="Arial" w:hAnsi="Arial" w:cs="Arial"/>
          <w:b/>
          <w:sz w:val="24"/>
          <w:szCs w:val="24"/>
          <w:u w:val="single"/>
        </w:rPr>
        <w:t xml:space="preserve"> Academic Grievance</w:t>
      </w:r>
      <w:r w:rsidRPr="00607CA8">
        <w:rPr>
          <w:rFonts w:ascii="Arial" w:hAnsi="Arial" w:cs="Arial"/>
          <w:b/>
          <w:sz w:val="24"/>
          <w:szCs w:val="24"/>
          <w:u w:val="single"/>
        </w:rPr>
        <w:t xml:space="preserve"> </w:t>
      </w:r>
    </w:p>
    <w:p w14:paraId="6BB8B010" w14:textId="77777777" w:rsidR="00607CA8" w:rsidRDefault="00607CA8" w:rsidP="00607CA8">
      <w:pPr>
        <w:rPr>
          <w:rFonts w:ascii="Arial" w:hAnsi="Arial" w:cs="Arial"/>
          <w:sz w:val="24"/>
          <w:szCs w:val="24"/>
        </w:rPr>
      </w:pPr>
      <w:r w:rsidRPr="00607CA8">
        <w:rPr>
          <w:rFonts w:ascii="Arial" w:hAnsi="Arial" w:cs="Arial"/>
          <w:sz w:val="24"/>
          <w:szCs w:val="24"/>
        </w:rPr>
        <w:t xml:space="preserve">It is the policy of the </w:t>
      </w:r>
      <w:r>
        <w:rPr>
          <w:rFonts w:ascii="Arial" w:hAnsi="Arial" w:cs="Arial"/>
          <w:sz w:val="24"/>
          <w:szCs w:val="24"/>
        </w:rPr>
        <w:t>Mendocino</w:t>
      </w:r>
      <w:r w:rsidRPr="00607CA8">
        <w:rPr>
          <w:rFonts w:ascii="Arial" w:hAnsi="Arial" w:cs="Arial"/>
          <w:sz w:val="24"/>
          <w:szCs w:val="24"/>
        </w:rPr>
        <w:t xml:space="preserve"> College Physical Therapist Assistant Program to work with students in finding a fair and just solution to problems that may arise, including grievances, q</w:t>
      </w:r>
      <w:r w:rsidR="00363A7F">
        <w:rPr>
          <w:rFonts w:ascii="Arial" w:hAnsi="Arial" w:cs="Arial"/>
          <w:sz w:val="24"/>
          <w:szCs w:val="24"/>
        </w:rPr>
        <w:t xml:space="preserve">uestions, misunderstandings, </w:t>
      </w:r>
      <w:r w:rsidRPr="00607CA8">
        <w:rPr>
          <w:rFonts w:ascii="Arial" w:hAnsi="Arial" w:cs="Arial"/>
          <w:sz w:val="24"/>
          <w:szCs w:val="24"/>
        </w:rPr>
        <w:t>discrimination</w:t>
      </w:r>
      <w:r w:rsidR="00363A7F">
        <w:rPr>
          <w:rFonts w:ascii="Arial" w:hAnsi="Arial" w:cs="Arial"/>
          <w:sz w:val="24"/>
          <w:szCs w:val="24"/>
        </w:rPr>
        <w:t xml:space="preserve"> or the appeal of a grade.</w:t>
      </w:r>
      <w:r w:rsidRPr="00607CA8">
        <w:rPr>
          <w:rFonts w:ascii="Arial" w:hAnsi="Arial" w:cs="Arial"/>
          <w:sz w:val="24"/>
          <w:szCs w:val="24"/>
        </w:rPr>
        <w:t xml:space="preserve">  </w:t>
      </w:r>
      <w:r>
        <w:rPr>
          <w:rFonts w:ascii="Arial" w:hAnsi="Arial" w:cs="Arial"/>
          <w:sz w:val="24"/>
          <w:szCs w:val="24"/>
        </w:rPr>
        <w:t>Should a grievance occur the following steps are to be followed:</w:t>
      </w:r>
      <w:r w:rsidR="00DB01CB">
        <w:rPr>
          <w:rFonts w:ascii="Arial" w:hAnsi="Arial" w:cs="Arial"/>
          <w:sz w:val="24"/>
          <w:szCs w:val="24"/>
        </w:rPr>
        <w:t xml:space="preserve"> </w:t>
      </w:r>
    </w:p>
    <w:p w14:paraId="27474562" w14:textId="77777777" w:rsidR="00607CA8" w:rsidRDefault="00DA5624" w:rsidP="00607CA8">
      <w:pPr>
        <w:ind w:left="720"/>
        <w:rPr>
          <w:rFonts w:ascii="Arial" w:hAnsi="Arial" w:cs="Arial"/>
          <w:sz w:val="24"/>
          <w:szCs w:val="24"/>
        </w:rPr>
      </w:pPr>
      <w:r>
        <w:rPr>
          <w:rFonts w:ascii="Arial" w:hAnsi="Arial" w:cs="Arial"/>
          <w:sz w:val="24"/>
          <w:szCs w:val="24"/>
        </w:rPr>
        <w:t>1.</w:t>
      </w:r>
      <w:r w:rsidR="00A35A62">
        <w:rPr>
          <w:rFonts w:ascii="Arial" w:hAnsi="Arial" w:cs="Arial"/>
          <w:sz w:val="24"/>
          <w:szCs w:val="24"/>
        </w:rPr>
        <w:t xml:space="preserve">  Initial L</w:t>
      </w:r>
      <w:r w:rsidR="00607CA8">
        <w:rPr>
          <w:rFonts w:ascii="Arial" w:hAnsi="Arial" w:cs="Arial"/>
          <w:sz w:val="24"/>
          <w:szCs w:val="24"/>
        </w:rPr>
        <w:t>evel – Meet and confer with the person whom you have a grievance within ten working days of the incident.</w:t>
      </w:r>
    </w:p>
    <w:p w14:paraId="743D85E8" w14:textId="77777777" w:rsidR="00607CA8" w:rsidRDefault="00DA5624" w:rsidP="00607CA8">
      <w:pPr>
        <w:ind w:left="720"/>
        <w:rPr>
          <w:rFonts w:ascii="Arial" w:hAnsi="Arial" w:cs="Arial"/>
          <w:sz w:val="24"/>
          <w:szCs w:val="24"/>
        </w:rPr>
      </w:pPr>
      <w:r>
        <w:rPr>
          <w:rFonts w:ascii="Arial" w:hAnsi="Arial" w:cs="Arial"/>
          <w:sz w:val="24"/>
          <w:szCs w:val="24"/>
        </w:rPr>
        <w:lastRenderedPageBreak/>
        <w:t>2.</w:t>
      </w:r>
      <w:r w:rsidR="00A35A62">
        <w:rPr>
          <w:rFonts w:ascii="Arial" w:hAnsi="Arial" w:cs="Arial"/>
          <w:sz w:val="24"/>
          <w:szCs w:val="24"/>
        </w:rPr>
        <w:t xml:space="preserve">  Director L</w:t>
      </w:r>
      <w:r w:rsidR="00607CA8">
        <w:rPr>
          <w:rFonts w:ascii="Arial" w:hAnsi="Arial" w:cs="Arial"/>
          <w:sz w:val="24"/>
          <w:szCs w:val="24"/>
        </w:rPr>
        <w:t>evel – If the grievance is not resolved at the initial level, the matter is to be taken to the PTA Program Director with ten working days of the incident.</w:t>
      </w:r>
    </w:p>
    <w:p w14:paraId="77471628" w14:textId="77777777" w:rsidR="00607CA8" w:rsidRDefault="00DA5624" w:rsidP="00607CA8">
      <w:pPr>
        <w:ind w:left="720"/>
        <w:rPr>
          <w:rFonts w:ascii="Arial" w:hAnsi="Arial" w:cs="Arial"/>
          <w:sz w:val="24"/>
          <w:szCs w:val="24"/>
        </w:rPr>
      </w:pPr>
      <w:r>
        <w:rPr>
          <w:rFonts w:ascii="Arial" w:hAnsi="Arial" w:cs="Arial"/>
          <w:sz w:val="24"/>
          <w:szCs w:val="24"/>
        </w:rPr>
        <w:t>3.</w:t>
      </w:r>
      <w:r w:rsidR="00607CA8">
        <w:rPr>
          <w:rFonts w:ascii="Arial" w:hAnsi="Arial" w:cs="Arial"/>
          <w:sz w:val="24"/>
          <w:szCs w:val="24"/>
        </w:rPr>
        <w:t xml:space="preserve">  </w:t>
      </w:r>
      <w:r w:rsidR="00363A7F">
        <w:rPr>
          <w:rFonts w:ascii="Arial" w:hAnsi="Arial" w:cs="Arial"/>
          <w:sz w:val="24"/>
          <w:szCs w:val="24"/>
        </w:rPr>
        <w:t>Dean of Applied Academics</w:t>
      </w:r>
      <w:r w:rsidR="00A35A62">
        <w:rPr>
          <w:rFonts w:ascii="Arial" w:hAnsi="Arial" w:cs="Arial"/>
          <w:sz w:val="24"/>
          <w:szCs w:val="24"/>
        </w:rPr>
        <w:t xml:space="preserve"> Level – If the problem is not resolved by the PTA Program Director, appeal</w:t>
      </w:r>
      <w:r w:rsidR="00363A7F">
        <w:rPr>
          <w:rFonts w:ascii="Arial" w:hAnsi="Arial" w:cs="Arial"/>
          <w:sz w:val="24"/>
          <w:szCs w:val="24"/>
        </w:rPr>
        <w:t xml:space="preserve"> to the Dean of Applied Academics</w:t>
      </w:r>
      <w:r w:rsidR="00A35A62">
        <w:rPr>
          <w:rFonts w:ascii="Arial" w:hAnsi="Arial" w:cs="Arial"/>
          <w:sz w:val="24"/>
          <w:szCs w:val="24"/>
        </w:rPr>
        <w:t xml:space="preserve"> within 10 working days of the incident.  The Dean will render a decision in writing within ten working days.</w:t>
      </w:r>
    </w:p>
    <w:p w14:paraId="7D29E68D" w14:textId="77777777" w:rsidR="00A35A62" w:rsidRDefault="00DA5624" w:rsidP="00607CA8">
      <w:pPr>
        <w:ind w:left="720"/>
        <w:rPr>
          <w:rFonts w:ascii="Arial" w:hAnsi="Arial" w:cs="Arial"/>
          <w:sz w:val="24"/>
          <w:szCs w:val="24"/>
        </w:rPr>
      </w:pPr>
      <w:r>
        <w:rPr>
          <w:rFonts w:ascii="Arial" w:hAnsi="Arial" w:cs="Arial"/>
          <w:sz w:val="24"/>
          <w:szCs w:val="24"/>
        </w:rPr>
        <w:t>4.</w:t>
      </w:r>
      <w:r w:rsidR="00A35A62">
        <w:rPr>
          <w:rFonts w:ascii="Arial" w:hAnsi="Arial" w:cs="Arial"/>
          <w:sz w:val="24"/>
          <w:szCs w:val="24"/>
        </w:rPr>
        <w:t xml:space="preserve">  If the matter has not been resolved by the informal conferences listed above (1-3), the student may submit a signed written grievance within three working days after the decision made by the Dean to the Vice President of Education and Student Services specifying the time, place and specific college procedures that have been violated, a summary of the facts and the requested action to be taken.</w:t>
      </w:r>
    </w:p>
    <w:p w14:paraId="563F38CB" w14:textId="0BD58E53" w:rsidR="00607CA8" w:rsidRPr="00607CA8" w:rsidRDefault="00A35A62" w:rsidP="006D60F3">
      <w:pPr>
        <w:ind w:left="720"/>
        <w:rPr>
          <w:rFonts w:ascii="Arial" w:hAnsi="Arial" w:cs="Arial"/>
          <w:sz w:val="24"/>
          <w:szCs w:val="24"/>
        </w:rPr>
      </w:pPr>
      <w:r>
        <w:rPr>
          <w:rFonts w:ascii="Arial" w:hAnsi="Arial" w:cs="Arial"/>
          <w:sz w:val="24"/>
          <w:szCs w:val="24"/>
        </w:rPr>
        <w:t>The Vice President of Education and Student Services may render a final decision or refer grievances to the Academic Review Committee (academic grievances) or to the Student Appeals Committee (nonacademic grievances). A formal hearing and decision will be made within ten working days. The decision or recommendation will then be reported back to the student.</w:t>
      </w:r>
    </w:p>
    <w:p w14:paraId="43EC3FDC" w14:textId="077B38C2" w:rsidR="00C43CF0" w:rsidRPr="005E250C" w:rsidRDefault="00607CA8" w:rsidP="00607CA8">
      <w:pPr>
        <w:rPr>
          <w:rFonts w:ascii="Arial" w:hAnsi="Arial" w:cs="Arial"/>
          <w:sz w:val="24"/>
          <w:szCs w:val="24"/>
        </w:rPr>
      </w:pPr>
      <w:r w:rsidRPr="00607CA8">
        <w:rPr>
          <w:rFonts w:ascii="Arial" w:hAnsi="Arial" w:cs="Arial"/>
          <w:sz w:val="24"/>
          <w:szCs w:val="24"/>
        </w:rPr>
        <w:t xml:space="preserve">Student complaints regarding the program should be first addressed to the PTA Program Director.  Unresolved complaints or complaints about the PTA Program Director should be directed to the Dean of </w:t>
      </w:r>
      <w:r w:rsidR="006156CC">
        <w:rPr>
          <w:rFonts w:ascii="Arial" w:hAnsi="Arial" w:cs="Arial"/>
          <w:sz w:val="24"/>
          <w:szCs w:val="24"/>
        </w:rPr>
        <w:t>Applied Academics</w:t>
      </w:r>
      <w:r w:rsidRPr="00607CA8">
        <w:rPr>
          <w:rFonts w:ascii="Arial" w:hAnsi="Arial" w:cs="Arial"/>
          <w:sz w:val="24"/>
          <w:szCs w:val="24"/>
        </w:rPr>
        <w:t xml:space="preserve">.  All complaints will be documented, including the projected outcome, and kept on file at the program facility.  Complaints regarding Accreditation of this program should be addressed to the Commission for Accreditation for Physical Therapy Education.  This Commission is </w:t>
      </w:r>
      <w:r w:rsidRPr="005E250C">
        <w:rPr>
          <w:rFonts w:ascii="Arial" w:hAnsi="Arial" w:cs="Arial"/>
          <w:sz w:val="24"/>
          <w:szCs w:val="24"/>
        </w:rPr>
        <w:t xml:space="preserve">located at </w:t>
      </w:r>
      <w:r w:rsidR="005E250C" w:rsidRPr="005E250C">
        <w:rPr>
          <w:rFonts w:ascii="Arial" w:hAnsi="Arial" w:cs="Arial"/>
          <w:color w:val="222222"/>
          <w:sz w:val="24"/>
          <w:szCs w:val="24"/>
          <w:shd w:val="clear" w:color="auto" w:fill="FFFFFF"/>
        </w:rPr>
        <w:t>3030 Potomac Ave., Suite 100, Alexandria, Virginia, 22305-3085. ​</w:t>
      </w:r>
    </w:p>
    <w:p w14:paraId="1EFA632A" w14:textId="21D673B1" w:rsidR="00607CA8" w:rsidRPr="00607CA8" w:rsidRDefault="00607CA8" w:rsidP="00607CA8">
      <w:pPr>
        <w:rPr>
          <w:rFonts w:ascii="Arial" w:hAnsi="Arial" w:cs="Arial"/>
          <w:sz w:val="24"/>
          <w:szCs w:val="24"/>
        </w:rPr>
      </w:pPr>
      <w:r w:rsidRPr="00607CA8">
        <w:rPr>
          <w:rFonts w:ascii="Arial" w:hAnsi="Arial" w:cs="Arial"/>
          <w:sz w:val="24"/>
          <w:szCs w:val="24"/>
        </w:rPr>
        <w:t xml:space="preserve"> </w:t>
      </w:r>
      <w:r w:rsidRPr="00283966">
        <w:rPr>
          <w:rFonts w:ascii="Arial" w:hAnsi="Arial" w:cs="Arial"/>
          <w:b/>
          <w:sz w:val="24"/>
          <w:szCs w:val="24"/>
          <w:u w:val="single"/>
        </w:rPr>
        <w:t>1.1</w:t>
      </w:r>
      <w:r w:rsidR="0035413E">
        <w:rPr>
          <w:rFonts w:ascii="Arial" w:hAnsi="Arial" w:cs="Arial"/>
          <w:b/>
          <w:sz w:val="24"/>
          <w:szCs w:val="24"/>
          <w:u w:val="single"/>
        </w:rPr>
        <w:t>8</w:t>
      </w:r>
      <w:r w:rsidRPr="00283966">
        <w:rPr>
          <w:rFonts w:ascii="Arial" w:hAnsi="Arial" w:cs="Arial"/>
          <w:b/>
          <w:sz w:val="24"/>
          <w:szCs w:val="24"/>
          <w:u w:val="single"/>
        </w:rPr>
        <w:t xml:space="preserve"> Withdrawal </w:t>
      </w:r>
      <w:r w:rsidR="0037048F">
        <w:rPr>
          <w:rFonts w:ascii="Arial" w:hAnsi="Arial" w:cs="Arial"/>
          <w:b/>
          <w:sz w:val="24"/>
          <w:szCs w:val="24"/>
          <w:u w:val="single"/>
        </w:rPr>
        <w:t>and Refund</w:t>
      </w:r>
    </w:p>
    <w:p w14:paraId="4EC80F94" w14:textId="29EEB80E" w:rsidR="00607CA8" w:rsidRPr="00607CA8" w:rsidRDefault="00607CA8" w:rsidP="00607CA8">
      <w:pPr>
        <w:rPr>
          <w:rFonts w:ascii="Arial" w:hAnsi="Arial" w:cs="Arial"/>
          <w:sz w:val="24"/>
          <w:szCs w:val="24"/>
        </w:rPr>
      </w:pPr>
      <w:r w:rsidRPr="00607CA8">
        <w:rPr>
          <w:rFonts w:ascii="Arial" w:hAnsi="Arial" w:cs="Arial"/>
          <w:sz w:val="24"/>
          <w:szCs w:val="24"/>
        </w:rPr>
        <w:t xml:space="preserve">Students considering withdrawal from the program should discuss the matter with the PTA Program Director and/or their academic advisor.  </w:t>
      </w:r>
      <w:r w:rsidR="00214527">
        <w:rPr>
          <w:rFonts w:ascii="Arial" w:hAnsi="Arial" w:cs="Arial"/>
          <w:sz w:val="24"/>
          <w:szCs w:val="24"/>
        </w:rPr>
        <w:t xml:space="preserve">Mendocino College refund policies can be found in Administrative Procedures 5030.1.  </w:t>
      </w:r>
    </w:p>
    <w:p w14:paraId="6A3C3066" w14:textId="5DD1B397" w:rsidR="00607CA8" w:rsidRPr="00607CA8" w:rsidRDefault="00607CA8" w:rsidP="00607CA8">
      <w:pPr>
        <w:rPr>
          <w:rFonts w:ascii="Arial" w:hAnsi="Arial" w:cs="Arial"/>
          <w:sz w:val="24"/>
          <w:szCs w:val="24"/>
        </w:rPr>
      </w:pPr>
      <w:r w:rsidRPr="00C62ADF">
        <w:rPr>
          <w:rFonts w:ascii="Arial" w:hAnsi="Arial" w:cs="Arial"/>
          <w:b/>
          <w:sz w:val="24"/>
          <w:szCs w:val="24"/>
          <w:u w:val="single"/>
        </w:rPr>
        <w:t>1.1</w:t>
      </w:r>
      <w:r w:rsidR="0035413E">
        <w:rPr>
          <w:rFonts w:ascii="Arial" w:hAnsi="Arial" w:cs="Arial"/>
          <w:b/>
          <w:sz w:val="24"/>
          <w:szCs w:val="24"/>
          <w:u w:val="single"/>
        </w:rPr>
        <w:t>9</w:t>
      </w:r>
      <w:r w:rsidRPr="00C62ADF">
        <w:rPr>
          <w:rFonts w:ascii="Arial" w:hAnsi="Arial" w:cs="Arial"/>
          <w:b/>
          <w:sz w:val="24"/>
          <w:szCs w:val="24"/>
          <w:u w:val="single"/>
        </w:rPr>
        <w:t xml:space="preserve"> Conditions for Readmission to the PTA Program </w:t>
      </w:r>
    </w:p>
    <w:p w14:paraId="2219AE2B" w14:textId="77777777" w:rsidR="00C62ADF" w:rsidRDefault="00607CA8" w:rsidP="00607CA8">
      <w:pPr>
        <w:rPr>
          <w:rFonts w:ascii="Arial" w:hAnsi="Arial" w:cs="Arial"/>
          <w:sz w:val="24"/>
          <w:szCs w:val="24"/>
        </w:rPr>
      </w:pPr>
      <w:r w:rsidRPr="00607CA8">
        <w:rPr>
          <w:rFonts w:ascii="Arial" w:hAnsi="Arial" w:cs="Arial"/>
          <w:sz w:val="24"/>
          <w:szCs w:val="24"/>
        </w:rPr>
        <w:t xml:space="preserve">1. Students must meet all college and program admission requirements. </w:t>
      </w:r>
    </w:p>
    <w:p w14:paraId="4E3B7DCA" w14:textId="77777777" w:rsidR="00C62ADF" w:rsidRDefault="00607CA8" w:rsidP="00607CA8">
      <w:pPr>
        <w:rPr>
          <w:rFonts w:ascii="Arial" w:hAnsi="Arial" w:cs="Arial"/>
          <w:sz w:val="24"/>
          <w:szCs w:val="24"/>
        </w:rPr>
      </w:pPr>
      <w:r w:rsidRPr="00607CA8">
        <w:rPr>
          <w:rFonts w:ascii="Arial" w:hAnsi="Arial" w:cs="Arial"/>
          <w:sz w:val="24"/>
          <w:szCs w:val="24"/>
        </w:rPr>
        <w:t xml:space="preserve">2. The student must request readmission to the program in writing. </w:t>
      </w:r>
    </w:p>
    <w:p w14:paraId="5B5583E0" w14:textId="77777777" w:rsidR="00C62ADF" w:rsidRDefault="00607CA8" w:rsidP="00607CA8">
      <w:pPr>
        <w:rPr>
          <w:rFonts w:ascii="Arial" w:hAnsi="Arial" w:cs="Arial"/>
          <w:sz w:val="24"/>
          <w:szCs w:val="24"/>
        </w:rPr>
      </w:pPr>
      <w:r w:rsidRPr="00607CA8">
        <w:rPr>
          <w:rFonts w:ascii="Arial" w:hAnsi="Arial" w:cs="Arial"/>
          <w:sz w:val="24"/>
          <w:szCs w:val="24"/>
        </w:rPr>
        <w:t>3. Program faculty will determine the appropriateness</w:t>
      </w:r>
      <w:r w:rsidR="00C62ADF">
        <w:rPr>
          <w:rFonts w:ascii="Arial" w:hAnsi="Arial" w:cs="Arial"/>
          <w:sz w:val="24"/>
          <w:szCs w:val="24"/>
        </w:rPr>
        <w:t xml:space="preserve"> for readmission on a case- </w:t>
      </w:r>
      <w:r w:rsidRPr="00607CA8">
        <w:rPr>
          <w:rFonts w:ascii="Arial" w:hAnsi="Arial" w:cs="Arial"/>
          <w:sz w:val="24"/>
          <w:szCs w:val="24"/>
        </w:rPr>
        <w:t xml:space="preserve">by-case basis, considering factors such the student’s </w:t>
      </w:r>
      <w:r w:rsidR="00C62ADF">
        <w:rPr>
          <w:rFonts w:ascii="Arial" w:hAnsi="Arial" w:cs="Arial"/>
          <w:sz w:val="24"/>
          <w:szCs w:val="24"/>
        </w:rPr>
        <w:t xml:space="preserve">status at the time of exit </w:t>
      </w:r>
      <w:r w:rsidRPr="00607CA8">
        <w:rPr>
          <w:rFonts w:ascii="Arial" w:hAnsi="Arial" w:cs="Arial"/>
          <w:sz w:val="24"/>
          <w:szCs w:val="24"/>
        </w:rPr>
        <w:t>from the program, reason for program withdrawal, jus</w:t>
      </w:r>
      <w:r w:rsidR="00C62ADF">
        <w:rPr>
          <w:rFonts w:ascii="Arial" w:hAnsi="Arial" w:cs="Arial"/>
          <w:sz w:val="24"/>
          <w:szCs w:val="24"/>
        </w:rPr>
        <w:t>tification for readmission,</w:t>
      </w:r>
      <w:r w:rsidRPr="00607CA8">
        <w:rPr>
          <w:rFonts w:ascii="Arial" w:hAnsi="Arial" w:cs="Arial"/>
          <w:sz w:val="24"/>
          <w:szCs w:val="24"/>
        </w:rPr>
        <w:t xml:space="preserve"> adequacy of program space and staffing levels. </w:t>
      </w:r>
    </w:p>
    <w:p w14:paraId="7AB10BE0" w14:textId="77777777" w:rsidR="00C62ADF" w:rsidRDefault="00607CA8" w:rsidP="00607CA8">
      <w:pPr>
        <w:rPr>
          <w:rFonts w:ascii="Arial" w:hAnsi="Arial" w:cs="Arial"/>
          <w:sz w:val="24"/>
          <w:szCs w:val="24"/>
        </w:rPr>
      </w:pPr>
      <w:r w:rsidRPr="00607CA8">
        <w:rPr>
          <w:rFonts w:ascii="Arial" w:hAnsi="Arial" w:cs="Arial"/>
          <w:sz w:val="24"/>
          <w:szCs w:val="24"/>
        </w:rPr>
        <w:t>4. The student must follow the policies and procedures</w:t>
      </w:r>
      <w:r w:rsidR="00C62ADF">
        <w:rPr>
          <w:rFonts w:ascii="Arial" w:hAnsi="Arial" w:cs="Arial"/>
          <w:sz w:val="24"/>
          <w:szCs w:val="24"/>
        </w:rPr>
        <w:t xml:space="preserve"> of the program which are </w:t>
      </w:r>
      <w:r w:rsidRPr="00607CA8">
        <w:rPr>
          <w:rFonts w:ascii="Arial" w:hAnsi="Arial" w:cs="Arial"/>
          <w:sz w:val="24"/>
          <w:szCs w:val="24"/>
        </w:rPr>
        <w:t xml:space="preserve">consistent with the academic year he/she is readmitted. </w:t>
      </w:r>
    </w:p>
    <w:p w14:paraId="752198F7" w14:textId="77777777" w:rsidR="00C62ADF" w:rsidRDefault="00607CA8" w:rsidP="00607CA8">
      <w:pPr>
        <w:rPr>
          <w:rFonts w:ascii="Arial" w:hAnsi="Arial" w:cs="Arial"/>
          <w:sz w:val="24"/>
          <w:szCs w:val="24"/>
        </w:rPr>
      </w:pPr>
      <w:r w:rsidRPr="00607CA8">
        <w:rPr>
          <w:rFonts w:ascii="Arial" w:hAnsi="Arial" w:cs="Arial"/>
          <w:sz w:val="24"/>
          <w:szCs w:val="24"/>
        </w:rPr>
        <w:t>5. All courses in the PTA curriculum must be com</w:t>
      </w:r>
      <w:r w:rsidR="00C62ADF">
        <w:rPr>
          <w:rFonts w:ascii="Arial" w:hAnsi="Arial" w:cs="Arial"/>
          <w:sz w:val="24"/>
          <w:szCs w:val="24"/>
        </w:rPr>
        <w:t xml:space="preserve">pleted within a </w:t>
      </w:r>
      <w:r w:rsidR="00A213E8">
        <w:rPr>
          <w:rFonts w:ascii="Arial" w:hAnsi="Arial" w:cs="Arial"/>
          <w:sz w:val="24"/>
          <w:szCs w:val="24"/>
        </w:rPr>
        <w:t>three-year</w:t>
      </w:r>
      <w:r w:rsidR="00C62ADF">
        <w:rPr>
          <w:rFonts w:ascii="Arial" w:hAnsi="Arial" w:cs="Arial"/>
          <w:sz w:val="24"/>
          <w:szCs w:val="24"/>
        </w:rPr>
        <w:t xml:space="preserve"> </w:t>
      </w:r>
      <w:r w:rsidRPr="00607CA8">
        <w:rPr>
          <w:rFonts w:ascii="Arial" w:hAnsi="Arial" w:cs="Arial"/>
          <w:sz w:val="24"/>
          <w:szCs w:val="24"/>
        </w:rPr>
        <w:t xml:space="preserve">period from date of entry into the program. </w:t>
      </w:r>
    </w:p>
    <w:p w14:paraId="24F64108" w14:textId="77777777" w:rsidR="00C62ADF" w:rsidRDefault="00607CA8" w:rsidP="00607CA8">
      <w:pPr>
        <w:rPr>
          <w:rFonts w:ascii="Arial" w:hAnsi="Arial" w:cs="Arial"/>
          <w:sz w:val="24"/>
          <w:szCs w:val="24"/>
        </w:rPr>
      </w:pPr>
      <w:r w:rsidRPr="00607CA8">
        <w:rPr>
          <w:rFonts w:ascii="Arial" w:hAnsi="Arial" w:cs="Arial"/>
          <w:sz w:val="24"/>
          <w:szCs w:val="24"/>
        </w:rPr>
        <w:t xml:space="preserve">6. If the content of any course is different from when the </w:t>
      </w:r>
      <w:r w:rsidR="00C62ADF">
        <w:rPr>
          <w:rFonts w:ascii="Arial" w:hAnsi="Arial" w:cs="Arial"/>
          <w:sz w:val="24"/>
          <w:szCs w:val="24"/>
        </w:rPr>
        <w:t xml:space="preserve">student initially took the </w:t>
      </w:r>
      <w:r w:rsidRPr="00607CA8">
        <w:rPr>
          <w:rFonts w:ascii="Arial" w:hAnsi="Arial" w:cs="Arial"/>
          <w:sz w:val="24"/>
          <w:szCs w:val="24"/>
        </w:rPr>
        <w:t xml:space="preserve">course prior to withdrawal from the program, the </w:t>
      </w:r>
      <w:r w:rsidR="00C62ADF">
        <w:rPr>
          <w:rFonts w:ascii="Arial" w:hAnsi="Arial" w:cs="Arial"/>
          <w:sz w:val="24"/>
          <w:szCs w:val="24"/>
        </w:rPr>
        <w:t>student will be required to</w:t>
      </w:r>
      <w:r w:rsidRPr="00607CA8">
        <w:rPr>
          <w:rFonts w:ascii="Arial" w:hAnsi="Arial" w:cs="Arial"/>
          <w:sz w:val="24"/>
          <w:szCs w:val="24"/>
        </w:rPr>
        <w:t xml:space="preserve"> complete all course syllabi objectives and goals, pass all s</w:t>
      </w:r>
      <w:r w:rsidR="00C62ADF">
        <w:rPr>
          <w:rFonts w:ascii="Arial" w:hAnsi="Arial" w:cs="Arial"/>
          <w:sz w:val="24"/>
          <w:szCs w:val="24"/>
        </w:rPr>
        <w:t>kill checks, quizzes, and</w:t>
      </w:r>
      <w:r w:rsidRPr="00607CA8">
        <w:rPr>
          <w:rFonts w:ascii="Arial" w:hAnsi="Arial" w:cs="Arial"/>
          <w:sz w:val="24"/>
          <w:szCs w:val="24"/>
        </w:rPr>
        <w:t xml:space="preserve"> exams for the new information.  PTA facult</w:t>
      </w:r>
      <w:r w:rsidR="00C62ADF">
        <w:rPr>
          <w:rFonts w:ascii="Arial" w:hAnsi="Arial" w:cs="Arial"/>
          <w:sz w:val="24"/>
          <w:szCs w:val="24"/>
        </w:rPr>
        <w:t xml:space="preserve">y will develop appropriate </w:t>
      </w:r>
      <w:r w:rsidRPr="00607CA8">
        <w:rPr>
          <w:rFonts w:ascii="Arial" w:hAnsi="Arial" w:cs="Arial"/>
          <w:sz w:val="24"/>
          <w:szCs w:val="24"/>
        </w:rPr>
        <w:t xml:space="preserve">materials to meet the new or revised objectives. </w:t>
      </w:r>
    </w:p>
    <w:p w14:paraId="162988C8" w14:textId="509C06A6" w:rsidR="00A213E8" w:rsidRDefault="00607CA8" w:rsidP="00607CA8">
      <w:pPr>
        <w:rPr>
          <w:rFonts w:ascii="Arial" w:hAnsi="Arial" w:cs="Arial"/>
          <w:sz w:val="24"/>
          <w:szCs w:val="24"/>
        </w:rPr>
      </w:pPr>
      <w:r w:rsidRPr="00607CA8">
        <w:rPr>
          <w:rFonts w:ascii="Arial" w:hAnsi="Arial" w:cs="Arial"/>
          <w:sz w:val="24"/>
          <w:szCs w:val="24"/>
        </w:rPr>
        <w:lastRenderedPageBreak/>
        <w:t>7. The student is responsible for maintaining the abilit</w:t>
      </w:r>
      <w:r w:rsidR="00A213E8">
        <w:rPr>
          <w:rFonts w:ascii="Arial" w:hAnsi="Arial" w:cs="Arial"/>
          <w:sz w:val="24"/>
          <w:szCs w:val="24"/>
        </w:rPr>
        <w:t>y to satisfactorily perform</w:t>
      </w:r>
      <w:r w:rsidRPr="00607CA8">
        <w:rPr>
          <w:rFonts w:ascii="Arial" w:hAnsi="Arial" w:cs="Arial"/>
          <w:sz w:val="24"/>
          <w:szCs w:val="24"/>
        </w:rPr>
        <w:t xml:space="preserve"> all pre</w:t>
      </w:r>
      <w:r w:rsidR="00363A7F">
        <w:rPr>
          <w:rFonts w:ascii="Arial" w:hAnsi="Arial" w:cs="Arial"/>
          <w:sz w:val="24"/>
          <w:szCs w:val="24"/>
        </w:rPr>
        <w:t xml:space="preserve">viously </w:t>
      </w:r>
      <w:r w:rsidRPr="00607CA8">
        <w:rPr>
          <w:rFonts w:ascii="Arial" w:hAnsi="Arial" w:cs="Arial"/>
          <w:sz w:val="24"/>
          <w:szCs w:val="24"/>
        </w:rPr>
        <w:t>learned skills.  Demonstration of sa</w:t>
      </w:r>
      <w:r w:rsidR="00A213E8">
        <w:rPr>
          <w:rFonts w:ascii="Arial" w:hAnsi="Arial" w:cs="Arial"/>
          <w:sz w:val="24"/>
          <w:szCs w:val="24"/>
        </w:rPr>
        <w:t xml:space="preserve">tisfactory performance </w:t>
      </w:r>
      <w:r w:rsidR="006A4294">
        <w:rPr>
          <w:rFonts w:ascii="Arial" w:hAnsi="Arial" w:cs="Arial"/>
          <w:sz w:val="24"/>
          <w:szCs w:val="24"/>
        </w:rPr>
        <w:t xml:space="preserve">of skills </w:t>
      </w:r>
      <w:r w:rsidR="00A213E8">
        <w:rPr>
          <w:rFonts w:ascii="Arial" w:hAnsi="Arial" w:cs="Arial"/>
          <w:sz w:val="24"/>
          <w:szCs w:val="24"/>
        </w:rPr>
        <w:t>will</w:t>
      </w:r>
      <w:r w:rsidRPr="00607CA8">
        <w:rPr>
          <w:rFonts w:ascii="Arial" w:hAnsi="Arial" w:cs="Arial"/>
          <w:sz w:val="24"/>
          <w:szCs w:val="24"/>
        </w:rPr>
        <w:t xml:space="preserve"> be required prior to </w:t>
      </w:r>
      <w:r w:rsidR="00A213E8">
        <w:rPr>
          <w:rFonts w:ascii="Arial" w:hAnsi="Arial" w:cs="Arial"/>
          <w:sz w:val="24"/>
          <w:szCs w:val="24"/>
        </w:rPr>
        <w:t xml:space="preserve">readmission into the program. </w:t>
      </w:r>
    </w:p>
    <w:p w14:paraId="52710EF6" w14:textId="77777777" w:rsidR="00607CA8" w:rsidRPr="00607CA8" w:rsidRDefault="00607CA8" w:rsidP="00607CA8">
      <w:pPr>
        <w:rPr>
          <w:rFonts w:ascii="Arial" w:hAnsi="Arial" w:cs="Arial"/>
          <w:sz w:val="24"/>
          <w:szCs w:val="24"/>
        </w:rPr>
      </w:pPr>
      <w:r w:rsidRPr="00607CA8">
        <w:rPr>
          <w:rFonts w:ascii="Arial" w:hAnsi="Arial" w:cs="Arial"/>
          <w:sz w:val="24"/>
          <w:szCs w:val="24"/>
        </w:rPr>
        <w:t xml:space="preserve">8. A student is eligible for readmission into the PTA program one time only. </w:t>
      </w:r>
    </w:p>
    <w:p w14:paraId="1EEB4CC1" w14:textId="6190134D" w:rsidR="00C43CF0" w:rsidRDefault="00A213E8" w:rsidP="00607CA8">
      <w:pPr>
        <w:rPr>
          <w:rFonts w:ascii="Arial" w:hAnsi="Arial" w:cs="Arial"/>
          <w:b/>
          <w:sz w:val="24"/>
          <w:szCs w:val="24"/>
          <w:u w:val="single"/>
        </w:rPr>
      </w:pPr>
      <w:r>
        <w:rPr>
          <w:rFonts w:ascii="Arial" w:hAnsi="Arial" w:cs="Arial"/>
          <w:sz w:val="24"/>
          <w:szCs w:val="24"/>
        </w:rPr>
        <w:t xml:space="preserve"> </w:t>
      </w:r>
    </w:p>
    <w:p w14:paraId="16919247" w14:textId="2F60EA6B" w:rsidR="00607CA8" w:rsidRPr="00607CA8" w:rsidRDefault="00607CA8" w:rsidP="00607CA8">
      <w:pPr>
        <w:rPr>
          <w:rFonts w:ascii="Arial" w:hAnsi="Arial" w:cs="Arial"/>
          <w:sz w:val="24"/>
          <w:szCs w:val="24"/>
        </w:rPr>
      </w:pPr>
      <w:r w:rsidRPr="00A213E8">
        <w:rPr>
          <w:rFonts w:ascii="Arial" w:hAnsi="Arial" w:cs="Arial"/>
          <w:b/>
          <w:sz w:val="24"/>
          <w:szCs w:val="24"/>
          <w:u w:val="single"/>
        </w:rPr>
        <w:t>1.</w:t>
      </w:r>
      <w:r w:rsidR="0035413E">
        <w:rPr>
          <w:rFonts w:ascii="Arial" w:hAnsi="Arial" w:cs="Arial"/>
          <w:b/>
          <w:sz w:val="24"/>
          <w:szCs w:val="24"/>
          <w:u w:val="single"/>
        </w:rPr>
        <w:t>20</w:t>
      </w:r>
      <w:r w:rsidRPr="00A213E8">
        <w:rPr>
          <w:rFonts w:ascii="Arial" w:hAnsi="Arial" w:cs="Arial"/>
          <w:b/>
          <w:sz w:val="24"/>
          <w:szCs w:val="24"/>
          <w:u w:val="single"/>
        </w:rPr>
        <w:t xml:space="preserve"> Graduation Criteria </w:t>
      </w:r>
    </w:p>
    <w:p w14:paraId="08609EF2" w14:textId="7D7FD797" w:rsidR="00607CA8" w:rsidRPr="00607CA8" w:rsidRDefault="00607CA8" w:rsidP="00607CA8">
      <w:pPr>
        <w:rPr>
          <w:rFonts w:ascii="Arial" w:hAnsi="Arial" w:cs="Arial"/>
          <w:sz w:val="24"/>
          <w:szCs w:val="24"/>
        </w:rPr>
      </w:pPr>
      <w:r w:rsidRPr="00607CA8">
        <w:rPr>
          <w:rFonts w:ascii="Arial" w:hAnsi="Arial" w:cs="Arial"/>
          <w:sz w:val="24"/>
          <w:szCs w:val="24"/>
        </w:rPr>
        <w:t xml:space="preserve">Upon successful completion of the following criteria, </w:t>
      </w:r>
      <w:r w:rsidR="00363A7F">
        <w:rPr>
          <w:rFonts w:ascii="Arial" w:hAnsi="Arial" w:cs="Arial"/>
          <w:sz w:val="24"/>
          <w:szCs w:val="24"/>
        </w:rPr>
        <w:t>Mendocino</w:t>
      </w:r>
      <w:r w:rsidRPr="00607CA8">
        <w:rPr>
          <w:rFonts w:ascii="Arial" w:hAnsi="Arial" w:cs="Arial"/>
          <w:sz w:val="24"/>
          <w:szCs w:val="24"/>
        </w:rPr>
        <w:t xml:space="preserve"> College will grant an </w:t>
      </w:r>
      <w:r w:rsidRPr="0067600D">
        <w:rPr>
          <w:rFonts w:ascii="Arial" w:hAnsi="Arial" w:cs="Arial"/>
          <w:sz w:val="24"/>
          <w:szCs w:val="24"/>
        </w:rPr>
        <w:t xml:space="preserve">Associate </w:t>
      </w:r>
      <w:r w:rsidR="0067600D" w:rsidRPr="0067600D">
        <w:rPr>
          <w:rFonts w:ascii="Arial" w:hAnsi="Arial" w:cs="Arial"/>
          <w:sz w:val="24"/>
          <w:szCs w:val="24"/>
        </w:rPr>
        <w:t>of Science d</w:t>
      </w:r>
      <w:r w:rsidRPr="0067600D">
        <w:rPr>
          <w:rFonts w:ascii="Arial" w:hAnsi="Arial" w:cs="Arial"/>
          <w:sz w:val="24"/>
          <w:szCs w:val="24"/>
        </w:rPr>
        <w:t>egree with a major of Physical Therapist Assistant.</w:t>
      </w:r>
      <w:r w:rsidRPr="00607CA8">
        <w:rPr>
          <w:rFonts w:ascii="Arial" w:hAnsi="Arial" w:cs="Arial"/>
          <w:sz w:val="24"/>
          <w:szCs w:val="24"/>
        </w:rPr>
        <w:t xml:space="preserve"> </w:t>
      </w:r>
    </w:p>
    <w:p w14:paraId="7DBE4D34" w14:textId="77777777" w:rsidR="00A213E8" w:rsidRDefault="00607CA8" w:rsidP="00A213E8">
      <w:pPr>
        <w:ind w:left="720"/>
        <w:rPr>
          <w:rFonts w:ascii="Arial" w:hAnsi="Arial" w:cs="Arial"/>
          <w:sz w:val="24"/>
          <w:szCs w:val="24"/>
        </w:rPr>
      </w:pPr>
      <w:r w:rsidRPr="00607CA8">
        <w:rPr>
          <w:rFonts w:ascii="Arial" w:hAnsi="Arial" w:cs="Arial"/>
          <w:sz w:val="24"/>
          <w:szCs w:val="24"/>
        </w:rPr>
        <w:t xml:space="preserve">1. Credit Courses:  Students are required to complete all program general education and technical coursework with a minimum grade of “C” for each course. </w:t>
      </w:r>
    </w:p>
    <w:p w14:paraId="08A4B2F0" w14:textId="77777777" w:rsidR="00A213E8" w:rsidRDefault="00607CA8" w:rsidP="00A213E8">
      <w:pPr>
        <w:ind w:left="720"/>
        <w:rPr>
          <w:rFonts w:ascii="Arial" w:hAnsi="Arial" w:cs="Arial"/>
          <w:sz w:val="24"/>
          <w:szCs w:val="24"/>
        </w:rPr>
      </w:pPr>
      <w:r w:rsidRPr="00607CA8">
        <w:rPr>
          <w:rFonts w:ascii="Arial" w:hAnsi="Arial" w:cs="Arial"/>
          <w:sz w:val="24"/>
          <w:szCs w:val="24"/>
        </w:rPr>
        <w:t>2. Clinical Education:  Students are required to pass</w:t>
      </w:r>
      <w:r w:rsidR="00A213E8">
        <w:rPr>
          <w:rFonts w:ascii="Arial" w:hAnsi="Arial" w:cs="Arial"/>
          <w:sz w:val="24"/>
          <w:szCs w:val="24"/>
        </w:rPr>
        <w:t xml:space="preserve"> all clinical education courses.</w:t>
      </w:r>
    </w:p>
    <w:p w14:paraId="31715C28" w14:textId="77777777" w:rsidR="00A213E8" w:rsidRDefault="00607CA8" w:rsidP="00A213E8">
      <w:pPr>
        <w:ind w:left="720"/>
        <w:rPr>
          <w:rFonts w:ascii="Arial" w:hAnsi="Arial" w:cs="Arial"/>
          <w:sz w:val="24"/>
          <w:szCs w:val="24"/>
        </w:rPr>
      </w:pPr>
      <w:r w:rsidRPr="00607CA8">
        <w:rPr>
          <w:rFonts w:ascii="Arial" w:hAnsi="Arial" w:cs="Arial"/>
          <w:sz w:val="24"/>
          <w:szCs w:val="24"/>
        </w:rPr>
        <w:t xml:space="preserve">3. Comprehensive Exam:  Students are required </w:t>
      </w:r>
      <w:r w:rsidRPr="00605E12">
        <w:rPr>
          <w:rFonts w:ascii="Arial" w:hAnsi="Arial" w:cs="Arial"/>
          <w:sz w:val="24"/>
          <w:szCs w:val="24"/>
        </w:rPr>
        <w:t xml:space="preserve">to pass a comprehensive examination during </w:t>
      </w:r>
      <w:r w:rsidR="00605E12" w:rsidRPr="00605E12">
        <w:rPr>
          <w:rFonts w:ascii="Arial" w:hAnsi="Arial" w:cs="Arial"/>
          <w:sz w:val="24"/>
          <w:szCs w:val="24"/>
        </w:rPr>
        <w:t xml:space="preserve">PTA 111 Professional Integration. </w:t>
      </w:r>
      <w:r w:rsidRPr="00605E12">
        <w:rPr>
          <w:rFonts w:ascii="Arial" w:hAnsi="Arial" w:cs="Arial"/>
          <w:sz w:val="24"/>
          <w:szCs w:val="24"/>
        </w:rPr>
        <w:t>If a student does not obtain a passing score, they are allowed up to two additional attempts to pass the exam, although a different version of the exam will be given.  The interval between exam attempts will not be less than one week to allow students adequate time to prepare.  Students will not be able to complete the program until the comprehensive exam is passed.</w:t>
      </w:r>
      <w:r w:rsidR="00A213E8">
        <w:rPr>
          <w:rFonts w:ascii="Arial" w:hAnsi="Arial" w:cs="Arial"/>
          <w:sz w:val="24"/>
          <w:szCs w:val="24"/>
        </w:rPr>
        <w:t xml:space="preserve"> </w:t>
      </w:r>
    </w:p>
    <w:p w14:paraId="64E9427F" w14:textId="77777777" w:rsidR="0067600D" w:rsidRDefault="0067600D" w:rsidP="00A213E8">
      <w:pPr>
        <w:ind w:left="720"/>
        <w:rPr>
          <w:rFonts w:ascii="Arial" w:hAnsi="Arial" w:cs="Arial"/>
          <w:sz w:val="24"/>
          <w:szCs w:val="24"/>
        </w:rPr>
      </w:pPr>
      <w:r>
        <w:rPr>
          <w:rFonts w:ascii="Arial" w:hAnsi="Arial" w:cs="Arial"/>
          <w:sz w:val="24"/>
          <w:szCs w:val="24"/>
        </w:rPr>
        <w:t>4. Professional Behaviors: Students are required to be at entry level in all ten areas.</w:t>
      </w:r>
    </w:p>
    <w:p w14:paraId="63A8E56A" w14:textId="0F51C23D" w:rsidR="00607CA8" w:rsidRPr="00607CA8" w:rsidRDefault="00607CA8" w:rsidP="006D60F3">
      <w:pPr>
        <w:spacing w:after="0"/>
        <w:rPr>
          <w:rFonts w:ascii="Arial" w:hAnsi="Arial" w:cs="Arial"/>
          <w:sz w:val="24"/>
          <w:szCs w:val="24"/>
        </w:rPr>
      </w:pPr>
      <w:r w:rsidRPr="00607CA8">
        <w:rPr>
          <w:rFonts w:ascii="Arial" w:hAnsi="Arial" w:cs="Arial"/>
          <w:sz w:val="24"/>
          <w:szCs w:val="24"/>
        </w:rPr>
        <w:t xml:space="preserve">The graduation date will be defined as the </w:t>
      </w:r>
      <w:r w:rsidR="00214527">
        <w:rPr>
          <w:rFonts w:ascii="Arial" w:hAnsi="Arial" w:cs="Arial"/>
          <w:sz w:val="24"/>
          <w:szCs w:val="24"/>
        </w:rPr>
        <w:t>end of the final semester of the program</w:t>
      </w:r>
      <w:r w:rsidRPr="00607CA8">
        <w:rPr>
          <w:rFonts w:ascii="Arial" w:hAnsi="Arial" w:cs="Arial"/>
          <w:sz w:val="24"/>
          <w:szCs w:val="24"/>
        </w:rPr>
        <w:t xml:space="preserve">.  In order to qualify to participate in commencement, a student must have met all program requirements and be in good academic standing. </w:t>
      </w:r>
    </w:p>
    <w:p w14:paraId="61760732" w14:textId="77777777" w:rsidR="00607CA8" w:rsidRPr="00607CA8" w:rsidRDefault="00A213E8" w:rsidP="006D60F3">
      <w:pPr>
        <w:spacing w:after="0"/>
        <w:rPr>
          <w:rFonts w:ascii="Arial" w:hAnsi="Arial" w:cs="Arial"/>
          <w:sz w:val="24"/>
          <w:szCs w:val="24"/>
        </w:rPr>
      </w:pPr>
      <w:r>
        <w:rPr>
          <w:rFonts w:ascii="Arial" w:hAnsi="Arial" w:cs="Arial"/>
          <w:sz w:val="24"/>
          <w:szCs w:val="24"/>
        </w:rPr>
        <w:t xml:space="preserve"> </w:t>
      </w:r>
    </w:p>
    <w:p w14:paraId="5AF25108" w14:textId="51EF12F0" w:rsidR="00607CA8" w:rsidRPr="00607CA8" w:rsidRDefault="00607CA8" w:rsidP="00607CA8">
      <w:pPr>
        <w:rPr>
          <w:rFonts w:ascii="Arial" w:hAnsi="Arial" w:cs="Arial"/>
          <w:sz w:val="24"/>
          <w:szCs w:val="24"/>
        </w:rPr>
      </w:pPr>
      <w:r w:rsidRPr="00A213E8">
        <w:rPr>
          <w:rFonts w:ascii="Arial" w:hAnsi="Arial" w:cs="Arial"/>
          <w:b/>
          <w:sz w:val="24"/>
          <w:szCs w:val="24"/>
          <w:u w:val="single"/>
        </w:rPr>
        <w:t>1.2</w:t>
      </w:r>
      <w:r w:rsidR="0035413E">
        <w:rPr>
          <w:rFonts w:ascii="Arial" w:hAnsi="Arial" w:cs="Arial"/>
          <w:b/>
          <w:sz w:val="24"/>
          <w:szCs w:val="24"/>
          <w:u w:val="single"/>
        </w:rPr>
        <w:t>1</w:t>
      </w:r>
      <w:r w:rsidRPr="00A213E8">
        <w:rPr>
          <w:rFonts w:ascii="Arial" w:hAnsi="Arial" w:cs="Arial"/>
          <w:b/>
          <w:sz w:val="24"/>
          <w:szCs w:val="24"/>
          <w:u w:val="single"/>
        </w:rPr>
        <w:t xml:space="preserve"> Transfer into PTA Program </w:t>
      </w:r>
    </w:p>
    <w:p w14:paraId="1D1B7C4C" w14:textId="77777777" w:rsidR="00A213E8" w:rsidRDefault="00607CA8" w:rsidP="00607CA8">
      <w:pPr>
        <w:rPr>
          <w:rFonts w:ascii="Arial" w:hAnsi="Arial" w:cs="Arial"/>
          <w:sz w:val="24"/>
          <w:szCs w:val="24"/>
        </w:rPr>
      </w:pPr>
      <w:r w:rsidRPr="00607CA8">
        <w:rPr>
          <w:rFonts w:ascii="Arial" w:hAnsi="Arial" w:cs="Arial"/>
          <w:sz w:val="24"/>
          <w:szCs w:val="24"/>
        </w:rPr>
        <w:t xml:space="preserve">A student may transfer from a professional physical </w:t>
      </w:r>
      <w:r w:rsidR="00363A7F">
        <w:rPr>
          <w:rFonts w:ascii="Arial" w:hAnsi="Arial" w:cs="Arial"/>
          <w:sz w:val="24"/>
          <w:szCs w:val="24"/>
        </w:rPr>
        <w:t>therapy program or another PTA P</w:t>
      </w:r>
      <w:r w:rsidRPr="00607CA8">
        <w:rPr>
          <w:rFonts w:ascii="Arial" w:hAnsi="Arial" w:cs="Arial"/>
          <w:sz w:val="24"/>
          <w:szCs w:val="24"/>
        </w:rPr>
        <w:t xml:space="preserve">rogram provided that the student meets the following criteria:  </w:t>
      </w:r>
    </w:p>
    <w:p w14:paraId="427C21A9" w14:textId="77777777" w:rsidR="00A213E8" w:rsidRDefault="00A213E8" w:rsidP="00A213E8">
      <w:pPr>
        <w:ind w:left="720"/>
        <w:rPr>
          <w:rFonts w:ascii="Arial" w:hAnsi="Arial" w:cs="Arial"/>
          <w:sz w:val="24"/>
          <w:szCs w:val="24"/>
        </w:rPr>
      </w:pPr>
      <w:r>
        <w:rPr>
          <w:rFonts w:ascii="Arial" w:hAnsi="Arial" w:cs="Arial"/>
          <w:sz w:val="24"/>
          <w:szCs w:val="24"/>
        </w:rPr>
        <w:t xml:space="preserve">1. </w:t>
      </w:r>
      <w:r w:rsidR="00607CA8" w:rsidRPr="00607CA8">
        <w:rPr>
          <w:rFonts w:ascii="Arial" w:hAnsi="Arial" w:cs="Arial"/>
          <w:sz w:val="24"/>
          <w:szCs w:val="24"/>
        </w:rPr>
        <w:t xml:space="preserve"> The </w:t>
      </w:r>
      <w:r>
        <w:rPr>
          <w:rFonts w:ascii="Arial" w:hAnsi="Arial" w:cs="Arial"/>
          <w:sz w:val="24"/>
          <w:szCs w:val="24"/>
        </w:rPr>
        <w:t>Mendocino College</w:t>
      </w:r>
      <w:r w:rsidR="00607CA8" w:rsidRPr="00607CA8">
        <w:rPr>
          <w:rFonts w:ascii="Arial" w:hAnsi="Arial" w:cs="Arial"/>
          <w:sz w:val="24"/>
          <w:szCs w:val="24"/>
        </w:rPr>
        <w:t xml:space="preserve"> and PTA Program application and registration pro</w:t>
      </w:r>
      <w:r>
        <w:rPr>
          <w:rFonts w:ascii="Arial" w:hAnsi="Arial" w:cs="Arial"/>
          <w:sz w:val="24"/>
          <w:szCs w:val="24"/>
        </w:rPr>
        <w:t xml:space="preserve">cedures are </w:t>
      </w:r>
      <w:r w:rsidR="00607CA8" w:rsidRPr="00607CA8">
        <w:rPr>
          <w:rFonts w:ascii="Arial" w:hAnsi="Arial" w:cs="Arial"/>
          <w:sz w:val="24"/>
          <w:szCs w:val="24"/>
        </w:rPr>
        <w:t xml:space="preserve">completed. </w:t>
      </w:r>
    </w:p>
    <w:p w14:paraId="2F24371F" w14:textId="77777777" w:rsidR="00A213E8" w:rsidRDefault="00A213E8" w:rsidP="00A213E8">
      <w:pPr>
        <w:ind w:left="720"/>
        <w:rPr>
          <w:rFonts w:ascii="Arial" w:hAnsi="Arial" w:cs="Arial"/>
          <w:sz w:val="24"/>
          <w:szCs w:val="24"/>
        </w:rPr>
      </w:pPr>
      <w:r>
        <w:rPr>
          <w:rFonts w:ascii="Arial" w:hAnsi="Arial" w:cs="Arial"/>
          <w:sz w:val="24"/>
          <w:szCs w:val="24"/>
        </w:rPr>
        <w:t xml:space="preserve">2. </w:t>
      </w:r>
      <w:r w:rsidR="00607CA8" w:rsidRPr="00607CA8">
        <w:rPr>
          <w:rFonts w:ascii="Arial" w:hAnsi="Arial" w:cs="Arial"/>
          <w:sz w:val="24"/>
          <w:szCs w:val="24"/>
        </w:rPr>
        <w:t xml:space="preserve"> All </w:t>
      </w:r>
      <w:r>
        <w:rPr>
          <w:rFonts w:ascii="Arial" w:hAnsi="Arial" w:cs="Arial"/>
          <w:sz w:val="24"/>
          <w:szCs w:val="24"/>
        </w:rPr>
        <w:t>Mendocino College</w:t>
      </w:r>
      <w:r w:rsidR="00607CA8" w:rsidRPr="00607CA8">
        <w:rPr>
          <w:rFonts w:ascii="Arial" w:hAnsi="Arial" w:cs="Arial"/>
          <w:sz w:val="24"/>
          <w:szCs w:val="24"/>
        </w:rPr>
        <w:t xml:space="preserve"> courses must be taken in their entiret</w:t>
      </w:r>
      <w:r>
        <w:rPr>
          <w:rFonts w:ascii="Arial" w:hAnsi="Arial" w:cs="Arial"/>
          <w:sz w:val="24"/>
          <w:szCs w:val="24"/>
        </w:rPr>
        <w:t xml:space="preserve">y even if students have </w:t>
      </w:r>
      <w:r w:rsidR="00607CA8" w:rsidRPr="00607CA8">
        <w:rPr>
          <w:rFonts w:ascii="Arial" w:hAnsi="Arial" w:cs="Arial"/>
          <w:sz w:val="24"/>
          <w:szCs w:val="24"/>
        </w:rPr>
        <w:t xml:space="preserve">successfully completed units of the course in </w:t>
      </w:r>
      <w:r>
        <w:rPr>
          <w:rFonts w:ascii="Arial" w:hAnsi="Arial" w:cs="Arial"/>
          <w:sz w:val="24"/>
          <w:szCs w:val="24"/>
        </w:rPr>
        <w:t>another PT or PTA Program with the exception of courses taken in the Shasta College PTA Program.  Courses completed while enrolled in the PTA Program at Shasta College will be transferable to the Mendocino College PTA Program following review by the Mendocino College PTA Program Director.</w:t>
      </w:r>
    </w:p>
    <w:p w14:paraId="1B637B3A" w14:textId="77777777" w:rsidR="00607CA8" w:rsidRPr="00607CA8" w:rsidRDefault="00A213E8" w:rsidP="006D60F3">
      <w:pPr>
        <w:spacing w:after="0"/>
        <w:ind w:left="720"/>
        <w:rPr>
          <w:rFonts w:ascii="Arial" w:hAnsi="Arial" w:cs="Arial"/>
          <w:sz w:val="24"/>
          <w:szCs w:val="24"/>
        </w:rPr>
      </w:pPr>
      <w:r>
        <w:rPr>
          <w:rFonts w:ascii="Arial" w:hAnsi="Arial" w:cs="Arial"/>
          <w:sz w:val="24"/>
          <w:szCs w:val="24"/>
        </w:rPr>
        <w:t xml:space="preserve">3.  </w:t>
      </w:r>
      <w:r w:rsidR="00607CA8" w:rsidRPr="00607CA8">
        <w:rPr>
          <w:rFonts w:ascii="Arial" w:hAnsi="Arial" w:cs="Arial"/>
          <w:sz w:val="24"/>
          <w:szCs w:val="24"/>
        </w:rPr>
        <w:t xml:space="preserve">A plan to introduce a student from a PT program </w:t>
      </w:r>
      <w:r>
        <w:rPr>
          <w:rFonts w:ascii="Arial" w:hAnsi="Arial" w:cs="Arial"/>
          <w:sz w:val="24"/>
          <w:szCs w:val="24"/>
        </w:rPr>
        <w:t xml:space="preserve">to the PTA role will be </w:t>
      </w:r>
      <w:r w:rsidR="00607CA8" w:rsidRPr="00607CA8">
        <w:rPr>
          <w:rFonts w:ascii="Arial" w:hAnsi="Arial" w:cs="Arial"/>
          <w:sz w:val="24"/>
          <w:szCs w:val="24"/>
        </w:rPr>
        <w:t>developed by the PTA Program faculty and the student.  This p</w:t>
      </w:r>
      <w:r>
        <w:rPr>
          <w:rFonts w:ascii="Arial" w:hAnsi="Arial" w:cs="Arial"/>
          <w:sz w:val="24"/>
          <w:szCs w:val="24"/>
        </w:rPr>
        <w:t xml:space="preserve">lan may </w:t>
      </w:r>
      <w:r w:rsidR="00607CA8" w:rsidRPr="00607CA8">
        <w:rPr>
          <w:rFonts w:ascii="Arial" w:hAnsi="Arial" w:cs="Arial"/>
          <w:sz w:val="24"/>
          <w:szCs w:val="24"/>
        </w:rPr>
        <w:t xml:space="preserve">include self-study, or an on-site visit with a PTA in the community. </w:t>
      </w:r>
    </w:p>
    <w:p w14:paraId="527B272D" w14:textId="77777777" w:rsidR="00607CA8" w:rsidRPr="00607CA8" w:rsidRDefault="00A213E8" w:rsidP="006D60F3">
      <w:pPr>
        <w:spacing w:after="0"/>
        <w:rPr>
          <w:rFonts w:ascii="Arial" w:hAnsi="Arial" w:cs="Arial"/>
          <w:sz w:val="24"/>
          <w:szCs w:val="24"/>
        </w:rPr>
      </w:pPr>
      <w:r>
        <w:rPr>
          <w:rFonts w:ascii="Arial" w:hAnsi="Arial" w:cs="Arial"/>
          <w:sz w:val="24"/>
          <w:szCs w:val="24"/>
        </w:rPr>
        <w:t xml:space="preserve"> </w:t>
      </w:r>
    </w:p>
    <w:p w14:paraId="4B54AE29" w14:textId="77777777" w:rsidR="0070160D" w:rsidRDefault="0070160D" w:rsidP="006D60F3">
      <w:pPr>
        <w:spacing w:after="0"/>
        <w:rPr>
          <w:rFonts w:ascii="Arial" w:hAnsi="Arial" w:cs="Arial"/>
          <w:b/>
          <w:sz w:val="24"/>
          <w:szCs w:val="24"/>
          <w:u w:val="single"/>
        </w:rPr>
      </w:pPr>
    </w:p>
    <w:p w14:paraId="3E82244C" w14:textId="77777777" w:rsidR="0070160D" w:rsidRDefault="0070160D" w:rsidP="006D60F3">
      <w:pPr>
        <w:spacing w:after="0"/>
        <w:rPr>
          <w:rFonts w:ascii="Arial" w:hAnsi="Arial" w:cs="Arial"/>
          <w:b/>
          <w:sz w:val="24"/>
          <w:szCs w:val="24"/>
          <w:u w:val="single"/>
        </w:rPr>
      </w:pPr>
    </w:p>
    <w:p w14:paraId="10497FA0" w14:textId="77777777" w:rsidR="0070160D" w:rsidRDefault="0070160D" w:rsidP="006D60F3">
      <w:pPr>
        <w:spacing w:after="0"/>
        <w:rPr>
          <w:rFonts w:ascii="Arial" w:hAnsi="Arial" w:cs="Arial"/>
          <w:b/>
          <w:sz w:val="24"/>
          <w:szCs w:val="24"/>
          <w:u w:val="single"/>
        </w:rPr>
      </w:pPr>
    </w:p>
    <w:p w14:paraId="599AD1A6" w14:textId="21B74E74" w:rsidR="00607CA8" w:rsidRDefault="00607CA8" w:rsidP="006D60F3">
      <w:pPr>
        <w:spacing w:after="0"/>
        <w:rPr>
          <w:rFonts w:ascii="Arial" w:hAnsi="Arial" w:cs="Arial"/>
          <w:b/>
          <w:sz w:val="24"/>
          <w:szCs w:val="24"/>
          <w:u w:val="single"/>
        </w:rPr>
      </w:pPr>
      <w:r w:rsidRPr="00A213E8">
        <w:rPr>
          <w:rFonts w:ascii="Arial" w:hAnsi="Arial" w:cs="Arial"/>
          <w:b/>
          <w:sz w:val="24"/>
          <w:szCs w:val="24"/>
          <w:u w:val="single"/>
        </w:rPr>
        <w:lastRenderedPageBreak/>
        <w:t>1.2</w:t>
      </w:r>
      <w:r w:rsidR="0035413E">
        <w:rPr>
          <w:rFonts w:ascii="Arial" w:hAnsi="Arial" w:cs="Arial"/>
          <w:b/>
          <w:sz w:val="24"/>
          <w:szCs w:val="24"/>
          <w:u w:val="single"/>
        </w:rPr>
        <w:t>2</w:t>
      </w:r>
      <w:r w:rsidRPr="00A213E8">
        <w:rPr>
          <w:rFonts w:ascii="Arial" w:hAnsi="Arial" w:cs="Arial"/>
          <w:b/>
          <w:sz w:val="24"/>
          <w:szCs w:val="24"/>
          <w:u w:val="single"/>
        </w:rPr>
        <w:t xml:space="preserve"> Audit </w:t>
      </w:r>
    </w:p>
    <w:p w14:paraId="12D6963C" w14:textId="77777777" w:rsidR="006C28C0" w:rsidRPr="00A213E8" w:rsidRDefault="006C28C0" w:rsidP="006D60F3">
      <w:pPr>
        <w:spacing w:after="0"/>
        <w:rPr>
          <w:rFonts w:ascii="Arial" w:hAnsi="Arial" w:cs="Arial"/>
          <w:b/>
          <w:sz w:val="24"/>
          <w:szCs w:val="24"/>
          <w:u w:val="single"/>
        </w:rPr>
      </w:pPr>
    </w:p>
    <w:p w14:paraId="021F6DFD" w14:textId="78E0B9B5" w:rsidR="00214527" w:rsidRPr="00607CA8" w:rsidRDefault="00607CA8" w:rsidP="006D60F3">
      <w:pPr>
        <w:spacing w:after="0"/>
        <w:rPr>
          <w:rFonts w:ascii="Arial" w:hAnsi="Arial" w:cs="Arial"/>
          <w:sz w:val="24"/>
          <w:szCs w:val="24"/>
        </w:rPr>
      </w:pPr>
      <w:r w:rsidRPr="00607CA8">
        <w:rPr>
          <w:rFonts w:ascii="Arial" w:hAnsi="Arial" w:cs="Arial"/>
          <w:sz w:val="24"/>
          <w:szCs w:val="24"/>
        </w:rPr>
        <w:t xml:space="preserve"> A student may be able to audit a PTA Program course which has been previously completed depending on availability of space in the course.  A plan must be discussed and approved by the PTA Program Director before registering to audit the course</w:t>
      </w:r>
      <w:r w:rsidR="00214527">
        <w:rPr>
          <w:rFonts w:ascii="Arial" w:hAnsi="Arial" w:cs="Arial"/>
          <w:sz w:val="24"/>
          <w:szCs w:val="24"/>
        </w:rPr>
        <w:t xml:space="preserve">. </w:t>
      </w:r>
      <w:r w:rsidRPr="00607CA8">
        <w:rPr>
          <w:rFonts w:ascii="Arial" w:hAnsi="Arial" w:cs="Arial"/>
          <w:sz w:val="24"/>
          <w:szCs w:val="24"/>
        </w:rPr>
        <w:t>Program graduates and program clinical faculty who are PTA</w:t>
      </w:r>
      <w:r w:rsidR="006B3F16">
        <w:rPr>
          <w:rFonts w:ascii="Arial" w:hAnsi="Arial" w:cs="Arial"/>
          <w:sz w:val="24"/>
          <w:szCs w:val="24"/>
        </w:rPr>
        <w:t>’</w:t>
      </w:r>
      <w:r w:rsidRPr="00607CA8">
        <w:rPr>
          <w:rFonts w:ascii="Arial" w:hAnsi="Arial" w:cs="Arial"/>
          <w:sz w:val="24"/>
          <w:szCs w:val="24"/>
        </w:rPr>
        <w:t xml:space="preserve">s will also be allowed to audit program courses depending on course enrollment. </w:t>
      </w:r>
    </w:p>
    <w:p w14:paraId="1BC902AD" w14:textId="77777777" w:rsidR="00607CA8" w:rsidRPr="00607CA8" w:rsidRDefault="006B3F16" w:rsidP="006D60F3">
      <w:pPr>
        <w:spacing w:after="0"/>
        <w:rPr>
          <w:rFonts w:ascii="Arial" w:hAnsi="Arial" w:cs="Arial"/>
          <w:sz w:val="24"/>
          <w:szCs w:val="24"/>
        </w:rPr>
      </w:pPr>
      <w:r>
        <w:rPr>
          <w:rFonts w:ascii="Arial" w:hAnsi="Arial" w:cs="Arial"/>
          <w:sz w:val="24"/>
          <w:szCs w:val="24"/>
        </w:rPr>
        <w:t xml:space="preserve"> </w:t>
      </w:r>
    </w:p>
    <w:p w14:paraId="0978571B" w14:textId="60414213" w:rsidR="00607CA8" w:rsidRPr="006B3F16" w:rsidRDefault="00607CA8" w:rsidP="00607CA8">
      <w:pPr>
        <w:rPr>
          <w:rFonts w:ascii="Arial" w:hAnsi="Arial" w:cs="Arial"/>
          <w:b/>
          <w:sz w:val="24"/>
          <w:szCs w:val="24"/>
          <w:u w:val="single"/>
        </w:rPr>
      </w:pPr>
      <w:r w:rsidRPr="006B3F16">
        <w:rPr>
          <w:rFonts w:ascii="Arial" w:hAnsi="Arial" w:cs="Arial"/>
          <w:b/>
          <w:sz w:val="24"/>
          <w:szCs w:val="24"/>
          <w:u w:val="single"/>
        </w:rPr>
        <w:t>1.2</w:t>
      </w:r>
      <w:r w:rsidR="0035413E">
        <w:rPr>
          <w:rFonts w:ascii="Arial" w:hAnsi="Arial" w:cs="Arial"/>
          <w:b/>
          <w:sz w:val="24"/>
          <w:szCs w:val="24"/>
          <w:u w:val="single"/>
        </w:rPr>
        <w:t>3</w:t>
      </w:r>
      <w:r w:rsidRPr="006B3F16">
        <w:rPr>
          <w:rFonts w:ascii="Arial" w:hAnsi="Arial" w:cs="Arial"/>
          <w:b/>
          <w:sz w:val="24"/>
          <w:szCs w:val="24"/>
          <w:u w:val="single"/>
        </w:rPr>
        <w:t xml:space="preserve"> Licensure </w:t>
      </w:r>
    </w:p>
    <w:p w14:paraId="4EB0C368" w14:textId="4D4E327E" w:rsidR="00324D63" w:rsidRDefault="00607CA8" w:rsidP="006D60F3">
      <w:pPr>
        <w:spacing w:after="0"/>
        <w:rPr>
          <w:rFonts w:ascii="Arial" w:hAnsi="Arial" w:cs="Arial"/>
          <w:sz w:val="24"/>
          <w:szCs w:val="24"/>
        </w:rPr>
      </w:pPr>
      <w:r w:rsidRPr="00607CA8">
        <w:rPr>
          <w:rFonts w:ascii="Arial" w:hAnsi="Arial" w:cs="Arial"/>
          <w:sz w:val="24"/>
          <w:szCs w:val="24"/>
        </w:rPr>
        <w:t>Graduates of accredited PTA Programs are eligible to sit for the National Physical Therapy Examination.  Most states</w:t>
      </w:r>
      <w:r w:rsidR="00860F13">
        <w:rPr>
          <w:rFonts w:ascii="Arial" w:hAnsi="Arial" w:cs="Arial"/>
          <w:sz w:val="24"/>
          <w:szCs w:val="24"/>
        </w:rPr>
        <w:t>, including California,</w:t>
      </w:r>
      <w:r w:rsidRPr="00607CA8">
        <w:rPr>
          <w:rFonts w:ascii="Arial" w:hAnsi="Arial" w:cs="Arial"/>
          <w:sz w:val="24"/>
          <w:szCs w:val="24"/>
        </w:rPr>
        <w:t xml:space="preserve"> require licensure to work as a PTA.</w:t>
      </w:r>
    </w:p>
    <w:p w14:paraId="54AF5E80" w14:textId="267D8028" w:rsidR="00607CA8" w:rsidRPr="00607CA8" w:rsidRDefault="00607CA8" w:rsidP="006D60F3">
      <w:pPr>
        <w:spacing w:after="0"/>
        <w:rPr>
          <w:rFonts w:ascii="Arial" w:hAnsi="Arial" w:cs="Arial"/>
          <w:sz w:val="24"/>
          <w:szCs w:val="24"/>
        </w:rPr>
      </w:pPr>
    </w:p>
    <w:p w14:paraId="66C94497" w14:textId="37AA4809" w:rsidR="00607CA8" w:rsidRPr="00407A60" w:rsidRDefault="00607CA8" w:rsidP="006D60F3">
      <w:pPr>
        <w:spacing w:after="0"/>
        <w:rPr>
          <w:rFonts w:ascii="Arial" w:hAnsi="Arial" w:cs="Arial"/>
          <w:b/>
          <w:sz w:val="24"/>
          <w:szCs w:val="24"/>
          <w:u w:val="single"/>
        </w:rPr>
      </w:pPr>
      <w:r w:rsidRPr="006B3F16">
        <w:rPr>
          <w:rFonts w:ascii="Arial" w:hAnsi="Arial" w:cs="Arial"/>
          <w:b/>
          <w:sz w:val="24"/>
          <w:szCs w:val="24"/>
          <w:u w:val="single"/>
        </w:rPr>
        <w:t>1.2</w:t>
      </w:r>
      <w:r w:rsidR="0035413E">
        <w:rPr>
          <w:rFonts w:ascii="Arial" w:hAnsi="Arial" w:cs="Arial"/>
          <w:b/>
          <w:sz w:val="24"/>
          <w:szCs w:val="24"/>
          <w:u w:val="single"/>
        </w:rPr>
        <w:t>4</w:t>
      </w:r>
      <w:r w:rsidRPr="006B3F16">
        <w:rPr>
          <w:rFonts w:ascii="Arial" w:hAnsi="Arial" w:cs="Arial"/>
          <w:b/>
          <w:sz w:val="24"/>
          <w:szCs w:val="24"/>
          <w:u w:val="single"/>
        </w:rPr>
        <w:t xml:space="preserve"> </w:t>
      </w:r>
      <w:r w:rsidR="00605E12">
        <w:rPr>
          <w:rFonts w:ascii="Arial" w:hAnsi="Arial" w:cs="Arial"/>
          <w:b/>
          <w:sz w:val="24"/>
          <w:szCs w:val="24"/>
          <w:u w:val="single"/>
        </w:rPr>
        <w:t xml:space="preserve">Career </w:t>
      </w:r>
      <w:r w:rsidR="00407A60">
        <w:rPr>
          <w:rFonts w:ascii="Arial" w:hAnsi="Arial" w:cs="Arial"/>
          <w:b/>
          <w:sz w:val="24"/>
          <w:szCs w:val="24"/>
          <w:u w:val="single"/>
        </w:rPr>
        <w:t>Center</w:t>
      </w:r>
    </w:p>
    <w:p w14:paraId="52594ADE" w14:textId="0AC12122" w:rsidR="00407A60" w:rsidRDefault="00407A60" w:rsidP="00607CA8">
      <w:pPr>
        <w:rPr>
          <w:rFonts w:ascii="Arial" w:hAnsi="Arial" w:cs="Arial"/>
          <w:sz w:val="24"/>
          <w:szCs w:val="24"/>
        </w:rPr>
      </w:pPr>
      <w:r w:rsidRPr="00407A60">
        <w:rPr>
          <w:rFonts w:ascii="Arial" w:hAnsi="Arial" w:cs="Arial"/>
          <w:sz w:val="24"/>
          <w:szCs w:val="24"/>
        </w:rPr>
        <w:t>The Mendocino College Career Center is</w:t>
      </w:r>
      <w:r w:rsidR="00607CA8" w:rsidRPr="00407A60">
        <w:rPr>
          <w:rFonts w:ascii="Arial" w:hAnsi="Arial" w:cs="Arial"/>
          <w:sz w:val="24"/>
          <w:szCs w:val="24"/>
        </w:rPr>
        <w:t xml:space="preserve"> committed to providing resources and career information that will assist students in selecting and preparing for a career.  The goal is to connect students with employment agencies, </w:t>
      </w:r>
      <w:r w:rsidR="00275CA9">
        <w:rPr>
          <w:rFonts w:ascii="Arial" w:hAnsi="Arial" w:cs="Arial"/>
          <w:sz w:val="24"/>
          <w:szCs w:val="24"/>
        </w:rPr>
        <w:t xml:space="preserve">teach </w:t>
      </w:r>
      <w:r w:rsidR="00607CA8" w:rsidRPr="00407A60">
        <w:rPr>
          <w:rFonts w:ascii="Arial" w:hAnsi="Arial" w:cs="Arial"/>
          <w:sz w:val="24"/>
          <w:szCs w:val="24"/>
        </w:rPr>
        <w:t xml:space="preserve">job seeking skills, and </w:t>
      </w:r>
      <w:r w:rsidR="00275CA9">
        <w:rPr>
          <w:rFonts w:ascii="Arial" w:hAnsi="Arial" w:cs="Arial"/>
          <w:sz w:val="24"/>
          <w:szCs w:val="24"/>
        </w:rPr>
        <w:t xml:space="preserve">provide </w:t>
      </w:r>
      <w:r w:rsidR="00607CA8" w:rsidRPr="00407A60">
        <w:rPr>
          <w:rFonts w:ascii="Arial" w:hAnsi="Arial" w:cs="Arial"/>
          <w:sz w:val="24"/>
          <w:szCs w:val="24"/>
        </w:rPr>
        <w:t xml:space="preserve">online resources. </w:t>
      </w:r>
    </w:p>
    <w:p w14:paraId="469A03B6" w14:textId="77777777" w:rsidR="00607CA8" w:rsidRPr="00407A60" w:rsidRDefault="00407A60" w:rsidP="00607CA8">
      <w:pPr>
        <w:rPr>
          <w:rFonts w:ascii="Arial" w:hAnsi="Arial" w:cs="Arial"/>
          <w:sz w:val="24"/>
          <w:szCs w:val="24"/>
        </w:rPr>
      </w:pPr>
      <w:r>
        <w:rPr>
          <w:rFonts w:ascii="Arial" w:hAnsi="Arial" w:cs="Arial"/>
          <w:sz w:val="24"/>
          <w:szCs w:val="24"/>
        </w:rPr>
        <w:t xml:space="preserve">PTA 111 Professional Integration will provide PTA students with education regarding resume writing to assist students </w:t>
      </w:r>
      <w:r w:rsidR="0067600D">
        <w:rPr>
          <w:rFonts w:ascii="Arial" w:hAnsi="Arial" w:cs="Arial"/>
          <w:sz w:val="24"/>
          <w:szCs w:val="24"/>
        </w:rPr>
        <w:t>with preparation for seeking employment opportunities.</w:t>
      </w:r>
    </w:p>
    <w:p w14:paraId="1D8D2786" w14:textId="77777777" w:rsidR="00607CA8" w:rsidRPr="00607CA8" w:rsidRDefault="00607CA8" w:rsidP="006D60F3">
      <w:pPr>
        <w:spacing w:after="0"/>
        <w:rPr>
          <w:rFonts w:ascii="Arial" w:hAnsi="Arial" w:cs="Arial"/>
          <w:sz w:val="24"/>
          <w:szCs w:val="24"/>
        </w:rPr>
      </w:pPr>
      <w:r w:rsidRPr="00407A60">
        <w:rPr>
          <w:rFonts w:ascii="Arial" w:hAnsi="Arial" w:cs="Arial"/>
          <w:sz w:val="24"/>
          <w:szCs w:val="24"/>
        </w:rPr>
        <w:t>A bulletin board in the PTA lab will also post current PTA job openings that the progra</w:t>
      </w:r>
      <w:r w:rsidR="006B3F16" w:rsidRPr="00407A60">
        <w:rPr>
          <w:rFonts w:ascii="Arial" w:hAnsi="Arial" w:cs="Arial"/>
          <w:sz w:val="24"/>
          <w:szCs w:val="24"/>
        </w:rPr>
        <w:t>m has received from employers.</w:t>
      </w:r>
      <w:r w:rsidR="006B3F16">
        <w:rPr>
          <w:rFonts w:ascii="Arial" w:hAnsi="Arial" w:cs="Arial"/>
          <w:sz w:val="24"/>
          <w:szCs w:val="24"/>
        </w:rPr>
        <w:t xml:space="preserve"> </w:t>
      </w:r>
    </w:p>
    <w:p w14:paraId="4B320151" w14:textId="77777777" w:rsidR="00607CA8" w:rsidRPr="00607CA8" w:rsidRDefault="00607CA8" w:rsidP="006D60F3">
      <w:pPr>
        <w:spacing w:after="0"/>
        <w:rPr>
          <w:rFonts w:ascii="Arial" w:hAnsi="Arial" w:cs="Arial"/>
          <w:sz w:val="24"/>
          <w:szCs w:val="24"/>
        </w:rPr>
      </w:pPr>
      <w:r w:rsidRPr="00607CA8">
        <w:rPr>
          <w:rFonts w:ascii="Arial" w:hAnsi="Arial" w:cs="Arial"/>
          <w:sz w:val="24"/>
          <w:szCs w:val="24"/>
        </w:rPr>
        <w:t xml:space="preserve">  </w:t>
      </w:r>
    </w:p>
    <w:p w14:paraId="58695EC2" w14:textId="2FBCE64D" w:rsidR="00607CA8" w:rsidRDefault="00607CA8" w:rsidP="006D60F3">
      <w:pPr>
        <w:spacing w:after="0"/>
        <w:rPr>
          <w:rFonts w:ascii="Arial" w:hAnsi="Arial" w:cs="Arial"/>
          <w:b/>
          <w:sz w:val="24"/>
          <w:szCs w:val="24"/>
          <w:u w:val="single"/>
        </w:rPr>
      </w:pPr>
      <w:r w:rsidRPr="006B3F16">
        <w:rPr>
          <w:rFonts w:ascii="Arial" w:hAnsi="Arial" w:cs="Arial"/>
          <w:b/>
          <w:sz w:val="24"/>
          <w:szCs w:val="24"/>
          <w:u w:val="single"/>
        </w:rPr>
        <w:t>1.2</w:t>
      </w:r>
      <w:r w:rsidR="0035413E">
        <w:rPr>
          <w:rFonts w:ascii="Arial" w:hAnsi="Arial" w:cs="Arial"/>
          <w:b/>
          <w:sz w:val="24"/>
          <w:szCs w:val="24"/>
          <w:u w:val="single"/>
        </w:rPr>
        <w:t>5</w:t>
      </w:r>
      <w:r w:rsidRPr="006B3F16">
        <w:rPr>
          <w:rFonts w:ascii="Arial" w:hAnsi="Arial" w:cs="Arial"/>
          <w:b/>
          <w:sz w:val="24"/>
          <w:szCs w:val="24"/>
          <w:u w:val="single"/>
        </w:rPr>
        <w:t xml:space="preserve"> Field Trips </w:t>
      </w:r>
    </w:p>
    <w:p w14:paraId="7BB5A24D" w14:textId="77777777" w:rsidR="00860F13" w:rsidRPr="006B3F16" w:rsidRDefault="00860F13" w:rsidP="006D60F3">
      <w:pPr>
        <w:spacing w:after="0"/>
        <w:rPr>
          <w:rFonts w:ascii="Arial" w:hAnsi="Arial" w:cs="Arial"/>
          <w:b/>
          <w:sz w:val="24"/>
          <w:szCs w:val="24"/>
          <w:u w:val="single"/>
        </w:rPr>
      </w:pPr>
    </w:p>
    <w:p w14:paraId="0D6D71B5" w14:textId="07728F6E" w:rsidR="00607CA8" w:rsidRPr="00607CA8" w:rsidRDefault="00607CA8" w:rsidP="006D60F3">
      <w:pPr>
        <w:spacing w:after="0"/>
        <w:rPr>
          <w:rFonts w:ascii="Arial" w:hAnsi="Arial" w:cs="Arial"/>
          <w:sz w:val="24"/>
          <w:szCs w:val="24"/>
        </w:rPr>
      </w:pPr>
      <w:r w:rsidRPr="00607CA8">
        <w:rPr>
          <w:rFonts w:ascii="Arial" w:hAnsi="Arial" w:cs="Arial"/>
          <w:sz w:val="24"/>
          <w:szCs w:val="24"/>
        </w:rPr>
        <w:t xml:space="preserve"> At times within the PTA Program, students and faculty may travel off campus for departmental related field trips.  The following procedures apply for </w:t>
      </w:r>
      <w:r w:rsidR="00324D63">
        <w:rPr>
          <w:rFonts w:ascii="Arial" w:hAnsi="Arial" w:cs="Arial"/>
          <w:sz w:val="24"/>
          <w:szCs w:val="24"/>
        </w:rPr>
        <w:t>field trips</w:t>
      </w:r>
      <w:r w:rsidRPr="00607CA8">
        <w:rPr>
          <w:rFonts w:ascii="Arial" w:hAnsi="Arial" w:cs="Arial"/>
          <w:sz w:val="24"/>
          <w:szCs w:val="24"/>
        </w:rPr>
        <w:t xml:space="preserve">: </w:t>
      </w:r>
    </w:p>
    <w:p w14:paraId="3AAFEB18" w14:textId="77777777" w:rsidR="00607CA8" w:rsidRPr="00607CA8" w:rsidRDefault="00607CA8" w:rsidP="006D60F3">
      <w:pPr>
        <w:spacing w:after="0"/>
        <w:rPr>
          <w:rFonts w:ascii="Arial" w:hAnsi="Arial" w:cs="Arial"/>
          <w:sz w:val="24"/>
          <w:szCs w:val="24"/>
        </w:rPr>
      </w:pPr>
      <w:r w:rsidRPr="00607CA8">
        <w:rPr>
          <w:rFonts w:ascii="Arial" w:hAnsi="Arial" w:cs="Arial"/>
          <w:sz w:val="24"/>
          <w:szCs w:val="24"/>
        </w:rPr>
        <w:t xml:space="preserve"> </w:t>
      </w:r>
    </w:p>
    <w:p w14:paraId="2B5E2459" w14:textId="28F42073" w:rsidR="006B3F16" w:rsidRDefault="00324D63" w:rsidP="006D60F3">
      <w:pPr>
        <w:spacing w:after="0"/>
        <w:ind w:left="720"/>
        <w:rPr>
          <w:rFonts w:ascii="Arial" w:hAnsi="Arial" w:cs="Arial"/>
          <w:sz w:val="24"/>
          <w:szCs w:val="24"/>
        </w:rPr>
      </w:pPr>
      <w:r>
        <w:rPr>
          <w:rFonts w:ascii="Arial" w:hAnsi="Arial" w:cs="Arial"/>
          <w:sz w:val="24"/>
          <w:szCs w:val="24"/>
        </w:rPr>
        <w:t>1</w:t>
      </w:r>
      <w:r w:rsidR="00607CA8" w:rsidRPr="00607CA8">
        <w:rPr>
          <w:rFonts w:ascii="Arial" w:hAnsi="Arial" w:cs="Arial"/>
          <w:sz w:val="24"/>
          <w:szCs w:val="24"/>
        </w:rPr>
        <w:t xml:space="preserve">. All </w:t>
      </w:r>
      <w:r w:rsidR="006B3F16">
        <w:rPr>
          <w:rFonts w:ascii="Arial" w:hAnsi="Arial" w:cs="Arial"/>
          <w:sz w:val="24"/>
          <w:szCs w:val="24"/>
        </w:rPr>
        <w:t>Mendocino College</w:t>
      </w:r>
      <w:r w:rsidR="00607CA8" w:rsidRPr="00607CA8">
        <w:rPr>
          <w:rFonts w:ascii="Arial" w:hAnsi="Arial" w:cs="Arial"/>
          <w:sz w:val="24"/>
          <w:szCs w:val="24"/>
        </w:rPr>
        <w:t xml:space="preserve"> and PTA Program Policies and Procedures are applicable during the </w:t>
      </w:r>
      <w:r w:rsidR="00325270">
        <w:rPr>
          <w:rFonts w:ascii="Arial" w:hAnsi="Arial" w:cs="Arial"/>
          <w:sz w:val="24"/>
          <w:szCs w:val="24"/>
        </w:rPr>
        <w:t>field trip</w:t>
      </w:r>
      <w:r w:rsidR="00607CA8" w:rsidRPr="00607CA8">
        <w:rPr>
          <w:rFonts w:ascii="Arial" w:hAnsi="Arial" w:cs="Arial"/>
          <w:sz w:val="24"/>
          <w:szCs w:val="24"/>
        </w:rPr>
        <w:t xml:space="preserve">.   </w:t>
      </w:r>
    </w:p>
    <w:p w14:paraId="55A52227" w14:textId="2B782E5F" w:rsidR="006B3F16" w:rsidRDefault="00325270" w:rsidP="006D60F3">
      <w:pPr>
        <w:spacing w:after="0"/>
        <w:ind w:left="720"/>
        <w:rPr>
          <w:rFonts w:ascii="Arial" w:hAnsi="Arial" w:cs="Arial"/>
          <w:sz w:val="24"/>
          <w:szCs w:val="24"/>
        </w:rPr>
      </w:pPr>
      <w:r>
        <w:rPr>
          <w:rFonts w:ascii="Arial" w:hAnsi="Arial" w:cs="Arial"/>
          <w:sz w:val="24"/>
          <w:szCs w:val="24"/>
        </w:rPr>
        <w:t>2</w:t>
      </w:r>
      <w:r w:rsidR="00607CA8" w:rsidRPr="00607CA8">
        <w:rPr>
          <w:rFonts w:ascii="Arial" w:hAnsi="Arial" w:cs="Arial"/>
          <w:sz w:val="24"/>
          <w:szCs w:val="24"/>
        </w:rPr>
        <w:t xml:space="preserve">. Students participating in field trips are required to sign the “Waiver of Liability Assumption of Risk, and Indemnity Agreement – On/Off Campus Activities” form prior to the activity.  This will be signed at the beginning of each semester for program activities.  This Waiver is located in the Appendix. </w:t>
      </w:r>
    </w:p>
    <w:p w14:paraId="3B1C185F" w14:textId="3C97B712" w:rsidR="00607CA8" w:rsidRPr="00607CA8" w:rsidRDefault="00325270" w:rsidP="006D60F3">
      <w:pPr>
        <w:spacing w:after="0"/>
        <w:ind w:left="720"/>
        <w:rPr>
          <w:rFonts w:ascii="Arial" w:hAnsi="Arial" w:cs="Arial"/>
          <w:sz w:val="24"/>
          <w:szCs w:val="24"/>
        </w:rPr>
      </w:pPr>
      <w:r>
        <w:rPr>
          <w:rFonts w:ascii="Arial" w:hAnsi="Arial" w:cs="Arial"/>
          <w:sz w:val="24"/>
          <w:szCs w:val="24"/>
        </w:rPr>
        <w:t>3</w:t>
      </w:r>
      <w:r w:rsidR="00607CA8" w:rsidRPr="00607CA8">
        <w:rPr>
          <w:rFonts w:ascii="Arial" w:hAnsi="Arial" w:cs="Arial"/>
          <w:sz w:val="24"/>
          <w:szCs w:val="24"/>
        </w:rPr>
        <w:t xml:space="preserve">. PTA Program faculty will accompany and supervise students participating in all off-campus program experiences except for full-time clinical experiences.  </w:t>
      </w:r>
    </w:p>
    <w:p w14:paraId="3FDFC50F" w14:textId="77777777" w:rsidR="00607CA8" w:rsidRPr="00607CA8" w:rsidRDefault="006B3F16" w:rsidP="006D60F3">
      <w:pPr>
        <w:spacing w:after="0"/>
        <w:rPr>
          <w:rFonts w:ascii="Arial" w:hAnsi="Arial" w:cs="Arial"/>
          <w:sz w:val="24"/>
          <w:szCs w:val="24"/>
        </w:rPr>
      </w:pPr>
      <w:r>
        <w:rPr>
          <w:rFonts w:ascii="Arial" w:hAnsi="Arial" w:cs="Arial"/>
          <w:sz w:val="24"/>
          <w:szCs w:val="24"/>
        </w:rPr>
        <w:t xml:space="preserve"> </w:t>
      </w:r>
    </w:p>
    <w:p w14:paraId="0697B468" w14:textId="23570F19" w:rsidR="00607CA8" w:rsidRDefault="00607CA8" w:rsidP="006D60F3">
      <w:pPr>
        <w:spacing w:after="0"/>
        <w:rPr>
          <w:rFonts w:ascii="Arial" w:hAnsi="Arial" w:cs="Arial"/>
          <w:b/>
          <w:sz w:val="24"/>
          <w:szCs w:val="24"/>
          <w:u w:val="single"/>
        </w:rPr>
      </w:pPr>
      <w:r w:rsidRPr="006B3F16">
        <w:rPr>
          <w:rFonts w:ascii="Arial" w:hAnsi="Arial" w:cs="Arial"/>
          <w:b/>
          <w:sz w:val="24"/>
          <w:szCs w:val="24"/>
          <w:u w:val="single"/>
        </w:rPr>
        <w:t>1.2</w:t>
      </w:r>
      <w:r w:rsidR="0035413E">
        <w:rPr>
          <w:rFonts w:ascii="Arial" w:hAnsi="Arial" w:cs="Arial"/>
          <w:b/>
          <w:sz w:val="24"/>
          <w:szCs w:val="24"/>
          <w:u w:val="single"/>
        </w:rPr>
        <w:t>6</w:t>
      </w:r>
      <w:r w:rsidRPr="006B3F16">
        <w:rPr>
          <w:rFonts w:ascii="Arial" w:hAnsi="Arial" w:cs="Arial"/>
          <w:b/>
          <w:sz w:val="24"/>
          <w:szCs w:val="24"/>
          <w:u w:val="single"/>
        </w:rPr>
        <w:t xml:space="preserve"> Student Retention </w:t>
      </w:r>
    </w:p>
    <w:p w14:paraId="75829BBE" w14:textId="77777777" w:rsidR="00860F13" w:rsidRPr="006B3F16" w:rsidRDefault="00860F13" w:rsidP="006D60F3">
      <w:pPr>
        <w:spacing w:after="0"/>
        <w:rPr>
          <w:rFonts w:ascii="Arial" w:hAnsi="Arial" w:cs="Arial"/>
          <w:b/>
          <w:sz w:val="24"/>
          <w:szCs w:val="24"/>
          <w:u w:val="single"/>
        </w:rPr>
      </w:pPr>
    </w:p>
    <w:p w14:paraId="21F9BA38" w14:textId="5DEAF897" w:rsidR="00D25209" w:rsidRDefault="00607CA8" w:rsidP="006D60F3">
      <w:pPr>
        <w:spacing w:after="0"/>
        <w:rPr>
          <w:rFonts w:ascii="Arial" w:hAnsi="Arial" w:cs="Arial"/>
          <w:sz w:val="24"/>
          <w:szCs w:val="24"/>
        </w:rPr>
      </w:pPr>
      <w:r w:rsidRPr="00607CA8">
        <w:rPr>
          <w:rFonts w:ascii="Arial" w:hAnsi="Arial" w:cs="Arial"/>
          <w:sz w:val="24"/>
          <w:szCs w:val="24"/>
        </w:rPr>
        <w:t xml:space="preserve"> Due to the number of program faculty and clinical education sites, it is necessary to limit the number of students accepted annually into the program to </w:t>
      </w:r>
      <w:r w:rsidR="001D213C">
        <w:rPr>
          <w:rFonts w:ascii="Arial" w:hAnsi="Arial" w:cs="Arial"/>
          <w:sz w:val="24"/>
          <w:szCs w:val="24"/>
        </w:rPr>
        <w:t>24</w:t>
      </w:r>
      <w:r w:rsidRPr="00607CA8">
        <w:rPr>
          <w:rFonts w:ascii="Arial" w:hAnsi="Arial" w:cs="Arial"/>
          <w:sz w:val="24"/>
          <w:szCs w:val="24"/>
        </w:rPr>
        <w:t>.  If a PTA student is having any difficulty academically, they are encouraged to talk to the PTA Program faculty to seek guidance and assistance.  Services for tutoring as well as academic and personal counseling are available on campus.  The PTA Program faculty want all students to succeed and are more than willing to help.</w:t>
      </w:r>
    </w:p>
    <w:p w14:paraId="0469AA6C" w14:textId="77777777" w:rsidR="006B3F16" w:rsidRDefault="006B3F16" w:rsidP="006D60F3">
      <w:pPr>
        <w:spacing w:after="0"/>
        <w:rPr>
          <w:rFonts w:ascii="Arial" w:hAnsi="Arial" w:cs="Arial"/>
          <w:sz w:val="24"/>
          <w:szCs w:val="24"/>
        </w:rPr>
      </w:pPr>
    </w:p>
    <w:p w14:paraId="1DD02CFE" w14:textId="77777777" w:rsidR="0070160D" w:rsidRDefault="0070160D" w:rsidP="006D60F3">
      <w:pPr>
        <w:spacing w:after="0"/>
        <w:rPr>
          <w:rFonts w:ascii="Arial" w:hAnsi="Arial" w:cs="Arial"/>
          <w:b/>
          <w:sz w:val="24"/>
          <w:szCs w:val="24"/>
          <w:u w:val="single"/>
        </w:rPr>
      </w:pPr>
    </w:p>
    <w:p w14:paraId="7626F021" w14:textId="77777777" w:rsidR="0070160D" w:rsidRDefault="0070160D" w:rsidP="006D60F3">
      <w:pPr>
        <w:spacing w:after="0"/>
        <w:rPr>
          <w:rFonts w:ascii="Arial" w:hAnsi="Arial" w:cs="Arial"/>
          <w:b/>
          <w:sz w:val="24"/>
          <w:szCs w:val="24"/>
          <w:u w:val="single"/>
        </w:rPr>
      </w:pPr>
    </w:p>
    <w:p w14:paraId="2D7B6CA8" w14:textId="77777777" w:rsidR="0070160D" w:rsidRDefault="0070160D" w:rsidP="006D60F3">
      <w:pPr>
        <w:spacing w:after="0"/>
        <w:rPr>
          <w:rFonts w:ascii="Arial" w:hAnsi="Arial" w:cs="Arial"/>
          <w:b/>
          <w:sz w:val="24"/>
          <w:szCs w:val="24"/>
          <w:u w:val="single"/>
        </w:rPr>
      </w:pPr>
    </w:p>
    <w:p w14:paraId="64BBADED" w14:textId="4ED71CDF" w:rsidR="006B3F16" w:rsidRDefault="006B3F16" w:rsidP="006D60F3">
      <w:pPr>
        <w:spacing w:after="0"/>
        <w:rPr>
          <w:rFonts w:ascii="Arial" w:hAnsi="Arial" w:cs="Arial"/>
          <w:sz w:val="24"/>
          <w:szCs w:val="24"/>
        </w:rPr>
      </w:pPr>
      <w:r w:rsidRPr="006B3F16">
        <w:rPr>
          <w:rFonts w:ascii="Arial" w:hAnsi="Arial" w:cs="Arial"/>
          <w:b/>
          <w:sz w:val="24"/>
          <w:szCs w:val="24"/>
          <w:u w:val="single"/>
        </w:rPr>
        <w:lastRenderedPageBreak/>
        <w:t>1.2</w:t>
      </w:r>
      <w:r w:rsidR="0035413E">
        <w:rPr>
          <w:rFonts w:ascii="Arial" w:hAnsi="Arial" w:cs="Arial"/>
          <w:b/>
          <w:sz w:val="24"/>
          <w:szCs w:val="24"/>
          <w:u w:val="single"/>
        </w:rPr>
        <w:t>7</w:t>
      </w:r>
      <w:r w:rsidRPr="006B3F16">
        <w:rPr>
          <w:rFonts w:ascii="Arial" w:hAnsi="Arial" w:cs="Arial"/>
          <w:b/>
          <w:sz w:val="24"/>
          <w:szCs w:val="24"/>
          <w:u w:val="single"/>
        </w:rPr>
        <w:t xml:space="preserve"> Program Costs</w:t>
      </w:r>
    </w:p>
    <w:p w14:paraId="034FF02A" w14:textId="77777777" w:rsidR="0070160D" w:rsidRDefault="0070160D" w:rsidP="00931AAC">
      <w:pPr>
        <w:rPr>
          <w:rFonts w:ascii="Arial" w:hAnsi="Arial" w:cs="Arial"/>
          <w:b/>
          <w:sz w:val="24"/>
          <w:szCs w:val="24"/>
        </w:rPr>
      </w:pPr>
    </w:p>
    <w:p w14:paraId="0F0C3BE3" w14:textId="7304341B" w:rsidR="00931AAC" w:rsidRPr="00931AAC" w:rsidRDefault="00931AAC" w:rsidP="00931AAC">
      <w:pPr>
        <w:rPr>
          <w:rFonts w:ascii="Arial" w:hAnsi="Arial" w:cs="Arial"/>
          <w:b/>
          <w:sz w:val="24"/>
          <w:szCs w:val="24"/>
        </w:rPr>
      </w:pPr>
      <w:r w:rsidRPr="00931AAC">
        <w:rPr>
          <w:rFonts w:ascii="Arial" w:hAnsi="Arial" w:cs="Arial"/>
          <w:b/>
          <w:sz w:val="24"/>
          <w:szCs w:val="24"/>
        </w:rPr>
        <w:t>Estimated Program Costs*</w:t>
      </w:r>
    </w:p>
    <w:p w14:paraId="63621E52" w14:textId="5BE72DA5" w:rsidR="00931AAC" w:rsidRPr="00931AAC" w:rsidRDefault="299C2652" w:rsidP="00931AAC">
      <w:pPr>
        <w:rPr>
          <w:rFonts w:ascii="Arial" w:hAnsi="Arial" w:cs="Arial"/>
          <w:sz w:val="24"/>
          <w:szCs w:val="24"/>
        </w:rPr>
      </w:pPr>
      <w:r w:rsidRPr="299C2652">
        <w:rPr>
          <w:rFonts w:ascii="Arial" w:hAnsi="Arial" w:cs="Arial"/>
          <w:sz w:val="24"/>
          <w:szCs w:val="24"/>
        </w:rPr>
        <w:t>Course fees based on the 2018/19 academic year for instate residents and are subject to change. These numbers are only cost estimates and more accurate information is available at the Admissions and Records Office.</w:t>
      </w:r>
    </w:p>
    <w:p w14:paraId="46322C18" w14:textId="7C15A05E" w:rsidR="00931AAC" w:rsidRPr="00931AAC" w:rsidRDefault="00931AAC" w:rsidP="00931AAC">
      <w:pPr>
        <w:rPr>
          <w:rFonts w:ascii="Arial" w:hAnsi="Arial" w:cs="Arial"/>
          <w:sz w:val="24"/>
          <w:szCs w:val="24"/>
        </w:rPr>
      </w:pPr>
      <w:r w:rsidRPr="00931AAC">
        <w:rPr>
          <w:rFonts w:ascii="Arial" w:hAnsi="Arial" w:cs="Arial"/>
          <w:sz w:val="24"/>
          <w:szCs w:val="24"/>
        </w:rPr>
        <w:t>Program course tuition</w:t>
      </w:r>
      <w:r w:rsidR="00D6605D">
        <w:rPr>
          <w:rFonts w:ascii="Arial" w:hAnsi="Arial" w:cs="Arial"/>
          <w:sz w:val="24"/>
          <w:szCs w:val="24"/>
        </w:rPr>
        <w:t xml:space="preserve"> and fees:</w:t>
      </w:r>
      <w:r w:rsidRPr="00931AAC">
        <w:rPr>
          <w:rFonts w:ascii="Arial" w:hAnsi="Arial" w:cs="Arial"/>
          <w:sz w:val="24"/>
          <w:szCs w:val="24"/>
        </w:rPr>
        <w:t xml:space="preserve"> </w:t>
      </w:r>
      <w:r w:rsidRPr="00931AAC">
        <w:rPr>
          <w:rFonts w:ascii="Arial" w:hAnsi="Arial" w:cs="Arial"/>
          <w:sz w:val="24"/>
          <w:szCs w:val="24"/>
        </w:rPr>
        <w:tab/>
      </w:r>
      <w:r>
        <w:rPr>
          <w:rFonts w:ascii="Arial" w:hAnsi="Arial" w:cs="Arial"/>
          <w:sz w:val="24"/>
          <w:szCs w:val="24"/>
        </w:rPr>
        <w:tab/>
      </w:r>
      <w:r w:rsidRPr="00931AAC">
        <w:rPr>
          <w:rFonts w:ascii="Arial" w:hAnsi="Arial" w:cs="Arial"/>
          <w:sz w:val="24"/>
          <w:szCs w:val="24"/>
        </w:rPr>
        <w:t>$</w:t>
      </w:r>
      <w:r w:rsidR="00D6605D" w:rsidRPr="00931AAC">
        <w:rPr>
          <w:rFonts w:ascii="Arial" w:hAnsi="Arial" w:cs="Arial"/>
          <w:sz w:val="24"/>
          <w:szCs w:val="24"/>
        </w:rPr>
        <w:t>2</w:t>
      </w:r>
      <w:r w:rsidR="00D6605D">
        <w:rPr>
          <w:rFonts w:ascii="Arial" w:hAnsi="Arial" w:cs="Arial"/>
          <w:sz w:val="24"/>
          <w:szCs w:val="24"/>
        </w:rPr>
        <w:t>500</w:t>
      </w:r>
    </w:p>
    <w:p w14:paraId="0DD27BAC" w14:textId="39B25616" w:rsidR="00931AAC" w:rsidRPr="00931AAC" w:rsidRDefault="00931AAC" w:rsidP="00931AAC">
      <w:pPr>
        <w:rPr>
          <w:rFonts w:ascii="Arial" w:hAnsi="Arial" w:cs="Arial"/>
          <w:sz w:val="24"/>
          <w:szCs w:val="24"/>
        </w:rPr>
      </w:pPr>
      <w:r w:rsidRPr="00931AAC">
        <w:rPr>
          <w:rFonts w:ascii="Arial" w:hAnsi="Arial" w:cs="Arial"/>
          <w:sz w:val="24"/>
          <w:szCs w:val="24"/>
        </w:rPr>
        <w:t>GE and Pre-requisite tuition</w:t>
      </w:r>
      <w:r w:rsidR="00D6605D">
        <w:rPr>
          <w:rFonts w:ascii="Arial" w:hAnsi="Arial" w:cs="Arial"/>
          <w:sz w:val="24"/>
          <w:szCs w:val="24"/>
        </w:rPr>
        <w:t xml:space="preserve"> and fees</w:t>
      </w:r>
      <w:r w:rsidRPr="00931AAC">
        <w:rPr>
          <w:rFonts w:ascii="Arial" w:hAnsi="Arial" w:cs="Arial"/>
          <w:sz w:val="24"/>
          <w:szCs w:val="24"/>
        </w:rPr>
        <w:t xml:space="preserve">: </w:t>
      </w:r>
      <w:r w:rsidRPr="00931AAC">
        <w:rPr>
          <w:rFonts w:ascii="Arial" w:hAnsi="Arial" w:cs="Arial"/>
          <w:sz w:val="24"/>
          <w:szCs w:val="24"/>
        </w:rPr>
        <w:tab/>
        <w:t>$</w:t>
      </w:r>
      <w:r w:rsidR="00D6605D">
        <w:rPr>
          <w:rFonts w:ascii="Arial" w:hAnsi="Arial" w:cs="Arial"/>
          <w:sz w:val="24"/>
          <w:szCs w:val="24"/>
        </w:rPr>
        <w:t>2000</w:t>
      </w:r>
    </w:p>
    <w:p w14:paraId="5EDF3EFD" w14:textId="77777777" w:rsidR="00931AAC" w:rsidRPr="00931AAC" w:rsidRDefault="00931AAC" w:rsidP="00931AAC">
      <w:pPr>
        <w:rPr>
          <w:rFonts w:ascii="Arial" w:hAnsi="Arial" w:cs="Arial"/>
          <w:sz w:val="24"/>
          <w:szCs w:val="24"/>
        </w:rPr>
      </w:pPr>
      <w:r w:rsidRPr="00931AAC">
        <w:rPr>
          <w:rFonts w:ascii="Arial" w:hAnsi="Arial" w:cs="Arial"/>
          <w:sz w:val="24"/>
          <w:szCs w:val="24"/>
        </w:rPr>
        <w:t>Books and supplies:</w:t>
      </w:r>
      <w:r w:rsidRPr="00931AAC">
        <w:rPr>
          <w:rFonts w:ascii="Arial" w:hAnsi="Arial" w:cs="Arial"/>
          <w:sz w:val="24"/>
          <w:szCs w:val="24"/>
        </w:rPr>
        <w:tab/>
      </w:r>
      <w:r w:rsidRPr="00931AAC">
        <w:rPr>
          <w:rFonts w:ascii="Arial" w:hAnsi="Arial" w:cs="Arial"/>
          <w:sz w:val="24"/>
          <w:szCs w:val="24"/>
        </w:rPr>
        <w:tab/>
      </w:r>
      <w:r w:rsidRPr="00931AAC">
        <w:rPr>
          <w:rFonts w:ascii="Arial" w:hAnsi="Arial" w:cs="Arial"/>
          <w:sz w:val="24"/>
          <w:szCs w:val="24"/>
        </w:rPr>
        <w:tab/>
      </w:r>
      <w:r>
        <w:rPr>
          <w:rFonts w:ascii="Arial" w:hAnsi="Arial" w:cs="Arial"/>
          <w:sz w:val="24"/>
          <w:szCs w:val="24"/>
        </w:rPr>
        <w:tab/>
      </w:r>
      <w:r w:rsidRPr="00931AAC">
        <w:rPr>
          <w:rFonts w:ascii="Arial" w:hAnsi="Arial" w:cs="Arial"/>
          <w:sz w:val="24"/>
          <w:szCs w:val="24"/>
        </w:rPr>
        <w:t>$1500</w:t>
      </w:r>
    </w:p>
    <w:p w14:paraId="35805105" w14:textId="77777777" w:rsidR="00931AAC" w:rsidRPr="00931AAC" w:rsidRDefault="00931AAC" w:rsidP="00931AAC">
      <w:pPr>
        <w:rPr>
          <w:rFonts w:ascii="Arial" w:hAnsi="Arial" w:cs="Arial"/>
          <w:sz w:val="24"/>
          <w:szCs w:val="24"/>
        </w:rPr>
      </w:pPr>
      <w:r w:rsidRPr="00931AAC">
        <w:rPr>
          <w:rFonts w:ascii="Arial" w:hAnsi="Arial" w:cs="Arial"/>
          <w:sz w:val="24"/>
          <w:szCs w:val="24"/>
        </w:rPr>
        <w:t xml:space="preserve">Physical exam and immunizations: </w:t>
      </w:r>
      <w:r w:rsidRPr="00931AAC">
        <w:rPr>
          <w:rFonts w:ascii="Arial" w:hAnsi="Arial" w:cs="Arial"/>
          <w:sz w:val="24"/>
          <w:szCs w:val="24"/>
        </w:rPr>
        <w:tab/>
        <w:t>$250</w:t>
      </w:r>
    </w:p>
    <w:p w14:paraId="16B0EFE1" w14:textId="77777777" w:rsidR="00931AAC" w:rsidRPr="00931AAC" w:rsidRDefault="00931AAC" w:rsidP="00931AAC">
      <w:pPr>
        <w:rPr>
          <w:rFonts w:ascii="Arial" w:hAnsi="Arial" w:cs="Arial"/>
          <w:sz w:val="24"/>
          <w:szCs w:val="24"/>
        </w:rPr>
      </w:pPr>
      <w:r w:rsidRPr="00931AAC">
        <w:rPr>
          <w:rFonts w:ascii="Arial" w:hAnsi="Arial" w:cs="Arial"/>
          <w:sz w:val="24"/>
          <w:szCs w:val="24"/>
        </w:rPr>
        <w:t xml:space="preserve">Drug screen and background check: </w:t>
      </w:r>
      <w:r w:rsidRPr="00931AAC">
        <w:rPr>
          <w:rFonts w:ascii="Arial" w:hAnsi="Arial" w:cs="Arial"/>
          <w:sz w:val="24"/>
          <w:szCs w:val="24"/>
        </w:rPr>
        <w:tab/>
        <w:t>$100</w:t>
      </w:r>
    </w:p>
    <w:p w14:paraId="1CEF5405" w14:textId="099D5A9E" w:rsidR="00931AAC" w:rsidRPr="00931AAC" w:rsidRDefault="00931AAC" w:rsidP="00931AAC">
      <w:pPr>
        <w:rPr>
          <w:rFonts w:ascii="Arial" w:hAnsi="Arial" w:cs="Arial"/>
          <w:sz w:val="24"/>
          <w:szCs w:val="24"/>
        </w:rPr>
      </w:pPr>
      <w:r w:rsidRPr="00931AAC">
        <w:rPr>
          <w:rFonts w:ascii="Arial" w:hAnsi="Arial" w:cs="Arial"/>
          <w:sz w:val="24"/>
          <w:szCs w:val="24"/>
        </w:rPr>
        <w:t xml:space="preserve">CPR and first aid training: </w:t>
      </w:r>
      <w:r w:rsidRPr="00931AAC">
        <w:rPr>
          <w:rFonts w:ascii="Arial" w:hAnsi="Arial" w:cs="Arial"/>
          <w:sz w:val="24"/>
          <w:szCs w:val="24"/>
        </w:rPr>
        <w:tab/>
      </w:r>
      <w:r w:rsidRPr="00931AAC">
        <w:rPr>
          <w:rFonts w:ascii="Arial" w:hAnsi="Arial" w:cs="Arial"/>
          <w:sz w:val="24"/>
          <w:szCs w:val="24"/>
        </w:rPr>
        <w:tab/>
      </w:r>
      <w:r>
        <w:rPr>
          <w:rFonts w:ascii="Arial" w:hAnsi="Arial" w:cs="Arial"/>
          <w:sz w:val="24"/>
          <w:szCs w:val="24"/>
        </w:rPr>
        <w:tab/>
      </w:r>
      <w:r w:rsidRPr="00931AAC">
        <w:rPr>
          <w:rFonts w:ascii="Arial" w:hAnsi="Arial" w:cs="Arial"/>
          <w:sz w:val="24"/>
          <w:szCs w:val="24"/>
        </w:rPr>
        <w:t>$100</w:t>
      </w:r>
    </w:p>
    <w:p w14:paraId="24771005" w14:textId="77777777" w:rsidR="00931AAC" w:rsidRPr="00931AAC" w:rsidRDefault="00931AAC" w:rsidP="00931AAC">
      <w:pPr>
        <w:rPr>
          <w:rFonts w:ascii="Arial" w:hAnsi="Arial" w:cs="Arial"/>
          <w:sz w:val="24"/>
          <w:szCs w:val="24"/>
        </w:rPr>
      </w:pPr>
      <w:r w:rsidRPr="00931AAC">
        <w:rPr>
          <w:rFonts w:ascii="Arial" w:hAnsi="Arial" w:cs="Arial"/>
          <w:sz w:val="24"/>
          <w:szCs w:val="24"/>
        </w:rPr>
        <w:t>PTA licensure exam</w:t>
      </w:r>
      <w:r w:rsidRPr="00931AAC">
        <w:rPr>
          <w:rFonts w:ascii="Arial" w:hAnsi="Arial" w:cs="Arial"/>
          <w:sz w:val="24"/>
          <w:szCs w:val="24"/>
        </w:rPr>
        <w:tab/>
      </w:r>
      <w:r w:rsidRPr="00931AAC">
        <w:rPr>
          <w:rFonts w:ascii="Arial" w:hAnsi="Arial" w:cs="Arial"/>
          <w:sz w:val="24"/>
          <w:szCs w:val="24"/>
        </w:rPr>
        <w:tab/>
      </w:r>
      <w:r w:rsidRPr="00931AAC">
        <w:rPr>
          <w:rFonts w:ascii="Arial" w:hAnsi="Arial" w:cs="Arial"/>
          <w:sz w:val="24"/>
          <w:szCs w:val="24"/>
        </w:rPr>
        <w:tab/>
      </w:r>
      <w:r>
        <w:rPr>
          <w:rFonts w:ascii="Arial" w:hAnsi="Arial" w:cs="Arial"/>
          <w:sz w:val="24"/>
          <w:szCs w:val="24"/>
        </w:rPr>
        <w:tab/>
      </w:r>
      <w:r w:rsidRPr="00931AAC">
        <w:rPr>
          <w:rFonts w:ascii="Arial" w:hAnsi="Arial" w:cs="Arial"/>
          <w:sz w:val="24"/>
          <w:szCs w:val="24"/>
        </w:rPr>
        <w:t>$550</w:t>
      </w:r>
    </w:p>
    <w:p w14:paraId="06AE5F3F" w14:textId="77777777" w:rsidR="00931AAC" w:rsidRPr="00931AAC" w:rsidRDefault="00931AAC" w:rsidP="00931AAC">
      <w:pPr>
        <w:rPr>
          <w:rFonts w:ascii="Arial" w:hAnsi="Arial" w:cs="Arial"/>
          <w:sz w:val="24"/>
          <w:szCs w:val="24"/>
        </w:rPr>
      </w:pPr>
      <w:r w:rsidRPr="00931AAC">
        <w:rPr>
          <w:rFonts w:ascii="Arial" w:hAnsi="Arial" w:cs="Arial"/>
          <w:sz w:val="24"/>
          <w:szCs w:val="24"/>
        </w:rPr>
        <w:t xml:space="preserve">PTA license application </w:t>
      </w:r>
      <w:r w:rsidRPr="00931AAC">
        <w:rPr>
          <w:rFonts w:ascii="Arial" w:hAnsi="Arial" w:cs="Arial"/>
          <w:sz w:val="24"/>
          <w:szCs w:val="24"/>
        </w:rPr>
        <w:tab/>
      </w:r>
      <w:r w:rsidRPr="00931AAC">
        <w:rPr>
          <w:rFonts w:ascii="Arial" w:hAnsi="Arial" w:cs="Arial"/>
          <w:sz w:val="24"/>
          <w:szCs w:val="24"/>
        </w:rPr>
        <w:tab/>
      </w:r>
      <w:r w:rsidRPr="00931AAC">
        <w:rPr>
          <w:rFonts w:ascii="Arial" w:hAnsi="Arial" w:cs="Arial"/>
          <w:sz w:val="24"/>
          <w:szCs w:val="24"/>
        </w:rPr>
        <w:tab/>
        <w:t>$350</w:t>
      </w:r>
    </w:p>
    <w:p w14:paraId="6A8895AD" w14:textId="74AA23F4" w:rsidR="00931AAC" w:rsidRPr="00931AAC" w:rsidRDefault="00931AAC" w:rsidP="00931AAC">
      <w:pPr>
        <w:rPr>
          <w:rFonts w:ascii="Arial" w:hAnsi="Arial" w:cs="Arial"/>
          <w:sz w:val="24"/>
          <w:szCs w:val="24"/>
        </w:rPr>
      </w:pPr>
      <w:r w:rsidRPr="00931AAC">
        <w:rPr>
          <w:rFonts w:ascii="Arial" w:hAnsi="Arial" w:cs="Arial"/>
          <w:sz w:val="24"/>
          <w:szCs w:val="24"/>
        </w:rPr>
        <w:t>Total:</w:t>
      </w:r>
      <w:r w:rsidRPr="00931AAC">
        <w:rPr>
          <w:rFonts w:ascii="Arial" w:hAnsi="Arial" w:cs="Arial"/>
          <w:sz w:val="24"/>
          <w:szCs w:val="24"/>
        </w:rPr>
        <w:tab/>
      </w:r>
      <w:r w:rsidRPr="00931AAC">
        <w:rPr>
          <w:rFonts w:ascii="Arial" w:hAnsi="Arial" w:cs="Arial"/>
          <w:sz w:val="24"/>
          <w:szCs w:val="24"/>
        </w:rPr>
        <w:tab/>
      </w:r>
      <w:r w:rsidRPr="00931AAC">
        <w:rPr>
          <w:rFonts w:ascii="Arial" w:hAnsi="Arial" w:cs="Arial"/>
          <w:sz w:val="24"/>
          <w:szCs w:val="24"/>
        </w:rPr>
        <w:tab/>
      </w:r>
      <w:r w:rsidRPr="00931AAC">
        <w:rPr>
          <w:rFonts w:ascii="Arial" w:hAnsi="Arial" w:cs="Arial"/>
          <w:sz w:val="24"/>
          <w:szCs w:val="24"/>
        </w:rPr>
        <w:tab/>
      </w:r>
      <w:r w:rsidRPr="00931AAC">
        <w:rPr>
          <w:rFonts w:ascii="Arial" w:hAnsi="Arial" w:cs="Arial"/>
          <w:sz w:val="24"/>
          <w:szCs w:val="24"/>
        </w:rPr>
        <w:tab/>
      </w:r>
      <w:r>
        <w:rPr>
          <w:rFonts w:ascii="Arial" w:hAnsi="Arial" w:cs="Arial"/>
          <w:sz w:val="24"/>
          <w:szCs w:val="24"/>
        </w:rPr>
        <w:tab/>
      </w:r>
      <w:r w:rsidRPr="00BB340F">
        <w:rPr>
          <w:rFonts w:ascii="Arial" w:hAnsi="Arial" w:cs="Arial"/>
          <w:sz w:val="24"/>
          <w:szCs w:val="24"/>
          <w:bdr w:val="single" w:sz="4" w:space="0" w:color="auto"/>
        </w:rPr>
        <w:t>$</w:t>
      </w:r>
      <w:r w:rsidR="00D6605D" w:rsidRPr="00BB340F">
        <w:rPr>
          <w:rFonts w:ascii="Arial" w:hAnsi="Arial" w:cs="Arial"/>
          <w:sz w:val="24"/>
          <w:szCs w:val="24"/>
          <w:bdr w:val="single" w:sz="4" w:space="0" w:color="auto"/>
        </w:rPr>
        <w:t>7350</w:t>
      </w:r>
      <w:r w:rsidRPr="00931AAC">
        <w:rPr>
          <w:rFonts w:ascii="Arial" w:hAnsi="Arial" w:cs="Arial"/>
          <w:sz w:val="24"/>
          <w:szCs w:val="24"/>
        </w:rPr>
        <w:tab/>
      </w:r>
    </w:p>
    <w:p w14:paraId="6528FFB2" w14:textId="3E324F90" w:rsidR="00931AAC" w:rsidRDefault="00931AAC" w:rsidP="006D60F3">
      <w:pPr>
        <w:spacing w:after="0"/>
      </w:pPr>
      <w:r w:rsidRPr="00931AAC">
        <w:rPr>
          <w:rFonts w:ascii="Arial" w:hAnsi="Arial" w:cs="Arial"/>
          <w:sz w:val="24"/>
          <w:szCs w:val="24"/>
        </w:rPr>
        <w:t>*Cost estimates do not include student living expenses or any costs associated with travel or housing during required clinical practicum courses.</w:t>
      </w:r>
    </w:p>
    <w:p w14:paraId="32E57AE0" w14:textId="11FD0DBF" w:rsidR="00860F13" w:rsidRDefault="00860F13" w:rsidP="00860F13">
      <w:pPr>
        <w:spacing w:after="0"/>
        <w:rPr>
          <w:rFonts w:ascii="Arial" w:hAnsi="Arial" w:cs="Arial"/>
          <w:b/>
          <w:sz w:val="28"/>
          <w:szCs w:val="28"/>
        </w:rPr>
      </w:pPr>
    </w:p>
    <w:p w14:paraId="70E63890" w14:textId="684179AB" w:rsidR="00DA5624" w:rsidRPr="006D60F3" w:rsidRDefault="00DA5624">
      <w:pPr>
        <w:spacing w:after="0"/>
        <w:rPr>
          <w:rFonts w:ascii="Arial" w:hAnsi="Arial" w:cs="Arial"/>
          <w:sz w:val="28"/>
          <w:szCs w:val="28"/>
        </w:rPr>
      </w:pPr>
      <w:r w:rsidRPr="006D60F3">
        <w:rPr>
          <w:rFonts w:ascii="Arial" w:hAnsi="Arial" w:cs="Arial"/>
          <w:b/>
          <w:sz w:val="28"/>
          <w:szCs w:val="28"/>
        </w:rPr>
        <w:t>II. Facilities and Services</w:t>
      </w:r>
    </w:p>
    <w:p w14:paraId="4B14D18A" w14:textId="77777777" w:rsidR="00DA5624" w:rsidRDefault="00DA5624" w:rsidP="006B3F16">
      <w:pPr>
        <w:spacing w:after="0"/>
        <w:rPr>
          <w:rFonts w:ascii="Arial" w:hAnsi="Arial" w:cs="Arial"/>
          <w:sz w:val="24"/>
          <w:szCs w:val="24"/>
        </w:rPr>
      </w:pPr>
    </w:p>
    <w:p w14:paraId="78B78441" w14:textId="77777777" w:rsidR="00DA5624" w:rsidRDefault="00DA5624" w:rsidP="006B3F16">
      <w:pPr>
        <w:spacing w:after="0"/>
        <w:rPr>
          <w:rFonts w:ascii="Arial" w:hAnsi="Arial" w:cs="Arial"/>
          <w:sz w:val="24"/>
          <w:szCs w:val="24"/>
        </w:rPr>
      </w:pPr>
      <w:r w:rsidRPr="00DA5624">
        <w:rPr>
          <w:rFonts w:ascii="Arial" w:hAnsi="Arial" w:cs="Arial"/>
          <w:b/>
          <w:sz w:val="24"/>
          <w:szCs w:val="24"/>
          <w:u w:val="single"/>
        </w:rPr>
        <w:t>2.1 Clinical Laboratory</w:t>
      </w:r>
    </w:p>
    <w:p w14:paraId="3359ABBF" w14:textId="77777777" w:rsidR="00DA5624" w:rsidRDefault="00DA5624">
      <w:pPr>
        <w:spacing w:after="0"/>
        <w:rPr>
          <w:rFonts w:ascii="Arial" w:hAnsi="Arial" w:cs="Arial"/>
          <w:sz w:val="24"/>
          <w:szCs w:val="24"/>
        </w:rPr>
      </w:pPr>
    </w:p>
    <w:p w14:paraId="121E9B3A" w14:textId="02E59D38" w:rsidR="00DA5624" w:rsidRDefault="00DA5624">
      <w:pPr>
        <w:spacing w:after="0"/>
        <w:rPr>
          <w:rFonts w:ascii="Arial" w:hAnsi="Arial" w:cs="Arial"/>
          <w:sz w:val="24"/>
          <w:szCs w:val="24"/>
        </w:rPr>
      </w:pPr>
      <w:r w:rsidRPr="0085358C">
        <w:rPr>
          <w:rFonts w:ascii="Arial" w:hAnsi="Arial" w:cs="Arial"/>
          <w:sz w:val="24"/>
          <w:szCs w:val="24"/>
        </w:rPr>
        <w:t xml:space="preserve">Room </w:t>
      </w:r>
      <w:r w:rsidR="0085358C">
        <w:rPr>
          <w:rFonts w:ascii="Arial" w:hAnsi="Arial" w:cs="Arial"/>
          <w:sz w:val="24"/>
          <w:szCs w:val="24"/>
        </w:rPr>
        <w:t>PE 810</w:t>
      </w:r>
      <w:r w:rsidRPr="0085358C">
        <w:rPr>
          <w:rFonts w:ascii="Arial" w:hAnsi="Arial" w:cs="Arial"/>
          <w:sz w:val="24"/>
          <w:szCs w:val="24"/>
        </w:rPr>
        <w:t xml:space="preserve"> is utilized for lab work.</w:t>
      </w:r>
      <w:r w:rsidRPr="00DA5624">
        <w:rPr>
          <w:rFonts w:ascii="Arial" w:hAnsi="Arial" w:cs="Arial"/>
          <w:sz w:val="24"/>
          <w:szCs w:val="24"/>
        </w:rPr>
        <w:t xml:space="preserve">  There are open lab times scheduled each week where faculty will and will not be in attendance.  Open labs can be used for practicing PTA skills, for peer skill checks, and for skill checks with faculty.  Open lab time hours will be posted each semester.   </w:t>
      </w:r>
    </w:p>
    <w:p w14:paraId="3DCD1668" w14:textId="4D64072F" w:rsidR="007B1890" w:rsidRDefault="007B1890">
      <w:pPr>
        <w:spacing w:after="0"/>
        <w:rPr>
          <w:rFonts w:ascii="Arial" w:hAnsi="Arial" w:cs="Arial"/>
          <w:sz w:val="24"/>
          <w:szCs w:val="24"/>
        </w:rPr>
      </w:pPr>
    </w:p>
    <w:p w14:paraId="315068C8" w14:textId="2B230DF9" w:rsidR="007B1890" w:rsidRPr="00DA5624" w:rsidRDefault="007B1890">
      <w:pPr>
        <w:spacing w:after="0"/>
        <w:rPr>
          <w:rFonts w:ascii="Arial" w:hAnsi="Arial" w:cs="Arial"/>
          <w:sz w:val="24"/>
          <w:szCs w:val="24"/>
        </w:rPr>
      </w:pPr>
      <w:r>
        <w:rPr>
          <w:rFonts w:ascii="Arial" w:hAnsi="Arial" w:cs="Arial"/>
          <w:sz w:val="24"/>
          <w:szCs w:val="24"/>
        </w:rPr>
        <w:t>During open lab time when faculty are not present, students may use equipment with the exception of any modality, electrical device, and/or traction. Use of modalities, electrical devices, and traction is limited to class time and open lab hours with faculty present.</w:t>
      </w:r>
      <w:r w:rsidR="00F7013B">
        <w:rPr>
          <w:rFonts w:ascii="Arial" w:hAnsi="Arial" w:cs="Arial"/>
          <w:sz w:val="24"/>
          <w:szCs w:val="24"/>
        </w:rPr>
        <w:t xml:space="preserve"> </w:t>
      </w:r>
      <w:r w:rsidR="00F7013B" w:rsidRPr="00AE4F7D">
        <w:rPr>
          <w:rFonts w:ascii="Arial" w:hAnsi="Arial" w:cs="Arial"/>
          <w:sz w:val="24"/>
          <w:szCs w:val="24"/>
        </w:rPr>
        <w:t>Electrical equipment can be used, but not plugge</w:t>
      </w:r>
      <w:r w:rsidR="00F7013B">
        <w:rPr>
          <w:rFonts w:ascii="Arial" w:hAnsi="Arial" w:cs="Arial"/>
          <w:sz w:val="24"/>
          <w:szCs w:val="24"/>
        </w:rPr>
        <w:t>d in, during unsupervised lab</w:t>
      </w:r>
      <w:r w:rsidR="00F7013B" w:rsidRPr="00AE4F7D">
        <w:rPr>
          <w:rFonts w:ascii="Arial" w:hAnsi="Arial" w:cs="Arial"/>
          <w:sz w:val="24"/>
          <w:szCs w:val="24"/>
        </w:rPr>
        <w:t xml:space="preserve"> practice if the student has passed their faculty </w:t>
      </w:r>
      <w:r w:rsidR="00F7013B">
        <w:rPr>
          <w:rFonts w:ascii="Arial" w:hAnsi="Arial" w:cs="Arial"/>
          <w:sz w:val="24"/>
          <w:szCs w:val="24"/>
        </w:rPr>
        <w:t>skill check with that piece of</w:t>
      </w:r>
      <w:r w:rsidR="00F7013B" w:rsidRPr="00AE4F7D">
        <w:rPr>
          <w:rFonts w:ascii="Arial" w:hAnsi="Arial" w:cs="Arial"/>
          <w:sz w:val="24"/>
          <w:szCs w:val="24"/>
        </w:rPr>
        <w:t xml:space="preserve"> equipment.   </w:t>
      </w:r>
    </w:p>
    <w:p w14:paraId="3B35B592" w14:textId="7ADBC7F2" w:rsidR="00DA5624" w:rsidRPr="00DA5624" w:rsidRDefault="00DA5624">
      <w:pPr>
        <w:spacing w:after="0"/>
        <w:rPr>
          <w:rFonts w:ascii="Arial" w:hAnsi="Arial" w:cs="Arial"/>
          <w:sz w:val="24"/>
          <w:szCs w:val="24"/>
        </w:rPr>
      </w:pPr>
    </w:p>
    <w:p w14:paraId="1683700B" w14:textId="77777777" w:rsidR="00DA5624" w:rsidRDefault="00DA5624">
      <w:pPr>
        <w:spacing w:after="0"/>
        <w:rPr>
          <w:rFonts w:ascii="Arial" w:hAnsi="Arial" w:cs="Arial"/>
          <w:sz w:val="24"/>
          <w:szCs w:val="24"/>
        </w:rPr>
      </w:pPr>
      <w:r w:rsidRPr="00DA5624">
        <w:rPr>
          <w:rFonts w:ascii="Arial" w:hAnsi="Arial" w:cs="Arial"/>
          <w:sz w:val="24"/>
          <w:szCs w:val="24"/>
        </w:rPr>
        <w:t xml:space="preserve">It is the PTA Program’s expectation that the lab will be maintained in a safe and orderly fashion.  Out of respect and as a professional responsibility to faculty and students who use the lab, everyone must:  </w:t>
      </w:r>
    </w:p>
    <w:p w14:paraId="4B6E0CD8" w14:textId="77777777" w:rsidR="00DA5624" w:rsidRDefault="00DA5624">
      <w:pPr>
        <w:spacing w:after="0"/>
        <w:ind w:firstLine="720"/>
        <w:rPr>
          <w:rFonts w:ascii="Arial" w:hAnsi="Arial" w:cs="Arial"/>
          <w:sz w:val="24"/>
          <w:szCs w:val="24"/>
        </w:rPr>
      </w:pPr>
      <w:r w:rsidRPr="00DA5624">
        <w:rPr>
          <w:rFonts w:ascii="Arial" w:hAnsi="Arial" w:cs="Arial"/>
          <w:sz w:val="24"/>
          <w:szCs w:val="24"/>
        </w:rPr>
        <w:t xml:space="preserve">1.  Replace equipment in its proper location  </w:t>
      </w:r>
    </w:p>
    <w:p w14:paraId="57EF92CF" w14:textId="77777777" w:rsidR="00DA5624" w:rsidRDefault="00DA5624">
      <w:pPr>
        <w:spacing w:after="0"/>
        <w:ind w:firstLine="720"/>
        <w:rPr>
          <w:rFonts w:ascii="Arial" w:hAnsi="Arial" w:cs="Arial"/>
          <w:sz w:val="24"/>
          <w:szCs w:val="24"/>
        </w:rPr>
      </w:pPr>
      <w:r w:rsidRPr="00DA5624">
        <w:rPr>
          <w:rFonts w:ascii="Arial" w:hAnsi="Arial" w:cs="Arial"/>
          <w:sz w:val="24"/>
          <w:szCs w:val="24"/>
        </w:rPr>
        <w:t xml:space="preserve">2.  Fold and put away linens and pillows  </w:t>
      </w:r>
    </w:p>
    <w:p w14:paraId="1CDFEEF6" w14:textId="77777777" w:rsidR="00DA5624" w:rsidRPr="00DA5624" w:rsidRDefault="00DA5624">
      <w:pPr>
        <w:spacing w:after="0"/>
        <w:ind w:firstLine="720"/>
        <w:rPr>
          <w:rFonts w:ascii="Arial" w:hAnsi="Arial" w:cs="Arial"/>
          <w:sz w:val="24"/>
          <w:szCs w:val="24"/>
        </w:rPr>
      </w:pPr>
      <w:r w:rsidRPr="00DA5624">
        <w:rPr>
          <w:rFonts w:ascii="Arial" w:hAnsi="Arial" w:cs="Arial"/>
          <w:sz w:val="24"/>
          <w:szCs w:val="24"/>
        </w:rPr>
        <w:t xml:space="preserve">3.  Put refuse in available receptacles </w:t>
      </w:r>
    </w:p>
    <w:p w14:paraId="55DF0C16" w14:textId="77777777" w:rsidR="00DA5624" w:rsidRPr="00DA5624" w:rsidRDefault="00DA5624">
      <w:pPr>
        <w:spacing w:after="0"/>
        <w:rPr>
          <w:rFonts w:ascii="Arial" w:hAnsi="Arial" w:cs="Arial"/>
          <w:sz w:val="24"/>
          <w:szCs w:val="24"/>
        </w:rPr>
      </w:pPr>
      <w:r w:rsidRPr="00DA5624">
        <w:rPr>
          <w:rFonts w:ascii="Arial" w:hAnsi="Arial" w:cs="Arial"/>
          <w:sz w:val="24"/>
          <w:szCs w:val="24"/>
        </w:rPr>
        <w:t xml:space="preserve"> </w:t>
      </w:r>
    </w:p>
    <w:p w14:paraId="68DF9516" w14:textId="77777777" w:rsidR="00DA5624" w:rsidRPr="00DA5624" w:rsidRDefault="00DA5624">
      <w:pPr>
        <w:spacing w:after="0"/>
        <w:rPr>
          <w:rFonts w:ascii="Arial" w:hAnsi="Arial" w:cs="Arial"/>
          <w:sz w:val="24"/>
          <w:szCs w:val="24"/>
        </w:rPr>
      </w:pPr>
      <w:r w:rsidRPr="00DA5624">
        <w:rPr>
          <w:rFonts w:ascii="Arial" w:hAnsi="Arial" w:cs="Arial"/>
          <w:sz w:val="24"/>
          <w:szCs w:val="24"/>
        </w:rPr>
        <w:lastRenderedPageBreak/>
        <w:t>By taking a few minutes to do the above, the learning environment of the</w:t>
      </w:r>
      <w:r>
        <w:rPr>
          <w:rFonts w:ascii="Arial" w:hAnsi="Arial" w:cs="Arial"/>
          <w:sz w:val="24"/>
          <w:szCs w:val="24"/>
        </w:rPr>
        <w:t xml:space="preserve"> lab will be enhanced for all. </w:t>
      </w:r>
    </w:p>
    <w:p w14:paraId="646758D0" w14:textId="77777777" w:rsidR="00DA5624" w:rsidRPr="00DA5624" w:rsidRDefault="00DA5624">
      <w:pPr>
        <w:spacing w:after="0"/>
        <w:rPr>
          <w:rFonts w:ascii="Arial" w:hAnsi="Arial" w:cs="Arial"/>
          <w:sz w:val="24"/>
          <w:szCs w:val="24"/>
        </w:rPr>
      </w:pPr>
      <w:r w:rsidRPr="00DA5624">
        <w:rPr>
          <w:rFonts w:ascii="Arial" w:hAnsi="Arial" w:cs="Arial"/>
          <w:sz w:val="24"/>
          <w:szCs w:val="24"/>
        </w:rPr>
        <w:t xml:space="preserve"> </w:t>
      </w:r>
    </w:p>
    <w:p w14:paraId="6BC70C03" w14:textId="77777777" w:rsidR="00DA5624" w:rsidRPr="00657394" w:rsidRDefault="00DA5624" w:rsidP="00DA5624">
      <w:pPr>
        <w:spacing w:after="0"/>
        <w:rPr>
          <w:rFonts w:ascii="Arial" w:hAnsi="Arial" w:cs="Arial"/>
          <w:b/>
          <w:sz w:val="24"/>
          <w:szCs w:val="24"/>
          <w:u w:val="single"/>
        </w:rPr>
      </w:pPr>
      <w:r w:rsidRPr="00657394">
        <w:rPr>
          <w:rFonts w:ascii="Arial" w:hAnsi="Arial" w:cs="Arial"/>
          <w:b/>
          <w:sz w:val="24"/>
          <w:szCs w:val="24"/>
          <w:u w:val="single"/>
        </w:rPr>
        <w:t xml:space="preserve">2.2 Study Areas </w:t>
      </w:r>
    </w:p>
    <w:p w14:paraId="4E24B0DF" w14:textId="77777777" w:rsidR="00DA5624" w:rsidRPr="00DA5624" w:rsidRDefault="00DA5624" w:rsidP="00DA5624">
      <w:pPr>
        <w:spacing w:after="0"/>
        <w:rPr>
          <w:rFonts w:ascii="Arial" w:hAnsi="Arial" w:cs="Arial"/>
          <w:sz w:val="24"/>
          <w:szCs w:val="24"/>
        </w:rPr>
      </w:pPr>
      <w:r w:rsidRPr="00DA5624">
        <w:rPr>
          <w:rFonts w:ascii="Arial" w:hAnsi="Arial" w:cs="Arial"/>
          <w:sz w:val="24"/>
          <w:szCs w:val="24"/>
        </w:rPr>
        <w:t xml:space="preserve"> </w:t>
      </w:r>
    </w:p>
    <w:p w14:paraId="70A2367F" w14:textId="44BAAFE9" w:rsidR="00DA5624" w:rsidRPr="00DA5624" w:rsidRDefault="00DA5624" w:rsidP="00DA5624">
      <w:pPr>
        <w:spacing w:after="0"/>
        <w:rPr>
          <w:rFonts w:ascii="Arial" w:hAnsi="Arial" w:cs="Arial"/>
          <w:sz w:val="24"/>
          <w:szCs w:val="24"/>
        </w:rPr>
      </w:pPr>
      <w:r w:rsidRPr="00DA5624">
        <w:rPr>
          <w:rFonts w:ascii="Arial" w:hAnsi="Arial" w:cs="Arial"/>
          <w:sz w:val="24"/>
          <w:szCs w:val="24"/>
        </w:rPr>
        <w:t>The library is a quiet place for individual or group study.</w:t>
      </w:r>
      <w:r w:rsidR="003542B8">
        <w:rPr>
          <w:rFonts w:ascii="Arial" w:hAnsi="Arial" w:cs="Arial"/>
          <w:sz w:val="24"/>
          <w:szCs w:val="24"/>
        </w:rPr>
        <w:t xml:space="preserve"> </w:t>
      </w:r>
      <w:r w:rsidRPr="00DA5624">
        <w:rPr>
          <w:rFonts w:ascii="Arial" w:hAnsi="Arial" w:cs="Arial"/>
          <w:sz w:val="24"/>
          <w:szCs w:val="24"/>
        </w:rPr>
        <w:t>Group study rooms, located in the library, may also be reserved by students.</w:t>
      </w:r>
      <w:r w:rsidR="003542B8">
        <w:rPr>
          <w:rFonts w:ascii="Arial" w:hAnsi="Arial" w:cs="Arial"/>
          <w:sz w:val="24"/>
          <w:szCs w:val="24"/>
        </w:rPr>
        <w:t xml:space="preserve"> </w:t>
      </w:r>
      <w:r w:rsidRPr="00DA5624">
        <w:rPr>
          <w:rFonts w:ascii="Arial" w:hAnsi="Arial" w:cs="Arial"/>
          <w:sz w:val="24"/>
          <w:szCs w:val="24"/>
        </w:rPr>
        <w:t>The PTA lab may be used for group study when classes are not being held with PTA faculty permission or during open lab time.</w:t>
      </w:r>
      <w:r w:rsidR="00657394">
        <w:rPr>
          <w:rFonts w:ascii="Arial" w:hAnsi="Arial" w:cs="Arial"/>
          <w:sz w:val="24"/>
          <w:szCs w:val="24"/>
        </w:rPr>
        <w:t xml:space="preserve"> </w:t>
      </w:r>
    </w:p>
    <w:p w14:paraId="1A119E06" w14:textId="77777777" w:rsidR="00DA5624" w:rsidRPr="00DA5624" w:rsidRDefault="00DA5624" w:rsidP="00DA5624">
      <w:pPr>
        <w:spacing w:after="0"/>
        <w:rPr>
          <w:rFonts w:ascii="Arial" w:hAnsi="Arial" w:cs="Arial"/>
          <w:sz w:val="24"/>
          <w:szCs w:val="24"/>
        </w:rPr>
      </w:pPr>
      <w:r w:rsidRPr="00DA5624">
        <w:rPr>
          <w:rFonts w:ascii="Arial" w:hAnsi="Arial" w:cs="Arial"/>
          <w:sz w:val="24"/>
          <w:szCs w:val="24"/>
        </w:rPr>
        <w:t xml:space="preserve"> </w:t>
      </w:r>
    </w:p>
    <w:p w14:paraId="30E817A2" w14:textId="77777777" w:rsidR="00DA5624" w:rsidRPr="00657394" w:rsidRDefault="00DA5624" w:rsidP="00DA5624">
      <w:pPr>
        <w:spacing w:after="0"/>
        <w:rPr>
          <w:rFonts w:ascii="Arial" w:hAnsi="Arial" w:cs="Arial"/>
          <w:b/>
          <w:sz w:val="24"/>
          <w:szCs w:val="24"/>
          <w:u w:val="single"/>
        </w:rPr>
      </w:pPr>
      <w:r w:rsidRPr="00657394">
        <w:rPr>
          <w:rFonts w:ascii="Arial" w:hAnsi="Arial" w:cs="Arial"/>
          <w:b/>
          <w:sz w:val="24"/>
          <w:szCs w:val="24"/>
          <w:u w:val="single"/>
        </w:rPr>
        <w:t xml:space="preserve">2.3 Student Records and Exam Copies </w:t>
      </w:r>
    </w:p>
    <w:p w14:paraId="52DF7851" w14:textId="77777777" w:rsidR="00DA5624" w:rsidRPr="00DA5624" w:rsidRDefault="00DA5624" w:rsidP="00DA5624">
      <w:pPr>
        <w:spacing w:after="0"/>
        <w:rPr>
          <w:rFonts w:ascii="Arial" w:hAnsi="Arial" w:cs="Arial"/>
          <w:sz w:val="24"/>
          <w:szCs w:val="24"/>
        </w:rPr>
      </w:pPr>
      <w:r w:rsidRPr="00DA5624">
        <w:rPr>
          <w:rFonts w:ascii="Arial" w:hAnsi="Arial" w:cs="Arial"/>
          <w:sz w:val="24"/>
          <w:szCs w:val="24"/>
        </w:rPr>
        <w:t xml:space="preserve"> </w:t>
      </w:r>
    </w:p>
    <w:p w14:paraId="6217ACCA" w14:textId="6F96C744" w:rsidR="00DA5624" w:rsidRPr="00DA5624" w:rsidRDefault="00DA5624" w:rsidP="00DA5624">
      <w:pPr>
        <w:spacing w:after="0"/>
        <w:rPr>
          <w:rFonts w:ascii="Arial" w:hAnsi="Arial" w:cs="Arial"/>
          <w:sz w:val="24"/>
          <w:szCs w:val="24"/>
        </w:rPr>
      </w:pPr>
      <w:r w:rsidRPr="00DA5624">
        <w:rPr>
          <w:rFonts w:ascii="Arial" w:hAnsi="Arial" w:cs="Arial"/>
          <w:sz w:val="24"/>
          <w:szCs w:val="24"/>
        </w:rPr>
        <w:t>The PTA Program maintains files that include department/student forms, consent forms, wa</w:t>
      </w:r>
      <w:r w:rsidR="00657394">
        <w:rPr>
          <w:rFonts w:ascii="Arial" w:hAnsi="Arial" w:cs="Arial"/>
          <w:sz w:val="24"/>
          <w:szCs w:val="24"/>
        </w:rPr>
        <w:t>ivers of liability, contracts and</w:t>
      </w:r>
      <w:r w:rsidRPr="00DA5624">
        <w:rPr>
          <w:rFonts w:ascii="Arial" w:hAnsi="Arial" w:cs="Arial"/>
          <w:sz w:val="24"/>
          <w:szCs w:val="24"/>
        </w:rPr>
        <w:t xml:space="preserve"> correspondence.  These files are maintained for all students and are stored in</w:t>
      </w:r>
      <w:r w:rsidR="003542B8">
        <w:rPr>
          <w:rFonts w:ascii="Arial" w:hAnsi="Arial" w:cs="Arial"/>
          <w:sz w:val="24"/>
          <w:szCs w:val="24"/>
        </w:rPr>
        <w:t xml:space="preserve"> either password protected electronic files or</w:t>
      </w:r>
      <w:r w:rsidRPr="00DA5624">
        <w:rPr>
          <w:rFonts w:ascii="Arial" w:hAnsi="Arial" w:cs="Arial"/>
          <w:sz w:val="24"/>
          <w:szCs w:val="24"/>
        </w:rPr>
        <w:t xml:space="preserve"> a locked file cabinet in the </w:t>
      </w:r>
      <w:r w:rsidR="0085358C">
        <w:rPr>
          <w:rFonts w:ascii="Arial" w:hAnsi="Arial" w:cs="Arial"/>
          <w:sz w:val="24"/>
          <w:szCs w:val="24"/>
        </w:rPr>
        <w:t>D</w:t>
      </w:r>
      <w:r w:rsidRPr="00DA5624">
        <w:rPr>
          <w:rFonts w:ascii="Arial" w:hAnsi="Arial" w:cs="Arial"/>
          <w:sz w:val="24"/>
          <w:szCs w:val="24"/>
        </w:rPr>
        <w:t>CE’s office for clinical education information and the PTA Program Director’s office for all other information.  Students may review the cont</w:t>
      </w:r>
      <w:r w:rsidR="0085358C">
        <w:rPr>
          <w:rFonts w:ascii="Arial" w:hAnsi="Arial" w:cs="Arial"/>
          <w:sz w:val="24"/>
          <w:szCs w:val="24"/>
        </w:rPr>
        <w:t>ents of their file during the D</w:t>
      </w:r>
      <w:r w:rsidRPr="00DA5624">
        <w:rPr>
          <w:rFonts w:ascii="Arial" w:hAnsi="Arial" w:cs="Arial"/>
          <w:sz w:val="24"/>
          <w:szCs w:val="24"/>
        </w:rPr>
        <w:t xml:space="preserve">CE or PTA Program Director’s respective posted office hours.  Information will be maintained for one year after graduation to assist faculty in providing employment references for students.  After one year the files will be destroyed. </w:t>
      </w:r>
    </w:p>
    <w:p w14:paraId="414CBAC4" w14:textId="77777777" w:rsidR="00DA5624" w:rsidRPr="00DA5624" w:rsidRDefault="00DA5624" w:rsidP="00DA5624">
      <w:pPr>
        <w:spacing w:after="0"/>
        <w:rPr>
          <w:rFonts w:ascii="Arial" w:hAnsi="Arial" w:cs="Arial"/>
          <w:sz w:val="24"/>
          <w:szCs w:val="24"/>
        </w:rPr>
      </w:pPr>
      <w:r w:rsidRPr="00DA5624">
        <w:rPr>
          <w:rFonts w:ascii="Arial" w:hAnsi="Arial" w:cs="Arial"/>
          <w:sz w:val="24"/>
          <w:szCs w:val="24"/>
        </w:rPr>
        <w:t xml:space="preserve">  </w:t>
      </w:r>
    </w:p>
    <w:p w14:paraId="37A5D4EF" w14:textId="2042A772" w:rsidR="00DA5624" w:rsidRPr="00DA5624" w:rsidRDefault="00DA5624" w:rsidP="00DA5624">
      <w:pPr>
        <w:spacing w:after="0"/>
        <w:rPr>
          <w:rFonts w:ascii="Arial" w:hAnsi="Arial" w:cs="Arial"/>
          <w:sz w:val="24"/>
          <w:szCs w:val="24"/>
        </w:rPr>
      </w:pPr>
      <w:r w:rsidRPr="00DA5624">
        <w:rPr>
          <w:rFonts w:ascii="Arial" w:hAnsi="Arial" w:cs="Arial"/>
          <w:sz w:val="24"/>
          <w:szCs w:val="24"/>
        </w:rPr>
        <w:t xml:space="preserve">Copies of completed midterm and final exams will be kept in </w:t>
      </w:r>
      <w:r w:rsidR="003542B8">
        <w:rPr>
          <w:rFonts w:ascii="Arial" w:hAnsi="Arial" w:cs="Arial"/>
          <w:sz w:val="24"/>
          <w:szCs w:val="24"/>
        </w:rPr>
        <w:t xml:space="preserve">password protected electronic files or </w:t>
      </w:r>
      <w:r w:rsidRPr="00DA5624">
        <w:rPr>
          <w:rFonts w:ascii="Arial" w:hAnsi="Arial" w:cs="Arial"/>
          <w:sz w:val="24"/>
          <w:szCs w:val="24"/>
        </w:rPr>
        <w:t xml:space="preserve">locked file cabinets in faculty offices.  Students will not be allowed to keep copies of completed midterm or final exams.  Prior to final exams, faculty will schedule a review session for students during which student test files will be available for review.  This review will be proctored by a faculty member and students will not be allowed to leave the room with their </w:t>
      </w:r>
      <w:r w:rsidR="003542B8">
        <w:rPr>
          <w:rFonts w:ascii="Arial" w:hAnsi="Arial" w:cs="Arial"/>
          <w:sz w:val="24"/>
          <w:szCs w:val="24"/>
        </w:rPr>
        <w:t>exam</w:t>
      </w:r>
      <w:r w:rsidRPr="00DA5624">
        <w:rPr>
          <w:rFonts w:ascii="Arial" w:hAnsi="Arial" w:cs="Arial"/>
          <w:sz w:val="24"/>
          <w:szCs w:val="24"/>
        </w:rPr>
        <w:t xml:space="preserve">. </w:t>
      </w:r>
    </w:p>
    <w:p w14:paraId="6FE6A598" w14:textId="77777777" w:rsidR="00DA5624" w:rsidRPr="00DA5624" w:rsidRDefault="00DA5624" w:rsidP="00DA5624">
      <w:pPr>
        <w:spacing w:after="0"/>
        <w:rPr>
          <w:rFonts w:ascii="Arial" w:hAnsi="Arial" w:cs="Arial"/>
          <w:sz w:val="24"/>
          <w:szCs w:val="24"/>
        </w:rPr>
      </w:pPr>
      <w:r w:rsidRPr="00DA5624">
        <w:rPr>
          <w:rFonts w:ascii="Arial" w:hAnsi="Arial" w:cs="Arial"/>
          <w:sz w:val="24"/>
          <w:szCs w:val="24"/>
        </w:rPr>
        <w:t xml:space="preserve"> </w:t>
      </w:r>
    </w:p>
    <w:p w14:paraId="7E6BB113" w14:textId="77777777" w:rsidR="00DA5624" w:rsidRPr="00657394" w:rsidRDefault="00DA5624" w:rsidP="00DA5624">
      <w:pPr>
        <w:spacing w:after="0"/>
        <w:rPr>
          <w:rFonts w:ascii="Arial" w:hAnsi="Arial" w:cs="Arial"/>
          <w:b/>
          <w:sz w:val="24"/>
          <w:szCs w:val="24"/>
          <w:u w:val="single"/>
        </w:rPr>
      </w:pPr>
      <w:r w:rsidRPr="00657394">
        <w:rPr>
          <w:rFonts w:ascii="Arial" w:hAnsi="Arial" w:cs="Arial"/>
          <w:b/>
          <w:sz w:val="24"/>
          <w:szCs w:val="24"/>
          <w:u w:val="single"/>
        </w:rPr>
        <w:t xml:space="preserve">2.4 </w:t>
      </w:r>
      <w:r w:rsidR="0085358C">
        <w:rPr>
          <w:rFonts w:ascii="Arial" w:hAnsi="Arial" w:cs="Arial"/>
          <w:b/>
          <w:sz w:val="24"/>
          <w:szCs w:val="24"/>
          <w:u w:val="single"/>
        </w:rPr>
        <w:t>Learning</w:t>
      </w:r>
      <w:r w:rsidRPr="00657394">
        <w:rPr>
          <w:rFonts w:ascii="Arial" w:hAnsi="Arial" w:cs="Arial"/>
          <w:b/>
          <w:sz w:val="24"/>
          <w:szCs w:val="24"/>
          <w:u w:val="single"/>
        </w:rPr>
        <w:t xml:space="preserve"> Center </w:t>
      </w:r>
    </w:p>
    <w:p w14:paraId="047525A9" w14:textId="77777777" w:rsidR="00DA5624" w:rsidRPr="00657394" w:rsidRDefault="00DA5624" w:rsidP="00DA5624">
      <w:pPr>
        <w:spacing w:after="0"/>
        <w:rPr>
          <w:rFonts w:ascii="Arial" w:hAnsi="Arial" w:cs="Arial"/>
          <w:b/>
          <w:sz w:val="24"/>
          <w:szCs w:val="24"/>
          <w:u w:val="single"/>
        </w:rPr>
      </w:pPr>
      <w:r w:rsidRPr="00657394">
        <w:rPr>
          <w:rFonts w:ascii="Arial" w:hAnsi="Arial" w:cs="Arial"/>
          <w:b/>
          <w:sz w:val="24"/>
          <w:szCs w:val="24"/>
          <w:u w:val="single"/>
        </w:rPr>
        <w:t xml:space="preserve"> </w:t>
      </w:r>
    </w:p>
    <w:p w14:paraId="1D326C55" w14:textId="77777777" w:rsidR="00AC2AB1" w:rsidRDefault="00AC2AB1" w:rsidP="00AC2AB1">
      <w:pPr>
        <w:spacing w:after="0"/>
        <w:rPr>
          <w:rFonts w:ascii="Arial" w:hAnsi="Arial" w:cs="Arial"/>
          <w:sz w:val="24"/>
          <w:szCs w:val="24"/>
        </w:rPr>
      </w:pPr>
      <w:r>
        <w:rPr>
          <w:rFonts w:ascii="Arial" w:hAnsi="Arial" w:cs="Arial"/>
          <w:sz w:val="24"/>
          <w:szCs w:val="24"/>
        </w:rPr>
        <w:t>The</w:t>
      </w:r>
      <w:r w:rsidR="00657394">
        <w:rPr>
          <w:rFonts w:ascii="Arial" w:hAnsi="Arial" w:cs="Arial"/>
          <w:sz w:val="24"/>
          <w:szCs w:val="24"/>
        </w:rPr>
        <w:t xml:space="preserve"> Learning Center</w:t>
      </w:r>
      <w:r w:rsidR="00DA5624" w:rsidRPr="00DA5624">
        <w:rPr>
          <w:rFonts w:ascii="Arial" w:hAnsi="Arial" w:cs="Arial"/>
          <w:sz w:val="24"/>
          <w:szCs w:val="24"/>
        </w:rPr>
        <w:t xml:space="preserve"> serves as a resource for students who want to improve their academic per</w:t>
      </w:r>
      <w:r w:rsidR="00657394">
        <w:rPr>
          <w:rFonts w:ascii="Arial" w:hAnsi="Arial" w:cs="Arial"/>
          <w:sz w:val="24"/>
          <w:szCs w:val="24"/>
        </w:rPr>
        <w:t xml:space="preserve">formance.  </w:t>
      </w:r>
      <w:r w:rsidR="00657394" w:rsidRPr="00AC2AB1">
        <w:rPr>
          <w:rFonts w:ascii="Arial" w:hAnsi="Arial" w:cs="Arial"/>
          <w:sz w:val="24"/>
          <w:szCs w:val="24"/>
        </w:rPr>
        <w:t xml:space="preserve">The Learning </w:t>
      </w:r>
      <w:r w:rsidR="00DA5624" w:rsidRPr="00AC2AB1">
        <w:rPr>
          <w:rFonts w:ascii="Arial" w:hAnsi="Arial" w:cs="Arial"/>
          <w:sz w:val="24"/>
          <w:szCs w:val="24"/>
        </w:rPr>
        <w:t>Center provides a variety of student s</w:t>
      </w:r>
      <w:r w:rsidR="003E7C39" w:rsidRPr="00AC2AB1">
        <w:rPr>
          <w:rFonts w:ascii="Arial" w:hAnsi="Arial" w:cs="Arial"/>
          <w:sz w:val="24"/>
          <w:szCs w:val="24"/>
        </w:rPr>
        <w:t>ervices including individual,</w:t>
      </w:r>
      <w:r w:rsidR="00DA5624" w:rsidRPr="00AC2AB1">
        <w:rPr>
          <w:rFonts w:ascii="Arial" w:hAnsi="Arial" w:cs="Arial"/>
          <w:sz w:val="24"/>
          <w:szCs w:val="24"/>
        </w:rPr>
        <w:t xml:space="preserve"> group </w:t>
      </w:r>
      <w:r w:rsidR="003E7C39" w:rsidRPr="00AC2AB1">
        <w:rPr>
          <w:rFonts w:ascii="Arial" w:hAnsi="Arial" w:cs="Arial"/>
          <w:sz w:val="24"/>
          <w:szCs w:val="24"/>
        </w:rPr>
        <w:t>and online tutoring</w:t>
      </w:r>
      <w:r w:rsidRPr="00AC2AB1">
        <w:rPr>
          <w:rFonts w:ascii="Arial" w:hAnsi="Arial" w:cs="Arial"/>
          <w:sz w:val="24"/>
          <w:szCs w:val="24"/>
        </w:rPr>
        <w:t xml:space="preserve"> and is lo</w:t>
      </w:r>
      <w:r>
        <w:rPr>
          <w:rFonts w:ascii="Arial" w:hAnsi="Arial" w:cs="Arial"/>
          <w:sz w:val="24"/>
          <w:szCs w:val="24"/>
        </w:rPr>
        <w:t>cated on the first floor of the library</w:t>
      </w:r>
      <w:r w:rsidR="00293549">
        <w:rPr>
          <w:rFonts w:ascii="Arial" w:hAnsi="Arial" w:cs="Arial"/>
          <w:sz w:val="24"/>
          <w:szCs w:val="24"/>
        </w:rPr>
        <w:t xml:space="preserve"> in room 4110</w:t>
      </w:r>
      <w:r>
        <w:rPr>
          <w:rFonts w:ascii="Arial" w:hAnsi="Arial" w:cs="Arial"/>
          <w:sz w:val="24"/>
          <w:szCs w:val="24"/>
        </w:rPr>
        <w:t>, and the phone number is (707) 468-3046.</w:t>
      </w:r>
    </w:p>
    <w:p w14:paraId="3272CB9A" w14:textId="77777777" w:rsidR="00AC2AB1" w:rsidRDefault="00AC2AB1" w:rsidP="00AC2AB1">
      <w:pPr>
        <w:spacing w:after="0"/>
        <w:rPr>
          <w:rFonts w:ascii="Arial" w:hAnsi="Arial" w:cs="Arial"/>
          <w:sz w:val="24"/>
          <w:szCs w:val="24"/>
        </w:rPr>
      </w:pPr>
    </w:p>
    <w:p w14:paraId="78F99ACC" w14:textId="77777777" w:rsidR="00AC2AB1" w:rsidRPr="00AC2AB1" w:rsidRDefault="00AC2AB1" w:rsidP="00AC2AB1">
      <w:pPr>
        <w:spacing w:after="0"/>
        <w:rPr>
          <w:rFonts w:ascii="Arial" w:hAnsi="Arial" w:cs="Arial"/>
          <w:b/>
          <w:sz w:val="24"/>
          <w:szCs w:val="24"/>
          <w:u w:val="single"/>
        </w:rPr>
      </w:pPr>
      <w:r w:rsidRPr="00AC2AB1">
        <w:rPr>
          <w:rFonts w:ascii="Arial" w:hAnsi="Arial" w:cs="Arial"/>
          <w:b/>
          <w:sz w:val="24"/>
          <w:szCs w:val="24"/>
          <w:u w:val="single"/>
        </w:rPr>
        <w:t xml:space="preserve">2.5 </w:t>
      </w:r>
      <w:r w:rsidR="00293549">
        <w:rPr>
          <w:rFonts w:ascii="Arial" w:hAnsi="Arial" w:cs="Arial"/>
          <w:b/>
          <w:sz w:val="24"/>
          <w:szCs w:val="24"/>
          <w:u w:val="single"/>
        </w:rPr>
        <w:t>Disabilities</w:t>
      </w:r>
    </w:p>
    <w:p w14:paraId="1AB48BBB" w14:textId="77777777" w:rsidR="00AC2AB1" w:rsidRDefault="00AC2AB1" w:rsidP="00AC2AB1">
      <w:pPr>
        <w:spacing w:after="0"/>
        <w:rPr>
          <w:rFonts w:ascii="Arial" w:hAnsi="Arial" w:cs="Arial"/>
          <w:sz w:val="24"/>
          <w:szCs w:val="24"/>
        </w:rPr>
      </w:pPr>
    </w:p>
    <w:p w14:paraId="1B615615" w14:textId="77777777" w:rsidR="00AC2AB1" w:rsidRDefault="00AC2AB1" w:rsidP="00AC2AB1">
      <w:pPr>
        <w:spacing w:after="0"/>
        <w:rPr>
          <w:rFonts w:ascii="Arial" w:hAnsi="Arial" w:cs="Arial"/>
          <w:sz w:val="24"/>
          <w:szCs w:val="24"/>
        </w:rPr>
      </w:pPr>
      <w:r>
        <w:rPr>
          <w:rFonts w:ascii="Arial" w:hAnsi="Arial" w:cs="Arial"/>
          <w:sz w:val="24"/>
          <w:szCs w:val="24"/>
        </w:rPr>
        <w:t>The Disability Resource Center</w:t>
      </w:r>
      <w:r w:rsidR="00530AB5">
        <w:rPr>
          <w:rFonts w:ascii="Arial" w:hAnsi="Arial" w:cs="Arial"/>
          <w:sz w:val="24"/>
          <w:szCs w:val="24"/>
        </w:rPr>
        <w:t xml:space="preserve"> (DRC)</w:t>
      </w:r>
      <w:r>
        <w:rPr>
          <w:rFonts w:ascii="Arial" w:hAnsi="Arial" w:cs="Arial"/>
          <w:sz w:val="24"/>
          <w:szCs w:val="24"/>
        </w:rPr>
        <w:t xml:space="preserve"> provides instructional support services for Mendocino College students with a verifiable disability. </w:t>
      </w:r>
      <w:r w:rsidR="00530AB5">
        <w:rPr>
          <w:rFonts w:ascii="Arial" w:hAnsi="Arial" w:cs="Arial"/>
          <w:sz w:val="24"/>
          <w:szCs w:val="24"/>
        </w:rPr>
        <w:t>Learning Skills Labs are offered through the DRC to qualifying students. The DRC also hosts Study Skills Workshops which are available to all students at Mendocino College each semester to improve study skills and help students reach their educational goals.</w:t>
      </w:r>
    </w:p>
    <w:p w14:paraId="0030329C" w14:textId="77777777" w:rsidR="00293549" w:rsidRDefault="00293549" w:rsidP="00AC2AB1">
      <w:pPr>
        <w:spacing w:after="0"/>
        <w:rPr>
          <w:rFonts w:ascii="Arial" w:hAnsi="Arial" w:cs="Arial"/>
          <w:sz w:val="24"/>
          <w:szCs w:val="24"/>
        </w:rPr>
      </w:pPr>
    </w:p>
    <w:p w14:paraId="54122904" w14:textId="06B1FC94" w:rsidR="00293549" w:rsidRDefault="00293549" w:rsidP="00AC2AB1">
      <w:pPr>
        <w:spacing w:after="0"/>
        <w:rPr>
          <w:rFonts w:ascii="Arial" w:hAnsi="Arial" w:cs="Arial"/>
          <w:sz w:val="24"/>
          <w:szCs w:val="24"/>
        </w:rPr>
      </w:pPr>
      <w:r>
        <w:rPr>
          <w:rFonts w:ascii="Arial" w:hAnsi="Arial" w:cs="Arial"/>
          <w:sz w:val="24"/>
          <w:szCs w:val="24"/>
        </w:rPr>
        <w:t xml:space="preserve">The DRC is located </w:t>
      </w:r>
      <w:r w:rsidR="003542B8">
        <w:rPr>
          <w:rFonts w:ascii="Arial" w:hAnsi="Arial" w:cs="Arial"/>
          <w:sz w:val="24"/>
          <w:szCs w:val="24"/>
        </w:rPr>
        <w:t>on</w:t>
      </w:r>
      <w:r>
        <w:rPr>
          <w:rFonts w:ascii="Arial" w:hAnsi="Arial" w:cs="Arial"/>
          <w:sz w:val="24"/>
          <w:szCs w:val="24"/>
        </w:rPr>
        <w:t xml:space="preserve"> the first floor of the library in room 4130 and should be contacted at 707-468-3031 for more information regarding the application process.</w:t>
      </w:r>
    </w:p>
    <w:p w14:paraId="57BC6DF2" w14:textId="77777777" w:rsidR="00DA5624" w:rsidRPr="00DA5624" w:rsidRDefault="00DA5624" w:rsidP="00DA5624">
      <w:pPr>
        <w:spacing w:after="0"/>
        <w:rPr>
          <w:rFonts w:ascii="Arial" w:hAnsi="Arial" w:cs="Arial"/>
          <w:sz w:val="24"/>
          <w:szCs w:val="24"/>
        </w:rPr>
      </w:pPr>
    </w:p>
    <w:p w14:paraId="0C2BE30F" w14:textId="77777777" w:rsidR="00BB340F" w:rsidRDefault="00BB340F" w:rsidP="00DA5624">
      <w:pPr>
        <w:spacing w:after="0"/>
        <w:rPr>
          <w:rFonts w:ascii="Arial" w:hAnsi="Arial" w:cs="Arial"/>
          <w:b/>
          <w:sz w:val="24"/>
          <w:szCs w:val="24"/>
          <w:u w:val="single"/>
        </w:rPr>
      </w:pPr>
    </w:p>
    <w:p w14:paraId="7931DF4B" w14:textId="29E8194A" w:rsidR="00BB340F" w:rsidRDefault="00BB340F" w:rsidP="00DA5624">
      <w:pPr>
        <w:spacing w:after="0"/>
        <w:rPr>
          <w:rFonts w:ascii="Arial" w:hAnsi="Arial" w:cs="Arial"/>
          <w:b/>
          <w:sz w:val="24"/>
          <w:szCs w:val="24"/>
          <w:u w:val="single"/>
        </w:rPr>
      </w:pPr>
    </w:p>
    <w:p w14:paraId="481F0605" w14:textId="77777777" w:rsidR="0070160D" w:rsidRDefault="0070160D" w:rsidP="00DA5624">
      <w:pPr>
        <w:spacing w:after="0"/>
        <w:rPr>
          <w:rFonts w:ascii="Arial" w:hAnsi="Arial" w:cs="Arial"/>
          <w:b/>
          <w:sz w:val="24"/>
          <w:szCs w:val="24"/>
          <w:u w:val="single"/>
        </w:rPr>
      </w:pPr>
    </w:p>
    <w:p w14:paraId="65527E48" w14:textId="77777777" w:rsidR="00BB340F" w:rsidRDefault="00BB340F" w:rsidP="00DA5624">
      <w:pPr>
        <w:spacing w:after="0"/>
        <w:rPr>
          <w:rFonts w:ascii="Arial" w:hAnsi="Arial" w:cs="Arial"/>
          <w:b/>
          <w:sz w:val="24"/>
          <w:szCs w:val="24"/>
          <w:u w:val="single"/>
        </w:rPr>
      </w:pPr>
    </w:p>
    <w:p w14:paraId="72D2CFED" w14:textId="095036C9" w:rsidR="00DA5624" w:rsidRDefault="00293549" w:rsidP="00DA5624">
      <w:pPr>
        <w:spacing w:after="0"/>
        <w:rPr>
          <w:rFonts w:ascii="Arial" w:hAnsi="Arial" w:cs="Arial"/>
          <w:b/>
          <w:sz w:val="24"/>
          <w:szCs w:val="24"/>
          <w:u w:val="single"/>
        </w:rPr>
      </w:pPr>
      <w:r>
        <w:rPr>
          <w:rFonts w:ascii="Arial" w:hAnsi="Arial" w:cs="Arial"/>
          <w:b/>
          <w:sz w:val="24"/>
          <w:szCs w:val="24"/>
          <w:u w:val="single"/>
        </w:rPr>
        <w:lastRenderedPageBreak/>
        <w:t>2.6</w:t>
      </w:r>
      <w:r w:rsidR="00DA5624" w:rsidRPr="00657394">
        <w:rPr>
          <w:rFonts w:ascii="Arial" w:hAnsi="Arial" w:cs="Arial"/>
          <w:b/>
          <w:sz w:val="24"/>
          <w:szCs w:val="24"/>
          <w:u w:val="single"/>
        </w:rPr>
        <w:t xml:space="preserve"> Library </w:t>
      </w:r>
    </w:p>
    <w:p w14:paraId="61BE8867" w14:textId="3061EB5C" w:rsidR="00E84FA8" w:rsidRDefault="00E84FA8" w:rsidP="00DA5624">
      <w:pPr>
        <w:spacing w:after="0"/>
        <w:rPr>
          <w:rFonts w:ascii="Arial" w:hAnsi="Arial" w:cs="Arial"/>
          <w:b/>
          <w:sz w:val="24"/>
          <w:szCs w:val="24"/>
          <w:u w:val="single"/>
        </w:rPr>
      </w:pPr>
    </w:p>
    <w:p w14:paraId="378F0449" w14:textId="4EF5EC16" w:rsidR="00E84FA8" w:rsidRPr="006D60F3" w:rsidRDefault="00E84FA8" w:rsidP="00DA5624">
      <w:pPr>
        <w:spacing w:after="0"/>
        <w:rPr>
          <w:rFonts w:ascii="Arial" w:hAnsi="Arial" w:cs="Arial"/>
          <w:sz w:val="24"/>
          <w:szCs w:val="24"/>
        </w:rPr>
      </w:pPr>
      <w:r>
        <w:rPr>
          <w:rFonts w:ascii="Arial" w:hAnsi="Arial" w:cs="Arial"/>
          <w:sz w:val="24"/>
          <w:szCs w:val="24"/>
        </w:rPr>
        <w:t xml:space="preserve">The Mendocino College library is the hub for the main campus in Ukiah, giving students, faculty, and staff access to over 36,000 library materials, 142,000 </w:t>
      </w:r>
      <w:r w:rsidR="003542B8">
        <w:rPr>
          <w:rFonts w:ascii="Arial" w:hAnsi="Arial" w:cs="Arial"/>
          <w:sz w:val="24"/>
          <w:szCs w:val="24"/>
        </w:rPr>
        <w:t>eBooks</w:t>
      </w:r>
      <w:r>
        <w:rPr>
          <w:rFonts w:ascii="Arial" w:hAnsi="Arial" w:cs="Arial"/>
          <w:sz w:val="24"/>
          <w:szCs w:val="24"/>
        </w:rPr>
        <w:t>, millions of full-text articles, computer access, study rooms, current periodicals, a copy center, and study tables.</w:t>
      </w:r>
    </w:p>
    <w:p w14:paraId="1C7FB056" w14:textId="77777777" w:rsidR="00DA5624" w:rsidRPr="00DA5624" w:rsidRDefault="00DA5624" w:rsidP="00DA5624">
      <w:pPr>
        <w:spacing w:after="0"/>
        <w:rPr>
          <w:rFonts w:ascii="Arial" w:hAnsi="Arial" w:cs="Arial"/>
          <w:sz w:val="24"/>
          <w:szCs w:val="24"/>
        </w:rPr>
      </w:pPr>
      <w:r w:rsidRPr="00DA5624">
        <w:rPr>
          <w:rFonts w:ascii="Arial" w:hAnsi="Arial" w:cs="Arial"/>
          <w:sz w:val="24"/>
          <w:szCs w:val="24"/>
        </w:rPr>
        <w:t xml:space="preserve"> </w:t>
      </w:r>
    </w:p>
    <w:p w14:paraId="699C82D2" w14:textId="29001DB8" w:rsidR="00DA5624" w:rsidRPr="006D60F3" w:rsidRDefault="00DA5624" w:rsidP="00DA5624">
      <w:pPr>
        <w:spacing w:after="0"/>
        <w:rPr>
          <w:rFonts w:ascii="Arial" w:hAnsi="Arial" w:cs="Arial"/>
          <w:sz w:val="24"/>
          <w:szCs w:val="24"/>
        </w:rPr>
      </w:pPr>
      <w:r w:rsidRPr="006D60F3">
        <w:rPr>
          <w:rFonts w:ascii="Arial" w:hAnsi="Arial" w:cs="Arial"/>
          <w:sz w:val="24"/>
          <w:szCs w:val="24"/>
        </w:rPr>
        <w:t xml:space="preserve">The </w:t>
      </w:r>
      <w:r w:rsidR="00657394" w:rsidRPr="006D60F3">
        <w:rPr>
          <w:rFonts w:ascii="Arial" w:hAnsi="Arial" w:cs="Arial"/>
          <w:sz w:val="24"/>
          <w:szCs w:val="24"/>
        </w:rPr>
        <w:t>Mendocino College</w:t>
      </w:r>
      <w:r w:rsidRPr="006D60F3">
        <w:rPr>
          <w:rFonts w:ascii="Arial" w:hAnsi="Arial" w:cs="Arial"/>
          <w:sz w:val="24"/>
          <w:szCs w:val="24"/>
        </w:rPr>
        <w:t xml:space="preserve"> library has a variety of holdings appropriate for the PTA Program.  Online access to many physical therapy and other medical journals is available through</w:t>
      </w:r>
      <w:r w:rsidR="00E84FA8" w:rsidRPr="006D60F3">
        <w:rPr>
          <w:rFonts w:ascii="Arial" w:hAnsi="Arial" w:cs="Arial"/>
          <w:sz w:val="24"/>
          <w:szCs w:val="24"/>
        </w:rPr>
        <w:t xml:space="preserve"> EBSCO.</w:t>
      </w:r>
      <w:r w:rsidRPr="006D60F3">
        <w:rPr>
          <w:rFonts w:ascii="Arial" w:hAnsi="Arial" w:cs="Arial"/>
          <w:sz w:val="24"/>
          <w:szCs w:val="24"/>
        </w:rPr>
        <w:t xml:space="preserve">  </w:t>
      </w:r>
    </w:p>
    <w:p w14:paraId="32FFD762" w14:textId="77777777" w:rsidR="00E84FA8" w:rsidRDefault="00E84FA8" w:rsidP="00DA5624">
      <w:pPr>
        <w:spacing w:after="0"/>
        <w:rPr>
          <w:rFonts w:ascii="Arial" w:hAnsi="Arial" w:cs="Arial"/>
          <w:sz w:val="24"/>
          <w:szCs w:val="24"/>
          <w:highlight w:val="yellow"/>
        </w:rPr>
      </w:pPr>
    </w:p>
    <w:p w14:paraId="3453993E" w14:textId="6452D768" w:rsidR="00DA5624" w:rsidRPr="006D60F3" w:rsidRDefault="00E84FA8" w:rsidP="00DA5624">
      <w:pPr>
        <w:spacing w:after="0"/>
        <w:rPr>
          <w:rFonts w:ascii="Arial" w:hAnsi="Arial" w:cs="Arial"/>
          <w:sz w:val="24"/>
          <w:szCs w:val="24"/>
        </w:rPr>
      </w:pPr>
      <w:r w:rsidRPr="006D60F3">
        <w:rPr>
          <w:rFonts w:ascii="Arial" w:hAnsi="Arial" w:cs="Arial"/>
          <w:sz w:val="24"/>
          <w:szCs w:val="24"/>
        </w:rPr>
        <w:t xml:space="preserve">The library has on reserve a copy of all PTA program textbooks available for students to use within the library. </w:t>
      </w:r>
      <w:r w:rsidR="00DA5624" w:rsidRPr="006D60F3">
        <w:rPr>
          <w:rFonts w:ascii="Arial" w:hAnsi="Arial" w:cs="Arial"/>
          <w:sz w:val="24"/>
          <w:szCs w:val="24"/>
        </w:rPr>
        <w:t xml:space="preserve"> </w:t>
      </w:r>
    </w:p>
    <w:p w14:paraId="41DFF7CF" w14:textId="77777777" w:rsidR="003F7850" w:rsidRDefault="003F7850" w:rsidP="00DA5624">
      <w:pPr>
        <w:spacing w:after="0"/>
        <w:rPr>
          <w:rFonts w:ascii="Arial" w:hAnsi="Arial" w:cs="Arial"/>
          <w:b/>
          <w:sz w:val="24"/>
          <w:szCs w:val="24"/>
          <w:u w:val="single"/>
        </w:rPr>
      </w:pPr>
    </w:p>
    <w:p w14:paraId="6DA693BA" w14:textId="77777777" w:rsidR="00DA5624" w:rsidRPr="004A4C8F" w:rsidRDefault="00293549" w:rsidP="00DA5624">
      <w:pPr>
        <w:spacing w:after="0"/>
        <w:rPr>
          <w:rFonts w:ascii="Arial" w:hAnsi="Arial" w:cs="Arial"/>
          <w:b/>
          <w:sz w:val="24"/>
          <w:szCs w:val="24"/>
          <w:u w:val="single"/>
        </w:rPr>
      </w:pPr>
      <w:r>
        <w:rPr>
          <w:rFonts w:ascii="Arial" w:hAnsi="Arial" w:cs="Arial"/>
          <w:b/>
          <w:sz w:val="24"/>
          <w:szCs w:val="24"/>
          <w:u w:val="single"/>
        </w:rPr>
        <w:t>2.7</w:t>
      </w:r>
      <w:r w:rsidR="00DA5624" w:rsidRPr="004A4C8F">
        <w:rPr>
          <w:rFonts w:ascii="Arial" w:hAnsi="Arial" w:cs="Arial"/>
          <w:b/>
          <w:sz w:val="24"/>
          <w:szCs w:val="24"/>
          <w:u w:val="single"/>
        </w:rPr>
        <w:t xml:space="preserve"> Computer Use </w:t>
      </w:r>
    </w:p>
    <w:p w14:paraId="2A7E3637" w14:textId="77777777" w:rsidR="00DA5624" w:rsidRPr="00DA5624" w:rsidRDefault="00DA5624" w:rsidP="00DA5624">
      <w:pPr>
        <w:spacing w:after="0"/>
        <w:rPr>
          <w:rFonts w:ascii="Arial" w:hAnsi="Arial" w:cs="Arial"/>
          <w:sz w:val="24"/>
          <w:szCs w:val="24"/>
        </w:rPr>
      </w:pPr>
      <w:r w:rsidRPr="00DA5624">
        <w:rPr>
          <w:rFonts w:ascii="Arial" w:hAnsi="Arial" w:cs="Arial"/>
          <w:sz w:val="24"/>
          <w:szCs w:val="24"/>
        </w:rPr>
        <w:t xml:space="preserve"> </w:t>
      </w:r>
    </w:p>
    <w:p w14:paraId="46F2A855" w14:textId="73AC7FD0" w:rsidR="00DA5624" w:rsidRPr="00DA5624" w:rsidRDefault="00DA5624" w:rsidP="00DA5624">
      <w:pPr>
        <w:spacing w:after="0"/>
        <w:rPr>
          <w:rFonts w:ascii="Arial" w:hAnsi="Arial" w:cs="Arial"/>
          <w:sz w:val="24"/>
          <w:szCs w:val="24"/>
        </w:rPr>
      </w:pPr>
      <w:r w:rsidRPr="00DA5624">
        <w:rPr>
          <w:rFonts w:ascii="Arial" w:hAnsi="Arial" w:cs="Arial"/>
          <w:sz w:val="24"/>
          <w:szCs w:val="24"/>
        </w:rPr>
        <w:t>Computer access is available in the library and in other computer labs throughout the college.  Owning a laptop is not a requirement of the PTA Program</w:t>
      </w:r>
      <w:r w:rsidR="004A4C8F">
        <w:rPr>
          <w:rFonts w:ascii="Arial" w:hAnsi="Arial" w:cs="Arial"/>
          <w:sz w:val="24"/>
          <w:szCs w:val="24"/>
        </w:rPr>
        <w:t xml:space="preserve">, however due to the online nature of many courses it is </w:t>
      </w:r>
      <w:r w:rsidR="00C14850">
        <w:rPr>
          <w:rFonts w:ascii="Arial" w:hAnsi="Arial" w:cs="Arial"/>
          <w:sz w:val="24"/>
          <w:szCs w:val="24"/>
        </w:rPr>
        <w:t xml:space="preserve">highly </w:t>
      </w:r>
      <w:r w:rsidR="004A4C8F">
        <w:rPr>
          <w:rFonts w:ascii="Arial" w:hAnsi="Arial" w:cs="Arial"/>
          <w:sz w:val="24"/>
          <w:szCs w:val="24"/>
        </w:rPr>
        <w:t>recommended</w:t>
      </w:r>
      <w:r w:rsidRPr="00DA5624">
        <w:rPr>
          <w:rFonts w:ascii="Arial" w:hAnsi="Arial" w:cs="Arial"/>
          <w:sz w:val="24"/>
          <w:szCs w:val="24"/>
        </w:rPr>
        <w:t xml:space="preserve">. </w:t>
      </w:r>
      <w:r w:rsidR="00325270">
        <w:rPr>
          <w:rFonts w:ascii="Arial" w:hAnsi="Arial" w:cs="Arial"/>
          <w:sz w:val="24"/>
          <w:szCs w:val="24"/>
        </w:rPr>
        <w:t>Students are required to take online exams on a computer with a camera for the use of Proctorio.</w:t>
      </w:r>
      <w:r w:rsidRPr="00DA5624">
        <w:rPr>
          <w:rFonts w:ascii="Arial" w:hAnsi="Arial" w:cs="Arial"/>
          <w:sz w:val="24"/>
          <w:szCs w:val="24"/>
        </w:rPr>
        <w:t xml:space="preserve"> Please refer to the </w:t>
      </w:r>
      <w:r w:rsidR="004A4C8F">
        <w:rPr>
          <w:rFonts w:ascii="Arial" w:hAnsi="Arial" w:cs="Arial"/>
          <w:sz w:val="24"/>
          <w:szCs w:val="24"/>
        </w:rPr>
        <w:t>Mendocino College Board Policies and Administrative Procedures</w:t>
      </w:r>
      <w:r w:rsidRPr="00DA5624">
        <w:rPr>
          <w:rFonts w:ascii="Arial" w:hAnsi="Arial" w:cs="Arial"/>
          <w:sz w:val="24"/>
          <w:szCs w:val="24"/>
        </w:rPr>
        <w:t xml:space="preserve"> for appropriate computer use guidelines. </w:t>
      </w:r>
    </w:p>
    <w:p w14:paraId="6630A23D" w14:textId="77777777" w:rsidR="00DA5624" w:rsidRPr="00DA5624" w:rsidRDefault="00DA5624" w:rsidP="00DA5624">
      <w:pPr>
        <w:spacing w:after="0"/>
        <w:rPr>
          <w:rFonts w:ascii="Arial" w:hAnsi="Arial" w:cs="Arial"/>
          <w:sz w:val="24"/>
          <w:szCs w:val="24"/>
        </w:rPr>
      </w:pPr>
      <w:r w:rsidRPr="00DA5624">
        <w:rPr>
          <w:rFonts w:ascii="Arial" w:hAnsi="Arial" w:cs="Arial"/>
          <w:sz w:val="24"/>
          <w:szCs w:val="24"/>
        </w:rPr>
        <w:t xml:space="preserve">  </w:t>
      </w:r>
    </w:p>
    <w:p w14:paraId="72CCE46F" w14:textId="77777777" w:rsidR="00DA5624" w:rsidRPr="004A4C8F" w:rsidRDefault="00293549" w:rsidP="00DA5624">
      <w:pPr>
        <w:spacing w:after="0"/>
        <w:rPr>
          <w:rFonts w:ascii="Arial" w:hAnsi="Arial" w:cs="Arial"/>
          <w:b/>
          <w:sz w:val="24"/>
          <w:szCs w:val="24"/>
          <w:u w:val="single"/>
        </w:rPr>
      </w:pPr>
      <w:r>
        <w:rPr>
          <w:rFonts w:ascii="Arial" w:hAnsi="Arial" w:cs="Arial"/>
          <w:b/>
          <w:sz w:val="24"/>
          <w:szCs w:val="24"/>
          <w:u w:val="single"/>
        </w:rPr>
        <w:t>2.8</w:t>
      </w:r>
      <w:r w:rsidR="004A4C8F" w:rsidRPr="004A4C8F">
        <w:rPr>
          <w:rFonts w:ascii="Arial" w:hAnsi="Arial" w:cs="Arial"/>
          <w:b/>
          <w:sz w:val="24"/>
          <w:szCs w:val="24"/>
          <w:u w:val="single"/>
        </w:rPr>
        <w:t xml:space="preserve"> Resources</w:t>
      </w:r>
      <w:r>
        <w:rPr>
          <w:rFonts w:ascii="Arial" w:hAnsi="Arial" w:cs="Arial"/>
          <w:b/>
          <w:sz w:val="24"/>
          <w:szCs w:val="24"/>
          <w:u w:val="single"/>
        </w:rPr>
        <w:t xml:space="preserve"> </w:t>
      </w:r>
    </w:p>
    <w:p w14:paraId="39647434" w14:textId="77777777" w:rsidR="00DA5624" w:rsidRPr="00DA5624" w:rsidRDefault="00DA5624" w:rsidP="00DA5624">
      <w:pPr>
        <w:spacing w:after="0"/>
        <w:rPr>
          <w:rFonts w:ascii="Arial" w:hAnsi="Arial" w:cs="Arial"/>
          <w:sz w:val="24"/>
          <w:szCs w:val="24"/>
        </w:rPr>
      </w:pPr>
      <w:r w:rsidRPr="00DA5624">
        <w:rPr>
          <w:rFonts w:ascii="Arial" w:hAnsi="Arial" w:cs="Arial"/>
          <w:sz w:val="24"/>
          <w:szCs w:val="24"/>
        </w:rPr>
        <w:t xml:space="preserve"> </w:t>
      </w:r>
    </w:p>
    <w:p w14:paraId="5DCACEB9" w14:textId="77777777" w:rsidR="00DA5624" w:rsidRPr="00DA5624" w:rsidRDefault="00DA5624" w:rsidP="00DA5624">
      <w:pPr>
        <w:spacing w:after="0"/>
        <w:rPr>
          <w:rFonts w:ascii="Arial" w:hAnsi="Arial" w:cs="Arial"/>
          <w:sz w:val="24"/>
          <w:szCs w:val="24"/>
        </w:rPr>
      </w:pPr>
      <w:r w:rsidRPr="00DA5624">
        <w:rPr>
          <w:rFonts w:ascii="Arial" w:hAnsi="Arial" w:cs="Arial"/>
          <w:sz w:val="24"/>
          <w:szCs w:val="24"/>
        </w:rPr>
        <w:t xml:space="preserve">Program faculty may allow students to borrow books and other materials from their personal libraries.  Students should follow borrowing procedures set up by the individual faculty member and return the materials promptly. </w:t>
      </w:r>
    </w:p>
    <w:p w14:paraId="48697542" w14:textId="77777777" w:rsidR="00DA5624" w:rsidRPr="00DA5624" w:rsidRDefault="00DA5624" w:rsidP="00DA5624">
      <w:pPr>
        <w:spacing w:after="0"/>
        <w:rPr>
          <w:rFonts w:ascii="Arial" w:hAnsi="Arial" w:cs="Arial"/>
          <w:sz w:val="24"/>
          <w:szCs w:val="24"/>
        </w:rPr>
      </w:pPr>
      <w:r w:rsidRPr="00DA5624">
        <w:rPr>
          <w:rFonts w:ascii="Arial" w:hAnsi="Arial" w:cs="Arial"/>
          <w:sz w:val="24"/>
          <w:szCs w:val="24"/>
        </w:rPr>
        <w:t xml:space="preserve"> </w:t>
      </w:r>
    </w:p>
    <w:p w14:paraId="10C44DF4" w14:textId="77777777" w:rsidR="00DA5624" w:rsidRPr="00A77468" w:rsidRDefault="00A77468" w:rsidP="00DA5624">
      <w:pPr>
        <w:spacing w:after="0"/>
        <w:rPr>
          <w:rFonts w:ascii="Arial" w:hAnsi="Arial" w:cs="Arial"/>
          <w:b/>
          <w:sz w:val="24"/>
          <w:szCs w:val="24"/>
          <w:u w:val="single"/>
        </w:rPr>
      </w:pPr>
      <w:r w:rsidRPr="00A77468">
        <w:rPr>
          <w:rFonts w:ascii="Arial" w:hAnsi="Arial" w:cs="Arial"/>
          <w:b/>
          <w:sz w:val="24"/>
          <w:szCs w:val="24"/>
          <w:u w:val="single"/>
        </w:rPr>
        <w:t>2.9 Equipment</w:t>
      </w:r>
      <w:r w:rsidR="00DA5624" w:rsidRPr="00A77468">
        <w:rPr>
          <w:rFonts w:ascii="Arial" w:hAnsi="Arial" w:cs="Arial"/>
          <w:b/>
          <w:sz w:val="24"/>
          <w:szCs w:val="24"/>
          <w:u w:val="single"/>
        </w:rPr>
        <w:t xml:space="preserve"> </w:t>
      </w:r>
    </w:p>
    <w:p w14:paraId="55EF4F79" w14:textId="77777777" w:rsidR="00DA5624" w:rsidRPr="00DA5624" w:rsidRDefault="00DA5624" w:rsidP="00DA5624">
      <w:pPr>
        <w:spacing w:after="0"/>
        <w:rPr>
          <w:rFonts w:ascii="Arial" w:hAnsi="Arial" w:cs="Arial"/>
          <w:sz w:val="24"/>
          <w:szCs w:val="24"/>
        </w:rPr>
      </w:pPr>
      <w:r w:rsidRPr="00DA5624">
        <w:rPr>
          <w:rFonts w:ascii="Arial" w:hAnsi="Arial" w:cs="Arial"/>
          <w:sz w:val="24"/>
          <w:szCs w:val="24"/>
        </w:rPr>
        <w:t xml:space="preserve"> </w:t>
      </w:r>
    </w:p>
    <w:p w14:paraId="66F7EABC" w14:textId="33B742C5" w:rsidR="00860F13" w:rsidRDefault="00DA5624" w:rsidP="00DA5624">
      <w:pPr>
        <w:spacing w:after="0"/>
        <w:rPr>
          <w:rFonts w:ascii="Arial" w:hAnsi="Arial" w:cs="Arial"/>
          <w:sz w:val="24"/>
          <w:szCs w:val="24"/>
        </w:rPr>
      </w:pPr>
      <w:r w:rsidRPr="00DA5624">
        <w:rPr>
          <w:rFonts w:ascii="Arial" w:hAnsi="Arial" w:cs="Arial"/>
          <w:sz w:val="24"/>
          <w:szCs w:val="24"/>
        </w:rPr>
        <w:t>Students are often given assignments that require the use of equipment or computers without direct faculty supervision.  This use may occur in the PTA lab, the library</w:t>
      </w:r>
      <w:r w:rsidR="00AF4786">
        <w:rPr>
          <w:rFonts w:ascii="Arial" w:hAnsi="Arial" w:cs="Arial"/>
          <w:sz w:val="24"/>
          <w:szCs w:val="24"/>
        </w:rPr>
        <w:t>, or in another location at Mendocino College</w:t>
      </w:r>
      <w:r w:rsidRPr="00DA5624">
        <w:rPr>
          <w:rFonts w:ascii="Arial" w:hAnsi="Arial" w:cs="Arial"/>
          <w:sz w:val="24"/>
          <w:szCs w:val="24"/>
        </w:rPr>
        <w:t xml:space="preserve">.  Care of this equipment is </w:t>
      </w:r>
      <w:r w:rsidR="003542B8" w:rsidRPr="00DA5624">
        <w:rPr>
          <w:rFonts w:ascii="Arial" w:hAnsi="Arial" w:cs="Arial"/>
          <w:sz w:val="24"/>
          <w:szCs w:val="24"/>
        </w:rPr>
        <w:t>essential,</w:t>
      </w:r>
      <w:r w:rsidRPr="00DA5624">
        <w:rPr>
          <w:rFonts w:ascii="Arial" w:hAnsi="Arial" w:cs="Arial"/>
          <w:sz w:val="24"/>
          <w:szCs w:val="24"/>
        </w:rPr>
        <w:t xml:space="preserve"> and students are requested to leave the equipment in good repair.  If problems arise during the use of equipment, it should be reported immediately to a PTA Program faculty member.  Students may not remove equipment from</w:t>
      </w:r>
      <w:r>
        <w:rPr>
          <w:rFonts w:ascii="Arial" w:hAnsi="Arial" w:cs="Arial"/>
          <w:sz w:val="24"/>
          <w:szCs w:val="24"/>
        </w:rPr>
        <w:t xml:space="preserve"> </w:t>
      </w:r>
      <w:r w:rsidR="00AF4786">
        <w:rPr>
          <w:rFonts w:ascii="Arial" w:hAnsi="Arial" w:cs="Arial"/>
          <w:sz w:val="24"/>
          <w:szCs w:val="24"/>
        </w:rPr>
        <w:t>Mendocino College</w:t>
      </w:r>
      <w:r>
        <w:rPr>
          <w:rFonts w:ascii="Arial" w:hAnsi="Arial" w:cs="Arial"/>
          <w:sz w:val="24"/>
          <w:szCs w:val="24"/>
        </w:rPr>
        <w:t xml:space="preserve"> under any circumstances.</w:t>
      </w:r>
    </w:p>
    <w:p w14:paraId="08F39AE9" w14:textId="77777777" w:rsidR="00860F13" w:rsidRDefault="00860F13" w:rsidP="00DA5624">
      <w:pPr>
        <w:spacing w:after="0"/>
        <w:rPr>
          <w:rFonts w:ascii="Arial" w:hAnsi="Arial" w:cs="Arial"/>
          <w:sz w:val="24"/>
          <w:szCs w:val="24"/>
        </w:rPr>
      </w:pPr>
    </w:p>
    <w:p w14:paraId="42E4D577" w14:textId="77777777" w:rsidR="0070160D" w:rsidRDefault="0070160D" w:rsidP="003542B8">
      <w:pPr>
        <w:rPr>
          <w:rFonts w:ascii="Arial" w:hAnsi="Arial" w:cs="Arial"/>
          <w:b/>
          <w:sz w:val="28"/>
          <w:szCs w:val="28"/>
        </w:rPr>
      </w:pPr>
    </w:p>
    <w:p w14:paraId="64EA6398" w14:textId="6F44F12A" w:rsidR="00AE4F7D" w:rsidRPr="003542B8" w:rsidRDefault="00AE4F7D" w:rsidP="003542B8">
      <w:pPr>
        <w:rPr>
          <w:rFonts w:ascii="Arial" w:hAnsi="Arial" w:cs="Arial"/>
          <w:b/>
          <w:sz w:val="28"/>
          <w:szCs w:val="28"/>
        </w:rPr>
      </w:pPr>
      <w:r w:rsidRPr="006D60F3">
        <w:rPr>
          <w:rFonts w:ascii="Arial" w:hAnsi="Arial" w:cs="Arial"/>
          <w:b/>
          <w:sz w:val="28"/>
          <w:szCs w:val="28"/>
        </w:rPr>
        <w:t xml:space="preserve">III. </w:t>
      </w:r>
      <w:r w:rsidR="003F7850" w:rsidRPr="006D60F3">
        <w:rPr>
          <w:rFonts w:ascii="Arial" w:hAnsi="Arial" w:cs="Arial"/>
          <w:b/>
          <w:sz w:val="28"/>
          <w:szCs w:val="28"/>
        </w:rPr>
        <w:t>P</w:t>
      </w:r>
      <w:r w:rsidRPr="006D60F3">
        <w:rPr>
          <w:rFonts w:ascii="Arial" w:hAnsi="Arial" w:cs="Arial"/>
          <w:b/>
          <w:sz w:val="28"/>
          <w:szCs w:val="28"/>
        </w:rPr>
        <w:t xml:space="preserve">rogram Policies and Procedures </w:t>
      </w:r>
      <w:r w:rsidRPr="00AE4F7D">
        <w:rPr>
          <w:rFonts w:ascii="Arial" w:hAnsi="Arial" w:cs="Arial"/>
          <w:sz w:val="24"/>
          <w:szCs w:val="24"/>
        </w:rPr>
        <w:t xml:space="preserve"> </w:t>
      </w:r>
    </w:p>
    <w:p w14:paraId="0EFB99DC" w14:textId="77777777" w:rsidR="00AE4F7D" w:rsidRPr="00AE4F7D" w:rsidRDefault="00AE4F7D" w:rsidP="00AE4F7D">
      <w:pPr>
        <w:spacing w:after="0"/>
        <w:rPr>
          <w:rFonts w:ascii="Arial" w:hAnsi="Arial" w:cs="Arial"/>
          <w:sz w:val="24"/>
          <w:szCs w:val="24"/>
          <w:u w:val="single"/>
        </w:rPr>
      </w:pPr>
      <w:r w:rsidRPr="00AE4F7D">
        <w:rPr>
          <w:rFonts w:ascii="Arial" w:hAnsi="Arial" w:cs="Arial"/>
          <w:b/>
          <w:sz w:val="24"/>
          <w:szCs w:val="24"/>
          <w:u w:val="single"/>
        </w:rPr>
        <w:t>3.1 Professional Behaviors</w:t>
      </w:r>
      <w:r w:rsidRPr="00AE4F7D">
        <w:rPr>
          <w:rFonts w:ascii="Arial" w:hAnsi="Arial" w:cs="Arial"/>
          <w:sz w:val="24"/>
          <w:szCs w:val="24"/>
          <w:u w:val="single"/>
        </w:rPr>
        <w:t xml:space="preserve"> </w:t>
      </w:r>
    </w:p>
    <w:p w14:paraId="654A4604" w14:textId="77777777" w:rsidR="00AE4F7D" w:rsidRPr="00AE4F7D" w:rsidRDefault="00AE4F7D" w:rsidP="00AE4F7D">
      <w:pPr>
        <w:spacing w:after="0"/>
        <w:rPr>
          <w:rFonts w:ascii="Arial" w:hAnsi="Arial" w:cs="Arial"/>
          <w:sz w:val="24"/>
          <w:szCs w:val="24"/>
        </w:rPr>
      </w:pPr>
      <w:r w:rsidRPr="00AE4F7D">
        <w:rPr>
          <w:rFonts w:ascii="Arial" w:hAnsi="Arial" w:cs="Arial"/>
          <w:sz w:val="24"/>
          <w:szCs w:val="24"/>
        </w:rPr>
        <w:t xml:space="preserve"> </w:t>
      </w:r>
    </w:p>
    <w:p w14:paraId="6D6CF106" w14:textId="77777777" w:rsidR="00AE4F7D" w:rsidRPr="00AE4F7D" w:rsidRDefault="00AE4F7D" w:rsidP="00AE4F7D">
      <w:pPr>
        <w:spacing w:after="0"/>
        <w:rPr>
          <w:rFonts w:ascii="Arial" w:hAnsi="Arial" w:cs="Arial"/>
          <w:sz w:val="24"/>
          <w:szCs w:val="24"/>
        </w:rPr>
      </w:pPr>
      <w:r w:rsidRPr="00AE4F7D">
        <w:rPr>
          <w:rFonts w:ascii="Arial" w:hAnsi="Arial" w:cs="Arial"/>
          <w:sz w:val="24"/>
          <w:szCs w:val="24"/>
        </w:rPr>
        <w:t xml:space="preserve">Professional behavior by students is expected at all times.  Students are expected to follow professional standards when in the </w:t>
      </w:r>
      <w:r>
        <w:rPr>
          <w:rFonts w:ascii="Arial" w:hAnsi="Arial" w:cs="Arial"/>
          <w:sz w:val="24"/>
          <w:szCs w:val="24"/>
        </w:rPr>
        <w:t xml:space="preserve">online </w:t>
      </w:r>
      <w:r w:rsidRPr="00AE4F7D">
        <w:rPr>
          <w:rFonts w:ascii="Arial" w:hAnsi="Arial" w:cs="Arial"/>
          <w:sz w:val="24"/>
          <w:szCs w:val="24"/>
        </w:rPr>
        <w:t>classroom,</w:t>
      </w:r>
      <w:r>
        <w:rPr>
          <w:rFonts w:ascii="Arial" w:hAnsi="Arial" w:cs="Arial"/>
          <w:sz w:val="24"/>
          <w:szCs w:val="24"/>
        </w:rPr>
        <w:t xml:space="preserve"> on campus classroom,</w:t>
      </w:r>
      <w:r w:rsidRPr="00AE4F7D">
        <w:rPr>
          <w:rFonts w:ascii="Arial" w:hAnsi="Arial" w:cs="Arial"/>
          <w:sz w:val="24"/>
          <w:szCs w:val="24"/>
        </w:rPr>
        <w:t xml:space="preserve"> laboratory and clinical settings.  Guidelines for these standards are as follows: </w:t>
      </w:r>
    </w:p>
    <w:p w14:paraId="076770C3" w14:textId="77777777" w:rsidR="00AE4F7D" w:rsidRPr="00AE4F7D" w:rsidRDefault="00AE4F7D" w:rsidP="00AE4F7D">
      <w:pPr>
        <w:spacing w:after="0"/>
        <w:rPr>
          <w:rFonts w:ascii="Arial" w:hAnsi="Arial" w:cs="Arial"/>
          <w:sz w:val="24"/>
          <w:szCs w:val="24"/>
        </w:rPr>
      </w:pPr>
      <w:r w:rsidRPr="00AE4F7D">
        <w:rPr>
          <w:rFonts w:ascii="Arial" w:hAnsi="Arial" w:cs="Arial"/>
          <w:sz w:val="24"/>
          <w:szCs w:val="24"/>
        </w:rPr>
        <w:t xml:space="preserve"> </w:t>
      </w:r>
    </w:p>
    <w:p w14:paraId="265DACCD" w14:textId="77777777" w:rsidR="00AE4F7D" w:rsidRDefault="00AE4F7D" w:rsidP="00AE4F7D">
      <w:pPr>
        <w:spacing w:after="0"/>
        <w:ind w:firstLine="720"/>
        <w:rPr>
          <w:rFonts w:ascii="Arial" w:hAnsi="Arial" w:cs="Arial"/>
          <w:sz w:val="24"/>
          <w:szCs w:val="24"/>
        </w:rPr>
      </w:pPr>
      <w:r w:rsidRPr="00AE4F7D">
        <w:rPr>
          <w:rFonts w:ascii="Arial" w:hAnsi="Arial" w:cs="Arial"/>
          <w:sz w:val="24"/>
          <w:szCs w:val="24"/>
        </w:rPr>
        <w:t>1.  Profess</w:t>
      </w:r>
      <w:r>
        <w:rPr>
          <w:rFonts w:ascii="Arial" w:hAnsi="Arial" w:cs="Arial"/>
          <w:sz w:val="24"/>
          <w:szCs w:val="24"/>
        </w:rPr>
        <w:t>ional Behaviors (Appendix)</w:t>
      </w:r>
    </w:p>
    <w:p w14:paraId="72BB04A5" w14:textId="77777777" w:rsidR="00AE4F7D" w:rsidRDefault="00AE4F7D" w:rsidP="00AE4F7D">
      <w:pPr>
        <w:spacing w:after="0"/>
        <w:ind w:left="720"/>
        <w:rPr>
          <w:rFonts w:ascii="Arial" w:hAnsi="Arial" w:cs="Arial"/>
          <w:sz w:val="24"/>
          <w:szCs w:val="24"/>
        </w:rPr>
      </w:pPr>
      <w:r w:rsidRPr="00AE4F7D">
        <w:rPr>
          <w:rFonts w:ascii="Arial" w:hAnsi="Arial" w:cs="Arial"/>
          <w:sz w:val="24"/>
          <w:szCs w:val="24"/>
        </w:rPr>
        <w:lastRenderedPageBreak/>
        <w:t>Ten specific “Professional Behaviors” are as</w:t>
      </w:r>
      <w:r>
        <w:rPr>
          <w:rFonts w:ascii="Arial" w:hAnsi="Arial" w:cs="Arial"/>
          <w:sz w:val="24"/>
          <w:szCs w:val="24"/>
        </w:rPr>
        <w:t xml:space="preserve">sessed throughout the PTA </w:t>
      </w:r>
      <w:r w:rsidRPr="00AE4F7D">
        <w:rPr>
          <w:rFonts w:ascii="Arial" w:hAnsi="Arial" w:cs="Arial"/>
          <w:sz w:val="24"/>
          <w:szCs w:val="24"/>
        </w:rPr>
        <w:t>Program curriculum.  PTA program faculty wil</w:t>
      </w:r>
      <w:r>
        <w:rPr>
          <w:rFonts w:ascii="Arial" w:hAnsi="Arial" w:cs="Arial"/>
          <w:sz w:val="24"/>
          <w:szCs w:val="24"/>
        </w:rPr>
        <w:t xml:space="preserve">l assess the Professional </w:t>
      </w:r>
      <w:r w:rsidRPr="00AE4F7D">
        <w:rPr>
          <w:rFonts w:ascii="Arial" w:hAnsi="Arial" w:cs="Arial"/>
          <w:sz w:val="24"/>
          <w:szCs w:val="24"/>
        </w:rPr>
        <w:t>Behaviors once per semester with students also performing a s</w:t>
      </w:r>
      <w:r>
        <w:rPr>
          <w:rFonts w:ascii="Arial" w:hAnsi="Arial" w:cs="Arial"/>
          <w:sz w:val="24"/>
          <w:szCs w:val="24"/>
        </w:rPr>
        <w:t xml:space="preserve">elf-assessment once per semester.  </w:t>
      </w:r>
    </w:p>
    <w:p w14:paraId="0BAE156C" w14:textId="77777777" w:rsidR="00AE4F7D" w:rsidRDefault="00AE4F7D" w:rsidP="00AE4F7D">
      <w:pPr>
        <w:spacing w:after="0"/>
        <w:ind w:left="720"/>
        <w:rPr>
          <w:rFonts w:ascii="Arial" w:hAnsi="Arial" w:cs="Arial"/>
          <w:sz w:val="24"/>
          <w:szCs w:val="24"/>
        </w:rPr>
      </w:pPr>
    </w:p>
    <w:p w14:paraId="30787DDE" w14:textId="77777777" w:rsidR="00AE4F7D" w:rsidRPr="00AE4F7D" w:rsidRDefault="00AE4F7D" w:rsidP="00AE4F7D">
      <w:pPr>
        <w:spacing w:after="0"/>
        <w:ind w:left="720"/>
        <w:rPr>
          <w:rFonts w:ascii="Arial" w:hAnsi="Arial" w:cs="Arial"/>
          <w:sz w:val="24"/>
          <w:szCs w:val="24"/>
          <w:u w:val="single"/>
        </w:rPr>
      </w:pPr>
      <w:r w:rsidRPr="00AE4F7D">
        <w:rPr>
          <w:rFonts w:ascii="Arial" w:hAnsi="Arial" w:cs="Arial"/>
          <w:sz w:val="24"/>
          <w:szCs w:val="24"/>
          <w:u w:val="single"/>
        </w:rPr>
        <w:t>Expected P</w:t>
      </w:r>
      <w:r>
        <w:rPr>
          <w:rFonts w:ascii="Arial" w:hAnsi="Arial" w:cs="Arial"/>
          <w:sz w:val="24"/>
          <w:szCs w:val="24"/>
          <w:u w:val="single"/>
        </w:rPr>
        <w:t>rofessional Behavior levels are:</w:t>
      </w:r>
    </w:p>
    <w:p w14:paraId="198178E1" w14:textId="77777777" w:rsidR="00AE4F7D" w:rsidRDefault="00AE4F7D" w:rsidP="00AE4F7D">
      <w:pPr>
        <w:spacing w:after="0"/>
        <w:ind w:left="1440"/>
        <w:rPr>
          <w:rFonts w:ascii="Arial" w:hAnsi="Arial" w:cs="Arial"/>
          <w:sz w:val="24"/>
          <w:szCs w:val="24"/>
        </w:rPr>
      </w:pPr>
      <w:r w:rsidRPr="00AE4F7D">
        <w:rPr>
          <w:rFonts w:ascii="Arial" w:hAnsi="Arial" w:cs="Arial"/>
          <w:sz w:val="24"/>
          <w:szCs w:val="24"/>
        </w:rPr>
        <w:t xml:space="preserve">a. </w:t>
      </w:r>
      <w:r>
        <w:rPr>
          <w:rFonts w:ascii="Arial" w:hAnsi="Arial" w:cs="Arial"/>
          <w:sz w:val="24"/>
          <w:szCs w:val="24"/>
        </w:rPr>
        <w:t xml:space="preserve">  </w:t>
      </w:r>
      <w:r w:rsidRPr="00AE4F7D">
        <w:rPr>
          <w:rFonts w:ascii="Arial" w:hAnsi="Arial" w:cs="Arial"/>
          <w:sz w:val="24"/>
          <w:szCs w:val="24"/>
        </w:rPr>
        <w:t xml:space="preserve">End of Semester I: All Professional Behaviors at least beginning level </w:t>
      </w:r>
    </w:p>
    <w:p w14:paraId="1707114E" w14:textId="77777777" w:rsidR="00AE4F7D" w:rsidRDefault="00AE4F7D" w:rsidP="0006581E">
      <w:pPr>
        <w:spacing w:after="0"/>
        <w:ind w:left="1890" w:hanging="450"/>
        <w:rPr>
          <w:rFonts w:ascii="Arial" w:hAnsi="Arial" w:cs="Arial"/>
          <w:sz w:val="24"/>
          <w:szCs w:val="24"/>
        </w:rPr>
      </w:pPr>
      <w:r>
        <w:rPr>
          <w:rFonts w:ascii="Arial" w:hAnsi="Arial" w:cs="Arial"/>
          <w:sz w:val="24"/>
          <w:szCs w:val="24"/>
        </w:rPr>
        <w:t xml:space="preserve">b.   </w:t>
      </w:r>
      <w:r w:rsidRPr="00AE4F7D">
        <w:rPr>
          <w:rFonts w:ascii="Arial" w:hAnsi="Arial" w:cs="Arial"/>
          <w:sz w:val="24"/>
          <w:szCs w:val="24"/>
        </w:rPr>
        <w:t xml:space="preserve">End of Semester II: 50% of Professional Behaviors at </w:t>
      </w:r>
      <w:r w:rsidR="0006581E">
        <w:rPr>
          <w:rFonts w:ascii="Arial" w:hAnsi="Arial" w:cs="Arial"/>
          <w:sz w:val="24"/>
          <w:szCs w:val="24"/>
        </w:rPr>
        <w:t xml:space="preserve">intermediate </w:t>
      </w:r>
      <w:r w:rsidRPr="00AE4F7D">
        <w:rPr>
          <w:rFonts w:ascii="Arial" w:hAnsi="Arial" w:cs="Arial"/>
          <w:sz w:val="24"/>
          <w:szCs w:val="24"/>
        </w:rPr>
        <w:t xml:space="preserve">level or higher </w:t>
      </w:r>
    </w:p>
    <w:p w14:paraId="052F8E58" w14:textId="77777777" w:rsidR="00AE4F7D" w:rsidRDefault="00AE4F7D" w:rsidP="0006581E">
      <w:pPr>
        <w:spacing w:after="0"/>
        <w:ind w:left="1890" w:hanging="450"/>
        <w:rPr>
          <w:rFonts w:ascii="Arial" w:hAnsi="Arial" w:cs="Arial"/>
          <w:sz w:val="24"/>
          <w:szCs w:val="24"/>
        </w:rPr>
      </w:pPr>
      <w:r w:rsidRPr="00AE4F7D">
        <w:rPr>
          <w:rFonts w:ascii="Arial" w:hAnsi="Arial" w:cs="Arial"/>
          <w:sz w:val="24"/>
          <w:szCs w:val="24"/>
        </w:rPr>
        <w:t>c.</w:t>
      </w:r>
      <w:r w:rsidR="005C1879">
        <w:rPr>
          <w:rFonts w:ascii="Arial" w:hAnsi="Arial" w:cs="Arial"/>
          <w:sz w:val="24"/>
          <w:szCs w:val="24"/>
        </w:rPr>
        <w:t xml:space="preserve"> </w:t>
      </w:r>
      <w:r>
        <w:rPr>
          <w:rFonts w:ascii="Arial" w:hAnsi="Arial" w:cs="Arial"/>
          <w:sz w:val="24"/>
          <w:szCs w:val="24"/>
        </w:rPr>
        <w:t xml:space="preserve">  </w:t>
      </w:r>
      <w:r w:rsidRPr="00AE4F7D">
        <w:rPr>
          <w:rFonts w:ascii="Arial" w:hAnsi="Arial" w:cs="Arial"/>
          <w:sz w:val="24"/>
          <w:szCs w:val="24"/>
        </w:rPr>
        <w:t xml:space="preserve">End of Semester III: all Professional Behaviors at least intermediate level </w:t>
      </w:r>
    </w:p>
    <w:p w14:paraId="0C747181" w14:textId="77777777" w:rsidR="00AE4F7D" w:rsidRPr="00AE4F7D" w:rsidRDefault="00AE4F7D" w:rsidP="00AE4F7D">
      <w:pPr>
        <w:spacing w:after="0"/>
        <w:ind w:left="1440"/>
        <w:rPr>
          <w:rFonts w:ascii="Arial" w:hAnsi="Arial" w:cs="Arial"/>
          <w:sz w:val="24"/>
          <w:szCs w:val="24"/>
        </w:rPr>
      </w:pPr>
      <w:r w:rsidRPr="00AE4F7D">
        <w:rPr>
          <w:rFonts w:ascii="Arial" w:hAnsi="Arial" w:cs="Arial"/>
          <w:sz w:val="24"/>
          <w:szCs w:val="24"/>
        </w:rPr>
        <w:t>d.</w:t>
      </w:r>
      <w:r w:rsidR="005C1879">
        <w:rPr>
          <w:rFonts w:ascii="Arial" w:hAnsi="Arial" w:cs="Arial"/>
          <w:sz w:val="24"/>
          <w:szCs w:val="24"/>
        </w:rPr>
        <w:t xml:space="preserve"> </w:t>
      </w:r>
      <w:r>
        <w:rPr>
          <w:rFonts w:ascii="Arial" w:hAnsi="Arial" w:cs="Arial"/>
          <w:sz w:val="24"/>
          <w:szCs w:val="24"/>
        </w:rPr>
        <w:t xml:space="preserve">  </w:t>
      </w:r>
      <w:r w:rsidRPr="00AE4F7D">
        <w:rPr>
          <w:rFonts w:ascii="Arial" w:hAnsi="Arial" w:cs="Arial"/>
          <w:sz w:val="24"/>
          <w:szCs w:val="24"/>
        </w:rPr>
        <w:t xml:space="preserve">End of Semester IV: all Professional Behaviors at entry level </w:t>
      </w:r>
    </w:p>
    <w:p w14:paraId="6A3329CB" w14:textId="77777777" w:rsidR="00AE4F7D" w:rsidRPr="00AE4F7D" w:rsidRDefault="00AE4F7D" w:rsidP="00AE4F7D">
      <w:pPr>
        <w:spacing w:after="0"/>
        <w:rPr>
          <w:rFonts w:ascii="Arial" w:hAnsi="Arial" w:cs="Arial"/>
          <w:sz w:val="24"/>
          <w:szCs w:val="24"/>
        </w:rPr>
      </w:pPr>
      <w:r w:rsidRPr="00AE4F7D">
        <w:rPr>
          <w:rFonts w:ascii="Arial" w:hAnsi="Arial" w:cs="Arial"/>
          <w:sz w:val="24"/>
          <w:szCs w:val="24"/>
        </w:rPr>
        <w:t xml:space="preserve"> </w:t>
      </w:r>
    </w:p>
    <w:p w14:paraId="47D738F9" w14:textId="77777777" w:rsidR="00AE4F7D" w:rsidRPr="00AE4F7D" w:rsidRDefault="00AE4F7D" w:rsidP="00AE4F7D">
      <w:pPr>
        <w:spacing w:after="0"/>
        <w:rPr>
          <w:rFonts w:ascii="Arial" w:hAnsi="Arial" w:cs="Arial"/>
          <w:sz w:val="24"/>
          <w:szCs w:val="24"/>
        </w:rPr>
      </w:pPr>
      <w:r w:rsidRPr="00AE4F7D">
        <w:rPr>
          <w:rFonts w:ascii="Arial" w:hAnsi="Arial" w:cs="Arial"/>
          <w:sz w:val="24"/>
          <w:szCs w:val="24"/>
        </w:rPr>
        <w:t xml:space="preserve">Faculty will provide both oral and written feedback regarding professional behaviors each semester.  Copies of this feedback will be placed in the student’s file.  Students are expected to change unsatisfactory behaviors after receiving feedback from faculty.  If a student is not demonstrating professional behaviors at an appropriate level, students may develop a plan for improvement with faculty.  Serious deficits in professional behavior with no improvement may result in program academic probation or dismissal. </w:t>
      </w:r>
    </w:p>
    <w:p w14:paraId="26B17556" w14:textId="77777777" w:rsidR="003B3100" w:rsidRDefault="003B3100" w:rsidP="00AE4F7D">
      <w:pPr>
        <w:spacing w:after="0"/>
        <w:rPr>
          <w:rFonts w:ascii="Arial" w:hAnsi="Arial" w:cs="Arial"/>
          <w:sz w:val="24"/>
          <w:szCs w:val="24"/>
        </w:rPr>
      </w:pPr>
    </w:p>
    <w:p w14:paraId="00EF25A9" w14:textId="77777777" w:rsidR="00AE4F7D" w:rsidRPr="00AE4F7D" w:rsidRDefault="00AE4F7D" w:rsidP="003B3100">
      <w:pPr>
        <w:spacing w:after="0"/>
        <w:ind w:left="720"/>
        <w:rPr>
          <w:rFonts w:ascii="Arial" w:hAnsi="Arial" w:cs="Arial"/>
          <w:sz w:val="24"/>
          <w:szCs w:val="24"/>
        </w:rPr>
      </w:pPr>
      <w:r w:rsidRPr="008336C7">
        <w:rPr>
          <w:rFonts w:ascii="Arial" w:hAnsi="Arial" w:cs="Arial"/>
          <w:sz w:val="24"/>
          <w:szCs w:val="24"/>
        </w:rPr>
        <w:t xml:space="preserve">2. </w:t>
      </w:r>
      <w:r w:rsidR="003B3100" w:rsidRPr="008336C7">
        <w:rPr>
          <w:rFonts w:ascii="Arial" w:hAnsi="Arial" w:cs="Arial"/>
          <w:sz w:val="24"/>
          <w:szCs w:val="24"/>
        </w:rPr>
        <w:t xml:space="preserve"> </w:t>
      </w:r>
      <w:r w:rsidRPr="008336C7">
        <w:rPr>
          <w:rFonts w:ascii="Arial" w:hAnsi="Arial" w:cs="Arial"/>
          <w:sz w:val="24"/>
          <w:szCs w:val="24"/>
        </w:rPr>
        <w:t>American Physical Therapy Association (APTA) Standar</w:t>
      </w:r>
      <w:r w:rsidR="003B3100" w:rsidRPr="008336C7">
        <w:rPr>
          <w:rFonts w:ascii="Arial" w:hAnsi="Arial" w:cs="Arial"/>
          <w:sz w:val="24"/>
          <w:szCs w:val="24"/>
        </w:rPr>
        <w:t xml:space="preserve">ds of Ethical </w:t>
      </w:r>
      <w:r w:rsidRPr="008336C7">
        <w:rPr>
          <w:rFonts w:ascii="Arial" w:hAnsi="Arial" w:cs="Arial"/>
          <w:sz w:val="24"/>
          <w:szCs w:val="24"/>
        </w:rPr>
        <w:t>Conduct for the Physical Therapist Assistant</w:t>
      </w:r>
      <w:r w:rsidRPr="00AE4F7D">
        <w:rPr>
          <w:rFonts w:ascii="Arial" w:hAnsi="Arial" w:cs="Arial"/>
          <w:sz w:val="24"/>
          <w:szCs w:val="24"/>
        </w:rPr>
        <w:t xml:space="preserve">    </w:t>
      </w:r>
    </w:p>
    <w:p w14:paraId="71846775" w14:textId="77777777" w:rsidR="00AE4F7D" w:rsidRPr="00AE4F7D" w:rsidRDefault="00AE4F7D" w:rsidP="00AE4F7D">
      <w:pPr>
        <w:spacing w:after="0"/>
        <w:rPr>
          <w:rFonts w:ascii="Arial" w:hAnsi="Arial" w:cs="Arial"/>
          <w:sz w:val="24"/>
          <w:szCs w:val="24"/>
        </w:rPr>
      </w:pPr>
      <w:r w:rsidRPr="00AE4F7D">
        <w:rPr>
          <w:rFonts w:ascii="Arial" w:hAnsi="Arial" w:cs="Arial"/>
          <w:sz w:val="24"/>
          <w:szCs w:val="24"/>
        </w:rPr>
        <w:t xml:space="preserve"> </w:t>
      </w:r>
    </w:p>
    <w:p w14:paraId="7F81F401" w14:textId="77777777" w:rsidR="00AE4F7D" w:rsidRPr="007C2F9F" w:rsidRDefault="00AE4F7D" w:rsidP="00AE4F7D">
      <w:pPr>
        <w:spacing w:after="0"/>
        <w:rPr>
          <w:rFonts w:ascii="Arial" w:hAnsi="Arial" w:cs="Arial"/>
          <w:b/>
          <w:sz w:val="24"/>
          <w:szCs w:val="24"/>
          <w:u w:val="single"/>
        </w:rPr>
      </w:pPr>
      <w:r w:rsidRPr="007C2F9F">
        <w:rPr>
          <w:rFonts w:ascii="Arial" w:hAnsi="Arial" w:cs="Arial"/>
          <w:b/>
          <w:sz w:val="24"/>
          <w:szCs w:val="24"/>
          <w:u w:val="single"/>
        </w:rPr>
        <w:t xml:space="preserve">3.2 Professional Appearance </w:t>
      </w:r>
    </w:p>
    <w:p w14:paraId="377AC386" w14:textId="77777777" w:rsidR="00AE4F7D" w:rsidRPr="00AE4F7D" w:rsidRDefault="00AE4F7D" w:rsidP="00AE4F7D">
      <w:pPr>
        <w:spacing w:after="0"/>
        <w:rPr>
          <w:rFonts w:ascii="Arial" w:hAnsi="Arial" w:cs="Arial"/>
          <w:sz w:val="24"/>
          <w:szCs w:val="24"/>
        </w:rPr>
      </w:pPr>
      <w:r w:rsidRPr="00AE4F7D">
        <w:rPr>
          <w:rFonts w:ascii="Arial" w:hAnsi="Arial" w:cs="Arial"/>
          <w:sz w:val="24"/>
          <w:szCs w:val="24"/>
        </w:rPr>
        <w:t xml:space="preserve"> </w:t>
      </w:r>
    </w:p>
    <w:p w14:paraId="7BABBA93" w14:textId="77777777" w:rsidR="007C2F9F" w:rsidRDefault="00AE4F7D" w:rsidP="00AE4F7D">
      <w:pPr>
        <w:spacing w:after="0"/>
        <w:rPr>
          <w:rFonts w:ascii="Arial" w:hAnsi="Arial" w:cs="Arial"/>
          <w:sz w:val="24"/>
          <w:szCs w:val="24"/>
        </w:rPr>
      </w:pPr>
      <w:r w:rsidRPr="00AE4F7D">
        <w:rPr>
          <w:rFonts w:ascii="Arial" w:hAnsi="Arial" w:cs="Arial"/>
          <w:sz w:val="24"/>
          <w:szCs w:val="24"/>
        </w:rPr>
        <w:t xml:space="preserve">In the interest of safety and professionalism, students are expected to adopt the following professional appearance behaviors during lab, skill checks, practical exams, and field trips:  </w:t>
      </w:r>
    </w:p>
    <w:p w14:paraId="0621A3E0" w14:textId="77777777" w:rsidR="007C2F9F" w:rsidRDefault="00AE4F7D" w:rsidP="007C2F9F">
      <w:pPr>
        <w:spacing w:after="0"/>
        <w:ind w:firstLine="720"/>
        <w:rPr>
          <w:rFonts w:ascii="Arial" w:hAnsi="Arial" w:cs="Arial"/>
          <w:sz w:val="24"/>
          <w:szCs w:val="24"/>
        </w:rPr>
      </w:pPr>
      <w:r w:rsidRPr="00AE4F7D">
        <w:rPr>
          <w:rFonts w:ascii="Arial" w:hAnsi="Arial" w:cs="Arial"/>
          <w:sz w:val="24"/>
          <w:szCs w:val="24"/>
        </w:rPr>
        <w:t xml:space="preserve">a. No hats  </w:t>
      </w:r>
    </w:p>
    <w:p w14:paraId="53986F43" w14:textId="77777777" w:rsidR="007C2F9F" w:rsidRDefault="00AE4F7D" w:rsidP="007C2F9F">
      <w:pPr>
        <w:spacing w:after="0"/>
        <w:ind w:left="720"/>
        <w:rPr>
          <w:rFonts w:ascii="Arial" w:hAnsi="Arial" w:cs="Arial"/>
          <w:sz w:val="24"/>
          <w:szCs w:val="24"/>
        </w:rPr>
      </w:pPr>
      <w:r w:rsidRPr="00AE4F7D">
        <w:rPr>
          <w:rFonts w:ascii="Arial" w:hAnsi="Arial" w:cs="Arial"/>
          <w:sz w:val="24"/>
          <w:szCs w:val="24"/>
        </w:rPr>
        <w:t xml:space="preserve">b. Trimmed, clean nails  </w:t>
      </w:r>
    </w:p>
    <w:p w14:paraId="19F14199" w14:textId="77777777" w:rsidR="007C2F9F" w:rsidRDefault="00AE4F7D" w:rsidP="007C2F9F">
      <w:pPr>
        <w:spacing w:after="0"/>
        <w:ind w:left="720"/>
        <w:rPr>
          <w:rFonts w:ascii="Arial" w:hAnsi="Arial" w:cs="Arial"/>
          <w:sz w:val="24"/>
          <w:szCs w:val="24"/>
        </w:rPr>
      </w:pPr>
      <w:r w:rsidRPr="00AE4F7D">
        <w:rPr>
          <w:rFonts w:ascii="Arial" w:hAnsi="Arial" w:cs="Arial"/>
          <w:sz w:val="24"/>
          <w:szCs w:val="24"/>
        </w:rPr>
        <w:t xml:space="preserve">c. No excessive jewelry  </w:t>
      </w:r>
    </w:p>
    <w:p w14:paraId="576E3F68" w14:textId="77777777" w:rsidR="007C2F9F" w:rsidRDefault="00AE4F7D" w:rsidP="007C2F9F">
      <w:pPr>
        <w:spacing w:after="0"/>
        <w:ind w:left="720"/>
        <w:rPr>
          <w:rFonts w:ascii="Arial" w:hAnsi="Arial" w:cs="Arial"/>
          <w:sz w:val="24"/>
          <w:szCs w:val="24"/>
        </w:rPr>
      </w:pPr>
      <w:r w:rsidRPr="00AE4F7D">
        <w:rPr>
          <w:rFonts w:ascii="Arial" w:hAnsi="Arial" w:cs="Arial"/>
          <w:sz w:val="24"/>
          <w:szCs w:val="24"/>
        </w:rPr>
        <w:t xml:space="preserve">d. No excessive makeup  </w:t>
      </w:r>
    </w:p>
    <w:p w14:paraId="3B8354CB" w14:textId="2FF2DD72" w:rsidR="007C2F9F" w:rsidRDefault="299C2652" w:rsidP="007C2F9F">
      <w:pPr>
        <w:spacing w:after="0"/>
        <w:ind w:left="720"/>
        <w:rPr>
          <w:rFonts w:ascii="Arial" w:hAnsi="Arial" w:cs="Arial"/>
          <w:sz w:val="24"/>
          <w:szCs w:val="24"/>
        </w:rPr>
      </w:pPr>
      <w:r w:rsidRPr="299C2652">
        <w:rPr>
          <w:rFonts w:ascii="Arial" w:hAnsi="Arial" w:cs="Arial"/>
          <w:sz w:val="24"/>
          <w:szCs w:val="24"/>
        </w:rPr>
        <w:t>e. No visible face or mouth jewelry/piercings other than small earrings located in</w:t>
      </w:r>
      <w:r w:rsidR="003424B3">
        <w:rPr>
          <w:rFonts w:ascii="Arial" w:hAnsi="Arial" w:cs="Arial"/>
          <w:sz w:val="24"/>
          <w:szCs w:val="24"/>
        </w:rPr>
        <w:t xml:space="preserve"> </w:t>
      </w:r>
      <w:r w:rsidRPr="299C2652">
        <w:rPr>
          <w:rFonts w:ascii="Arial" w:hAnsi="Arial" w:cs="Arial"/>
          <w:sz w:val="24"/>
          <w:szCs w:val="24"/>
        </w:rPr>
        <w:t xml:space="preserve">ears  </w:t>
      </w:r>
    </w:p>
    <w:p w14:paraId="3858CBAF" w14:textId="2BA37C92" w:rsidR="007C2F9F" w:rsidRDefault="00E74236" w:rsidP="007C2F9F">
      <w:pPr>
        <w:spacing w:after="0"/>
        <w:ind w:left="720"/>
        <w:rPr>
          <w:rFonts w:ascii="Arial" w:hAnsi="Arial" w:cs="Arial"/>
          <w:sz w:val="24"/>
          <w:szCs w:val="24"/>
        </w:rPr>
      </w:pPr>
      <w:r w:rsidRPr="00AE4F7D">
        <w:rPr>
          <w:rFonts w:ascii="Arial" w:hAnsi="Arial" w:cs="Arial"/>
          <w:sz w:val="24"/>
          <w:szCs w:val="24"/>
        </w:rPr>
        <w:t>f. No</w:t>
      </w:r>
      <w:r w:rsidR="00AE4F7D" w:rsidRPr="00AE4F7D">
        <w:rPr>
          <w:rFonts w:ascii="Arial" w:hAnsi="Arial" w:cs="Arial"/>
          <w:sz w:val="24"/>
          <w:szCs w:val="24"/>
        </w:rPr>
        <w:t xml:space="preserve"> offensive body odor  </w:t>
      </w:r>
    </w:p>
    <w:p w14:paraId="418ACD8B" w14:textId="77777777" w:rsidR="007C2F9F" w:rsidRDefault="00AE4F7D" w:rsidP="007C2F9F">
      <w:pPr>
        <w:spacing w:after="0"/>
        <w:ind w:left="720"/>
        <w:rPr>
          <w:rFonts w:ascii="Arial" w:hAnsi="Arial" w:cs="Arial"/>
          <w:sz w:val="24"/>
          <w:szCs w:val="24"/>
        </w:rPr>
      </w:pPr>
      <w:r w:rsidRPr="00AE4F7D">
        <w:rPr>
          <w:rFonts w:ascii="Arial" w:hAnsi="Arial" w:cs="Arial"/>
          <w:sz w:val="24"/>
          <w:szCs w:val="24"/>
        </w:rPr>
        <w:t>g. Ne</w:t>
      </w:r>
      <w:r w:rsidR="007C2F9F">
        <w:rPr>
          <w:rFonts w:ascii="Arial" w:hAnsi="Arial" w:cs="Arial"/>
          <w:sz w:val="24"/>
          <w:szCs w:val="24"/>
        </w:rPr>
        <w:t>at, clean, appropriate clothing</w:t>
      </w:r>
      <w:r w:rsidRPr="00AE4F7D">
        <w:rPr>
          <w:rFonts w:ascii="Arial" w:hAnsi="Arial" w:cs="Arial"/>
          <w:sz w:val="24"/>
          <w:szCs w:val="24"/>
        </w:rPr>
        <w:t xml:space="preserve"> </w:t>
      </w:r>
    </w:p>
    <w:p w14:paraId="04FC2697" w14:textId="77777777" w:rsidR="007C2F9F" w:rsidRDefault="00AE4F7D" w:rsidP="007C2F9F">
      <w:pPr>
        <w:spacing w:after="0"/>
        <w:ind w:left="720"/>
        <w:rPr>
          <w:rFonts w:ascii="Arial" w:hAnsi="Arial" w:cs="Arial"/>
          <w:sz w:val="24"/>
          <w:szCs w:val="24"/>
        </w:rPr>
      </w:pPr>
      <w:r w:rsidRPr="00AE4F7D">
        <w:rPr>
          <w:rFonts w:ascii="Arial" w:hAnsi="Arial" w:cs="Arial"/>
          <w:sz w:val="24"/>
          <w:szCs w:val="24"/>
        </w:rPr>
        <w:t xml:space="preserve">h. Hair neatly groomed and out of face </w:t>
      </w:r>
    </w:p>
    <w:p w14:paraId="58612135" w14:textId="77777777" w:rsidR="007C2F9F" w:rsidRDefault="007C2F9F" w:rsidP="007C2F9F">
      <w:pPr>
        <w:spacing w:after="0"/>
        <w:rPr>
          <w:rFonts w:ascii="Arial" w:hAnsi="Arial" w:cs="Arial"/>
          <w:sz w:val="24"/>
          <w:szCs w:val="24"/>
        </w:rPr>
      </w:pPr>
    </w:p>
    <w:p w14:paraId="2143CA7E" w14:textId="77777777" w:rsidR="00AE4F7D" w:rsidRPr="00AE4F7D" w:rsidRDefault="00AE4F7D" w:rsidP="00AE4F7D">
      <w:pPr>
        <w:spacing w:after="0"/>
        <w:rPr>
          <w:rFonts w:ascii="Arial" w:hAnsi="Arial" w:cs="Arial"/>
          <w:sz w:val="24"/>
          <w:szCs w:val="24"/>
        </w:rPr>
      </w:pPr>
      <w:r w:rsidRPr="00AE4F7D">
        <w:rPr>
          <w:rFonts w:ascii="Arial" w:hAnsi="Arial" w:cs="Arial"/>
          <w:sz w:val="24"/>
          <w:szCs w:val="24"/>
        </w:rPr>
        <w:t xml:space="preserve">Exceptions to the PTA dress code may be made for religious, cultural, or medical reasons.  Please refer to the </w:t>
      </w:r>
      <w:r w:rsidR="007C2F9F">
        <w:rPr>
          <w:rFonts w:ascii="Arial" w:hAnsi="Arial" w:cs="Arial"/>
          <w:sz w:val="24"/>
          <w:szCs w:val="24"/>
        </w:rPr>
        <w:t xml:space="preserve">Mendocino College </w:t>
      </w:r>
      <w:r w:rsidRPr="00AE4F7D">
        <w:rPr>
          <w:rFonts w:ascii="Arial" w:hAnsi="Arial" w:cs="Arial"/>
          <w:sz w:val="24"/>
          <w:szCs w:val="24"/>
        </w:rPr>
        <w:t xml:space="preserve">PTA Program Clinical Education Handbook for information </w:t>
      </w:r>
      <w:r w:rsidR="007C2F9F">
        <w:rPr>
          <w:rFonts w:ascii="Arial" w:hAnsi="Arial" w:cs="Arial"/>
          <w:sz w:val="24"/>
          <w:szCs w:val="24"/>
        </w:rPr>
        <w:t xml:space="preserve">regarding </w:t>
      </w:r>
      <w:r w:rsidRPr="00AE4F7D">
        <w:rPr>
          <w:rFonts w:ascii="Arial" w:hAnsi="Arial" w:cs="Arial"/>
          <w:sz w:val="24"/>
          <w:szCs w:val="24"/>
        </w:rPr>
        <w:t xml:space="preserve">professional appearance behaviors expected during clinical education. </w:t>
      </w:r>
    </w:p>
    <w:p w14:paraId="40BC0E41" w14:textId="77777777" w:rsidR="00AE4F7D" w:rsidRPr="00AE4F7D" w:rsidRDefault="00AE4F7D" w:rsidP="00AE4F7D">
      <w:pPr>
        <w:spacing w:after="0"/>
        <w:rPr>
          <w:rFonts w:ascii="Arial" w:hAnsi="Arial" w:cs="Arial"/>
          <w:sz w:val="24"/>
          <w:szCs w:val="24"/>
        </w:rPr>
      </w:pPr>
      <w:r w:rsidRPr="00AE4F7D">
        <w:rPr>
          <w:rFonts w:ascii="Arial" w:hAnsi="Arial" w:cs="Arial"/>
          <w:sz w:val="24"/>
          <w:szCs w:val="24"/>
        </w:rPr>
        <w:t xml:space="preserve"> </w:t>
      </w:r>
    </w:p>
    <w:p w14:paraId="097B9C39" w14:textId="77777777" w:rsidR="00AE4F7D" w:rsidRPr="007C2F9F" w:rsidRDefault="00FD7486" w:rsidP="00AE4F7D">
      <w:pPr>
        <w:spacing w:after="0"/>
        <w:rPr>
          <w:rFonts w:ascii="Arial" w:hAnsi="Arial" w:cs="Arial"/>
          <w:b/>
          <w:sz w:val="24"/>
          <w:szCs w:val="24"/>
          <w:u w:val="single"/>
        </w:rPr>
      </w:pPr>
      <w:r>
        <w:rPr>
          <w:rFonts w:ascii="Arial" w:hAnsi="Arial" w:cs="Arial"/>
          <w:b/>
          <w:sz w:val="24"/>
          <w:szCs w:val="24"/>
          <w:u w:val="single"/>
        </w:rPr>
        <w:t>3.3</w:t>
      </w:r>
      <w:r w:rsidR="00AE4F7D" w:rsidRPr="007C2F9F">
        <w:rPr>
          <w:rFonts w:ascii="Arial" w:hAnsi="Arial" w:cs="Arial"/>
          <w:b/>
          <w:sz w:val="24"/>
          <w:szCs w:val="24"/>
          <w:u w:val="single"/>
        </w:rPr>
        <w:t xml:space="preserve"> Food and Beverages </w:t>
      </w:r>
    </w:p>
    <w:p w14:paraId="6624EA8E" w14:textId="77777777" w:rsidR="00AE4F7D" w:rsidRPr="00AE4F7D" w:rsidRDefault="00AE4F7D" w:rsidP="00AE4F7D">
      <w:pPr>
        <w:spacing w:after="0"/>
        <w:rPr>
          <w:rFonts w:ascii="Arial" w:hAnsi="Arial" w:cs="Arial"/>
          <w:sz w:val="24"/>
          <w:szCs w:val="24"/>
        </w:rPr>
      </w:pPr>
      <w:r w:rsidRPr="00AE4F7D">
        <w:rPr>
          <w:rFonts w:ascii="Arial" w:hAnsi="Arial" w:cs="Arial"/>
          <w:sz w:val="24"/>
          <w:szCs w:val="24"/>
        </w:rPr>
        <w:t xml:space="preserve"> </w:t>
      </w:r>
    </w:p>
    <w:p w14:paraId="08A46534" w14:textId="52A12451" w:rsidR="00C43CF0" w:rsidRDefault="00AE4F7D" w:rsidP="00AE4F7D">
      <w:pPr>
        <w:spacing w:after="0"/>
        <w:rPr>
          <w:rFonts w:ascii="Arial" w:hAnsi="Arial" w:cs="Arial"/>
          <w:b/>
          <w:sz w:val="24"/>
          <w:szCs w:val="24"/>
          <w:u w:val="single"/>
        </w:rPr>
      </w:pPr>
      <w:r w:rsidRPr="00AE4F7D">
        <w:rPr>
          <w:rFonts w:ascii="Arial" w:hAnsi="Arial" w:cs="Arial"/>
          <w:sz w:val="24"/>
          <w:szCs w:val="24"/>
        </w:rPr>
        <w:t>No food or beverages are allowed in the PTA Program Laboratory durin</w:t>
      </w:r>
      <w:r w:rsidR="007C2F9F">
        <w:rPr>
          <w:rFonts w:ascii="Arial" w:hAnsi="Arial" w:cs="Arial"/>
          <w:sz w:val="24"/>
          <w:szCs w:val="24"/>
        </w:rPr>
        <w:t xml:space="preserve">g class or during open lab time </w:t>
      </w:r>
      <w:r w:rsidRPr="00AE4F7D">
        <w:rPr>
          <w:rFonts w:ascii="Arial" w:hAnsi="Arial" w:cs="Arial"/>
          <w:sz w:val="24"/>
          <w:szCs w:val="24"/>
        </w:rPr>
        <w:t>except for travel mugs and bevera</w:t>
      </w:r>
      <w:r w:rsidR="007C2F9F">
        <w:rPr>
          <w:rFonts w:ascii="Arial" w:hAnsi="Arial" w:cs="Arial"/>
          <w:sz w:val="24"/>
          <w:szCs w:val="24"/>
        </w:rPr>
        <w:t>ge bottles with closeable lids.</w:t>
      </w:r>
    </w:p>
    <w:p w14:paraId="25CB391C" w14:textId="77777777" w:rsidR="00C43CF0" w:rsidRDefault="00C43CF0" w:rsidP="00AE4F7D">
      <w:pPr>
        <w:spacing w:after="0"/>
        <w:rPr>
          <w:rFonts w:ascii="Arial" w:hAnsi="Arial" w:cs="Arial"/>
          <w:b/>
          <w:sz w:val="24"/>
          <w:szCs w:val="24"/>
          <w:u w:val="single"/>
        </w:rPr>
      </w:pPr>
    </w:p>
    <w:p w14:paraId="0659C6A6" w14:textId="77777777" w:rsidR="00092E81" w:rsidRDefault="00092E81" w:rsidP="00AE4F7D">
      <w:pPr>
        <w:spacing w:after="0"/>
        <w:rPr>
          <w:rFonts w:ascii="Arial" w:hAnsi="Arial" w:cs="Arial"/>
          <w:b/>
          <w:sz w:val="24"/>
          <w:szCs w:val="24"/>
          <w:u w:val="single"/>
        </w:rPr>
      </w:pPr>
    </w:p>
    <w:p w14:paraId="098444E0" w14:textId="77777777" w:rsidR="00092E81" w:rsidRDefault="00092E81" w:rsidP="00AE4F7D">
      <w:pPr>
        <w:spacing w:after="0"/>
        <w:rPr>
          <w:rFonts w:ascii="Arial" w:hAnsi="Arial" w:cs="Arial"/>
          <w:b/>
          <w:sz w:val="24"/>
          <w:szCs w:val="24"/>
          <w:u w:val="single"/>
        </w:rPr>
      </w:pPr>
    </w:p>
    <w:p w14:paraId="33D3F85C" w14:textId="77777777" w:rsidR="00092E81" w:rsidRDefault="00092E81" w:rsidP="00AE4F7D">
      <w:pPr>
        <w:spacing w:after="0"/>
        <w:rPr>
          <w:rFonts w:ascii="Arial" w:hAnsi="Arial" w:cs="Arial"/>
          <w:b/>
          <w:sz w:val="24"/>
          <w:szCs w:val="24"/>
          <w:u w:val="single"/>
        </w:rPr>
      </w:pPr>
    </w:p>
    <w:p w14:paraId="1ED7F263" w14:textId="77777777" w:rsidR="00092E81" w:rsidRDefault="00092E81" w:rsidP="00AE4F7D">
      <w:pPr>
        <w:spacing w:after="0"/>
        <w:rPr>
          <w:rFonts w:ascii="Arial" w:hAnsi="Arial" w:cs="Arial"/>
          <w:b/>
          <w:sz w:val="24"/>
          <w:szCs w:val="24"/>
          <w:u w:val="single"/>
        </w:rPr>
      </w:pPr>
    </w:p>
    <w:p w14:paraId="75151787" w14:textId="65EBB6FD" w:rsidR="00AE4F7D" w:rsidRPr="007C2F9F" w:rsidRDefault="00AE4F7D" w:rsidP="00AE4F7D">
      <w:pPr>
        <w:spacing w:after="0"/>
        <w:rPr>
          <w:rFonts w:ascii="Arial" w:hAnsi="Arial" w:cs="Arial"/>
          <w:b/>
          <w:sz w:val="24"/>
          <w:szCs w:val="24"/>
          <w:u w:val="single"/>
        </w:rPr>
      </w:pPr>
      <w:r w:rsidRPr="008336C7">
        <w:rPr>
          <w:rFonts w:ascii="Arial" w:hAnsi="Arial" w:cs="Arial"/>
          <w:b/>
          <w:sz w:val="24"/>
          <w:szCs w:val="24"/>
          <w:u w:val="single"/>
        </w:rPr>
        <w:lastRenderedPageBreak/>
        <w:t>3.4 Attendance Policy</w:t>
      </w:r>
      <w:r w:rsidR="007C2F9F">
        <w:rPr>
          <w:rFonts w:ascii="Arial" w:hAnsi="Arial" w:cs="Arial"/>
          <w:b/>
          <w:sz w:val="24"/>
          <w:szCs w:val="24"/>
          <w:u w:val="single"/>
        </w:rPr>
        <w:t xml:space="preserve"> </w:t>
      </w:r>
    </w:p>
    <w:p w14:paraId="45349CEA" w14:textId="77777777" w:rsidR="00AE4F7D" w:rsidRPr="00AE4F7D" w:rsidRDefault="00AE4F7D" w:rsidP="00AE4F7D">
      <w:pPr>
        <w:spacing w:after="0"/>
        <w:rPr>
          <w:rFonts w:ascii="Arial" w:hAnsi="Arial" w:cs="Arial"/>
          <w:sz w:val="24"/>
          <w:szCs w:val="24"/>
        </w:rPr>
      </w:pPr>
      <w:r w:rsidRPr="00AE4F7D">
        <w:rPr>
          <w:rFonts w:ascii="Arial" w:hAnsi="Arial" w:cs="Arial"/>
          <w:sz w:val="24"/>
          <w:szCs w:val="24"/>
        </w:rPr>
        <w:t xml:space="preserve"> </w:t>
      </w:r>
    </w:p>
    <w:p w14:paraId="0E74950D" w14:textId="363E51FD" w:rsidR="00AE4F7D" w:rsidRPr="00AE4F7D" w:rsidRDefault="00AE4F7D" w:rsidP="00AE4F7D">
      <w:pPr>
        <w:spacing w:after="0"/>
        <w:rPr>
          <w:rFonts w:ascii="Arial" w:hAnsi="Arial" w:cs="Arial"/>
          <w:sz w:val="24"/>
          <w:szCs w:val="24"/>
        </w:rPr>
      </w:pPr>
      <w:r w:rsidRPr="00AE4F7D">
        <w:rPr>
          <w:rFonts w:ascii="Arial" w:hAnsi="Arial" w:cs="Arial"/>
          <w:sz w:val="24"/>
          <w:szCs w:val="24"/>
        </w:rPr>
        <w:t xml:space="preserve">The </w:t>
      </w:r>
      <w:r w:rsidR="007C2F9F">
        <w:rPr>
          <w:rFonts w:ascii="Arial" w:hAnsi="Arial" w:cs="Arial"/>
          <w:sz w:val="24"/>
          <w:szCs w:val="24"/>
        </w:rPr>
        <w:t>Mendocino College</w:t>
      </w:r>
      <w:r w:rsidRPr="00AE4F7D">
        <w:rPr>
          <w:rFonts w:ascii="Arial" w:hAnsi="Arial" w:cs="Arial"/>
          <w:sz w:val="24"/>
          <w:szCs w:val="24"/>
        </w:rPr>
        <w:t xml:space="preserve"> PTA Program faculty members have a responsibility to assure that all PTA students have </w:t>
      </w:r>
      <w:r w:rsidR="007C2F9F">
        <w:rPr>
          <w:rFonts w:ascii="Arial" w:hAnsi="Arial" w:cs="Arial"/>
          <w:sz w:val="24"/>
          <w:szCs w:val="24"/>
        </w:rPr>
        <w:t xml:space="preserve">adequate training and </w:t>
      </w:r>
      <w:r w:rsidRPr="00AE4F7D">
        <w:rPr>
          <w:rFonts w:ascii="Arial" w:hAnsi="Arial" w:cs="Arial"/>
          <w:sz w:val="24"/>
          <w:szCs w:val="24"/>
        </w:rPr>
        <w:t xml:space="preserve">competence in technical skills.  The faculty must </w:t>
      </w:r>
      <w:r w:rsidR="007C2F9F">
        <w:rPr>
          <w:rFonts w:ascii="Arial" w:hAnsi="Arial" w:cs="Arial"/>
          <w:sz w:val="24"/>
          <w:szCs w:val="24"/>
        </w:rPr>
        <w:t>e</w:t>
      </w:r>
      <w:r w:rsidRPr="00AE4F7D">
        <w:rPr>
          <w:rFonts w:ascii="Arial" w:hAnsi="Arial" w:cs="Arial"/>
          <w:sz w:val="24"/>
          <w:szCs w:val="24"/>
        </w:rPr>
        <w:t>nsure that each student is able to utilize these skills and knowledge in a safe, competent, and professional manner.  Learning experiences in the PTA Pr</w:t>
      </w:r>
      <w:r w:rsidR="007C2F9F">
        <w:rPr>
          <w:rFonts w:ascii="Arial" w:hAnsi="Arial" w:cs="Arial"/>
          <w:sz w:val="24"/>
          <w:szCs w:val="24"/>
        </w:rPr>
        <w:t>ogram are arranged sequentially</w:t>
      </w:r>
      <w:r w:rsidRPr="00AE4F7D">
        <w:rPr>
          <w:rFonts w:ascii="Arial" w:hAnsi="Arial" w:cs="Arial"/>
          <w:sz w:val="24"/>
          <w:szCs w:val="24"/>
        </w:rPr>
        <w:t xml:space="preserve"> to ensure that new information, knowledge, and skills are integrated with previously introduced material.  In addition, the curriculum includes opportuniti</w:t>
      </w:r>
      <w:r w:rsidR="007C2F9F">
        <w:rPr>
          <w:rFonts w:ascii="Arial" w:hAnsi="Arial" w:cs="Arial"/>
          <w:sz w:val="24"/>
          <w:szCs w:val="24"/>
        </w:rPr>
        <w:t>es for collaborative learning</w:t>
      </w:r>
      <w:r w:rsidRPr="00AE4F7D">
        <w:rPr>
          <w:rFonts w:ascii="Arial" w:hAnsi="Arial" w:cs="Arial"/>
          <w:sz w:val="24"/>
          <w:szCs w:val="24"/>
        </w:rPr>
        <w:t xml:space="preserve"> where interaction between and among students and faculty are critical components of the students’ learning.  Therefore, these learning experiences cannot be </w:t>
      </w:r>
      <w:r w:rsidR="003424B3" w:rsidRPr="00AE4F7D">
        <w:rPr>
          <w:rFonts w:ascii="Arial" w:hAnsi="Arial" w:cs="Arial"/>
          <w:sz w:val="24"/>
          <w:szCs w:val="24"/>
        </w:rPr>
        <w:t>repeated,</w:t>
      </w:r>
      <w:r w:rsidRPr="00AE4F7D">
        <w:rPr>
          <w:rFonts w:ascii="Arial" w:hAnsi="Arial" w:cs="Arial"/>
          <w:sz w:val="24"/>
          <w:szCs w:val="24"/>
        </w:rPr>
        <w:t xml:space="preserve"> and attendance is a professional responsibility.  </w:t>
      </w:r>
    </w:p>
    <w:p w14:paraId="2986D79C" w14:textId="77777777" w:rsidR="00AE4F7D" w:rsidRPr="00AE4F7D" w:rsidRDefault="00AE4F7D" w:rsidP="00AE4F7D">
      <w:pPr>
        <w:spacing w:after="0"/>
        <w:rPr>
          <w:rFonts w:ascii="Arial" w:hAnsi="Arial" w:cs="Arial"/>
          <w:sz w:val="24"/>
          <w:szCs w:val="24"/>
        </w:rPr>
      </w:pPr>
      <w:r w:rsidRPr="00AE4F7D">
        <w:rPr>
          <w:rFonts w:ascii="Arial" w:hAnsi="Arial" w:cs="Arial"/>
          <w:sz w:val="24"/>
          <w:szCs w:val="24"/>
        </w:rPr>
        <w:t xml:space="preserve"> </w:t>
      </w:r>
    </w:p>
    <w:p w14:paraId="350A44E1" w14:textId="1C20CB38" w:rsidR="00AE4F7D" w:rsidRDefault="299C2652" w:rsidP="00AE4F7D">
      <w:pPr>
        <w:spacing w:after="0"/>
        <w:rPr>
          <w:rFonts w:ascii="Arial" w:hAnsi="Arial" w:cs="Arial"/>
          <w:sz w:val="24"/>
          <w:szCs w:val="24"/>
        </w:rPr>
      </w:pPr>
      <w:r w:rsidRPr="299C2652">
        <w:rPr>
          <w:rFonts w:ascii="Arial" w:hAnsi="Arial" w:cs="Arial"/>
          <w:sz w:val="24"/>
          <w:szCs w:val="24"/>
        </w:rPr>
        <w:t xml:space="preserve">Mendocino College expects that students will participate in all scheduled classes, laboratories, and clinical education experiences.  Students are expected to participate in all portions of online courses offered through Canvas and to be in laboratory classes on time and prepared to participate. If a student has more than one unexcused absence in a laboratory course, the student may be dropped from the class. If a student is dropped from a class, they will be unable to continue in the program. If absence is anticipated, it is the student’s responsibility to notify the instructor, in person or by phone/email prior to the scheduled class in order to have the absence excused.  </w:t>
      </w:r>
    </w:p>
    <w:p w14:paraId="660130F8" w14:textId="77777777" w:rsidR="007C2F9F" w:rsidRPr="00AE4F7D" w:rsidRDefault="007C2F9F" w:rsidP="00AE4F7D">
      <w:pPr>
        <w:spacing w:after="0"/>
        <w:rPr>
          <w:rFonts w:ascii="Arial" w:hAnsi="Arial" w:cs="Arial"/>
          <w:sz w:val="24"/>
          <w:szCs w:val="24"/>
        </w:rPr>
      </w:pPr>
    </w:p>
    <w:p w14:paraId="56C09400" w14:textId="77777777" w:rsidR="00AE4F7D" w:rsidRPr="00AE4F7D" w:rsidRDefault="00AE4F7D" w:rsidP="00AE4F7D">
      <w:pPr>
        <w:spacing w:after="0"/>
        <w:rPr>
          <w:rFonts w:ascii="Arial" w:hAnsi="Arial" w:cs="Arial"/>
          <w:sz w:val="24"/>
          <w:szCs w:val="24"/>
        </w:rPr>
      </w:pPr>
      <w:r w:rsidRPr="00AE4F7D">
        <w:rPr>
          <w:rFonts w:ascii="Arial" w:hAnsi="Arial" w:cs="Arial"/>
          <w:sz w:val="24"/>
          <w:szCs w:val="24"/>
        </w:rPr>
        <w:t xml:space="preserve">An absence would be excused for a personal or family medical emergency or a death in the family.  Vacations are not routinely excused absences.  The course instructor has the right to not approve the student’s reason for being absent from class. </w:t>
      </w:r>
    </w:p>
    <w:p w14:paraId="34FAB225" w14:textId="77777777" w:rsidR="00AE4F7D" w:rsidRPr="00AE4F7D" w:rsidRDefault="00AE4F7D" w:rsidP="00AE4F7D">
      <w:pPr>
        <w:spacing w:after="0"/>
        <w:rPr>
          <w:rFonts w:ascii="Arial" w:hAnsi="Arial" w:cs="Arial"/>
          <w:sz w:val="24"/>
          <w:szCs w:val="24"/>
        </w:rPr>
      </w:pPr>
      <w:r w:rsidRPr="00AE4F7D">
        <w:rPr>
          <w:rFonts w:ascii="Arial" w:hAnsi="Arial" w:cs="Arial"/>
          <w:sz w:val="24"/>
          <w:szCs w:val="24"/>
        </w:rPr>
        <w:t xml:space="preserve"> </w:t>
      </w:r>
    </w:p>
    <w:p w14:paraId="10910FBC" w14:textId="203587F9" w:rsidR="00AE4F7D" w:rsidRPr="00AE4F7D" w:rsidRDefault="00AE4F7D" w:rsidP="00AE4F7D">
      <w:pPr>
        <w:spacing w:after="0"/>
        <w:rPr>
          <w:rFonts w:ascii="Arial" w:hAnsi="Arial" w:cs="Arial"/>
          <w:sz w:val="24"/>
          <w:szCs w:val="24"/>
        </w:rPr>
      </w:pPr>
      <w:r w:rsidRPr="00AE4F7D">
        <w:rPr>
          <w:rFonts w:ascii="Arial" w:hAnsi="Arial" w:cs="Arial"/>
          <w:sz w:val="24"/>
          <w:szCs w:val="24"/>
        </w:rPr>
        <w:t xml:space="preserve">Students are responsible for making up the work missed during any absence. If it becomes necessary to add/drop a course or withdraw from a course, it is the student’s responsibility to complete the college’s approved withdrawal process as outlined in current </w:t>
      </w:r>
      <w:r w:rsidR="007C2F9F">
        <w:rPr>
          <w:rFonts w:ascii="Arial" w:hAnsi="Arial" w:cs="Arial"/>
          <w:sz w:val="24"/>
          <w:szCs w:val="24"/>
        </w:rPr>
        <w:t>Mendocino College</w:t>
      </w:r>
      <w:r w:rsidRPr="00AE4F7D">
        <w:rPr>
          <w:rFonts w:ascii="Arial" w:hAnsi="Arial" w:cs="Arial"/>
          <w:sz w:val="24"/>
          <w:szCs w:val="24"/>
        </w:rPr>
        <w:t xml:space="preserve"> policy.  Students must schedule </w:t>
      </w:r>
      <w:r w:rsidR="007C2F9F">
        <w:rPr>
          <w:rFonts w:ascii="Arial" w:hAnsi="Arial" w:cs="Arial"/>
          <w:sz w:val="24"/>
          <w:szCs w:val="24"/>
        </w:rPr>
        <w:t xml:space="preserve">general education </w:t>
      </w:r>
      <w:r w:rsidR="003424B3">
        <w:rPr>
          <w:rFonts w:ascii="Arial" w:hAnsi="Arial" w:cs="Arial"/>
          <w:sz w:val="24"/>
          <w:szCs w:val="24"/>
        </w:rPr>
        <w:t>courses,</w:t>
      </w:r>
      <w:r w:rsidR="007C2F9F">
        <w:rPr>
          <w:rFonts w:ascii="Arial" w:hAnsi="Arial" w:cs="Arial"/>
          <w:sz w:val="24"/>
          <w:szCs w:val="24"/>
        </w:rPr>
        <w:t xml:space="preserve"> so they do not interfere with PTA courses</w:t>
      </w:r>
      <w:r w:rsidRPr="00AE4F7D">
        <w:rPr>
          <w:rFonts w:ascii="Arial" w:hAnsi="Arial" w:cs="Arial"/>
          <w:sz w:val="24"/>
          <w:szCs w:val="24"/>
        </w:rPr>
        <w:t xml:space="preserve">, labs, and clinical education experiences. </w:t>
      </w:r>
    </w:p>
    <w:p w14:paraId="28154E0E" w14:textId="77777777" w:rsidR="00AE4F7D" w:rsidRPr="00AE4F7D" w:rsidRDefault="00AE4F7D" w:rsidP="00AE4F7D">
      <w:pPr>
        <w:spacing w:after="0"/>
        <w:rPr>
          <w:rFonts w:ascii="Arial" w:hAnsi="Arial" w:cs="Arial"/>
          <w:sz w:val="24"/>
          <w:szCs w:val="24"/>
        </w:rPr>
      </w:pPr>
      <w:r w:rsidRPr="00AE4F7D">
        <w:rPr>
          <w:rFonts w:ascii="Arial" w:hAnsi="Arial" w:cs="Arial"/>
          <w:sz w:val="24"/>
          <w:szCs w:val="24"/>
        </w:rPr>
        <w:t xml:space="preserve"> </w:t>
      </w:r>
    </w:p>
    <w:p w14:paraId="54602FC0" w14:textId="77777777" w:rsidR="00AE4F7D" w:rsidRPr="00AE4F7D" w:rsidRDefault="00AE4F7D" w:rsidP="00AE4F7D">
      <w:pPr>
        <w:spacing w:after="0"/>
        <w:rPr>
          <w:rFonts w:ascii="Arial" w:hAnsi="Arial" w:cs="Arial"/>
          <w:sz w:val="24"/>
          <w:szCs w:val="24"/>
        </w:rPr>
      </w:pPr>
      <w:r w:rsidRPr="00AE4F7D">
        <w:rPr>
          <w:rFonts w:ascii="Arial" w:hAnsi="Arial" w:cs="Arial"/>
          <w:sz w:val="24"/>
          <w:szCs w:val="24"/>
        </w:rPr>
        <w:t xml:space="preserve">If the student does not initiate course withdrawal with their academic advisor and instructor, the student will be considered an enrolled student in the course and will receive a grade appropriate for what grade was achieved while enrolled.  </w:t>
      </w:r>
    </w:p>
    <w:p w14:paraId="0914A93A" w14:textId="77777777" w:rsidR="00AE4F7D" w:rsidRPr="00AE4F7D" w:rsidRDefault="00AE4F7D" w:rsidP="00AE4F7D">
      <w:pPr>
        <w:spacing w:after="0"/>
        <w:rPr>
          <w:rFonts w:ascii="Arial" w:hAnsi="Arial" w:cs="Arial"/>
          <w:sz w:val="24"/>
          <w:szCs w:val="24"/>
        </w:rPr>
      </w:pPr>
    </w:p>
    <w:p w14:paraId="78ACCCB1" w14:textId="77777777" w:rsidR="00AE4F7D" w:rsidRPr="00AE4F7D" w:rsidRDefault="00AE4F7D" w:rsidP="00AE4F7D">
      <w:pPr>
        <w:spacing w:after="0"/>
        <w:rPr>
          <w:rFonts w:ascii="Arial" w:hAnsi="Arial" w:cs="Arial"/>
          <w:sz w:val="24"/>
          <w:szCs w:val="24"/>
        </w:rPr>
      </w:pPr>
      <w:r w:rsidRPr="00AE4F7D">
        <w:rPr>
          <w:rFonts w:ascii="Arial" w:hAnsi="Arial" w:cs="Arial"/>
          <w:sz w:val="24"/>
          <w:szCs w:val="24"/>
        </w:rPr>
        <w:t xml:space="preserve">Students absent from an examination, laboratory practical, or other graded activity will receive a “0” grade for the examination unless other arrangements are made with the individual instructor before the graded activity is conducted. It is the responsibility of the student to contact the appropriate instructor to arrange to make up the examination. This arrangement should be performed in person or by telephone. If the instructor is not available, a message should be left with another member of the PTA faculty. The instructor will decide the time and method of make-up examinations on an individual basis. Messages sent by other students are not acceptable. The student is responsible for notifying the instructor of the reason for the absence. </w:t>
      </w:r>
    </w:p>
    <w:p w14:paraId="18358C1A" w14:textId="77777777" w:rsidR="00AE4F7D" w:rsidRPr="00AE4F7D" w:rsidRDefault="00AE4F7D" w:rsidP="00AE4F7D">
      <w:pPr>
        <w:spacing w:after="0"/>
        <w:rPr>
          <w:rFonts w:ascii="Arial" w:hAnsi="Arial" w:cs="Arial"/>
          <w:sz w:val="24"/>
          <w:szCs w:val="24"/>
        </w:rPr>
      </w:pPr>
      <w:r w:rsidRPr="00AE4F7D">
        <w:rPr>
          <w:rFonts w:ascii="Arial" w:hAnsi="Arial" w:cs="Arial"/>
          <w:sz w:val="24"/>
          <w:szCs w:val="24"/>
        </w:rPr>
        <w:t xml:space="preserve"> </w:t>
      </w:r>
    </w:p>
    <w:p w14:paraId="594C8734" w14:textId="77777777" w:rsidR="00AE4F7D" w:rsidRPr="00AE4F7D" w:rsidRDefault="00AE4F7D" w:rsidP="00AE4F7D">
      <w:pPr>
        <w:spacing w:after="0"/>
        <w:rPr>
          <w:rFonts w:ascii="Arial" w:hAnsi="Arial" w:cs="Arial"/>
          <w:sz w:val="24"/>
          <w:szCs w:val="24"/>
        </w:rPr>
      </w:pPr>
      <w:r w:rsidRPr="00AE4F7D">
        <w:rPr>
          <w:rFonts w:ascii="Arial" w:hAnsi="Arial" w:cs="Arial"/>
          <w:sz w:val="24"/>
          <w:szCs w:val="24"/>
        </w:rPr>
        <w:t xml:space="preserve">A student may request a leave </w:t>
      </w:r>
      <w:r w:rsidR="00FD7486">
        <w:rPr>
          <w:rFonts w:ascii="Arial" w:hAnsi="Arial" w:cs="Arial"/>
          <w:sz w:val="24"/>
          <w:szCs w:val="24"/>
        </w:rPr>
        <w:t>of absence from the program. The student</w:t>
      </w:r>
      <w:r w:rsidRPr="00AE4F7D">
        <w:rPr>
          <w:rFonts w:ascii="Arial" w:hAnsi="Arial" w:cs="Arial"/>
          <w:sz w:val="24"/>
          <w:szCs w:val="24"/>
        </w:rPr>
        <w:t xml:space="preserve"> must document their request in writing at least eight weeks ahead of time if possible and submit their request to the PTA Program Director.  A leave of absence is limited to one year after which the student must petition to</w:t>
      </w:r>
      <w:r w:rsidR="00FD7486">
        <w:rPr>
          <w:rFonts w:ascii="Arial" w:hAnsi="Arial" w:cs="Arial"/>
          <w:sz w:val="24"/>
          <w:szCs w:val="24"/>
        </w:rPr>
        <w:t xml:space="preserve"> be readmitted to the program. </w:t>
      </w:r>
    </w:p>
    <w:p w14:paraId="67EBB3D9" w14:textId="77777777" w:rsidR="00AE4F7D" w:rsidRPr="00AE4F7D" w:rsidRDefault="00AE4F7D" w:rsidP="00AE4F7D">
      <w:pPr>
        <w:spacing w:after="0"/>
        <w:rPr>
          <w:rFonts w:ascii="Arial" w:hAnsi="Arial" w:cs="Arial"/>
          <w:sz w:val="24"/>
          <w:szCs w:val="24"/>
        </w:rPr>
      </w:pPr>
      <w:r w:rsidRPr="00AE4F7D">
        <w:rPr>
          <w:rFonts w:ascii="Arial" w:hAnsi="Arial" w:cs="Arial"/>
          <w:sz w:val="24"/>
          <w:szCs w:val="24"/>
        </w:rPr>
        <w:lastRenderedPageBreak/>
        <w:t xml:space="preserve"> </w:t>
      </w:r>
    </w:p>
    <w:p w14:paraId="585F837E" w14:textId="77777777" w:rsidR="00AE4F7D" w:rsidRPr="00FD7486" w:rsidRDefault="00FD7486" w:rsidP="00AE4F7D">
      <w:pPr>
        <w:spacing w:after="0"/>
        <w:rPr>
          <w:rFonts w:ascii="Arial" w:hAnsi="Arial" w:cs="Arial"/>
          <w:b/>
          <w:sz w:val="24"/>
          <w:szCs w:val="24"/>
          <w:u w:val="single"/>
        </w:rPr>
      </w:pPr>
      <w:r>
        <w:rPr>
          <w:rFonts w:ascii="Arial" w:hAnsi="Arial" w:cs="Arial"/>
          <w:b/>
          <w:sz w:val="24"/>
          <w:szCs w:val="24"/>
          <w:u w:val="single"/>
        </w:rPr>
        <w:t xml:space="preserve">3.5 </w:t>
      </w:r>
      <w:r w:rsidR="00AE4F7D" w:rsidRPr="00FD7486">
        <w:rPr>
          <w:rFonts w:ascii="Arial" w:hAnsi="Arial" w:cs="Arial"/>
          <w:b/>
          <w:sz w:val="24"/>
          <w:szCs w:val="24"/>
          <w:u w:val="single"/>
        </w:rPr>
        <w:t xml:space="preserve">Rescheduling of Classes </w:t>
      </w:r>
    </w:p>
    <w:p w14:paraId="634455AF" w14:textId="77777777" w:rsidR="00AE4F7D" w:rsidRPr="00AE4F7D" w:rsidRDefault="00AE4F7D" w:rsidP="00AE4F7D">
      <w:pPr>
        <w:spacing w:after="0"/>
        <w:rPr>
          <w:rFonts w:ascii="Arial" w:hAnsi="Arial" w:cs="Arial"/>
          <w:sz w:val="24"/>
          <w:szCs w:val="24"/>
        </w:rPr>
      </w:pPr>
      <w:r w:rsidRPr="00AE4F7D">
        <w:rPr>
          <w:rFonts w:ascii="Arial" w:hAnsi="Arial" w:cs="Arial"/>
          <w:sz w:val="24"/>
          <w:szCs w:val="24"/>
        </w:rPr>
        <w:t xml:space="preserve"> </w:t>
      </w:r>
    </w:p>
    <w:p w14:paraId="4F97FD67" w14:textId="77777777" w:rsidR="00AE4F7D" w:rsidRPr="00AE4F7D" w:rsidRDefault="00AE4F7D" w:rsidP="00AE4F7D">
      <w:pPr>
        <w:spacing w:after="0"/>
        <w:rPr>
          <w:rFonts w:ascii="Arial" w:hAnsi="Arial" w:cs="Arial"/>
          <w:sz w:val="24"/>
          <w:szCs w:val="24"/>
        </w:rPr>
      </w:pPr>
      <w:r w:rsidRPr="00AE4F7D">
        <w:rPr>
          <w:rFonts w:ascii="Arial" w:hAnsi="Arial" w:cs="Arial"/>
          <w:sz w:val="24"/>
          <w:szCs w:val="24"/>
        </w:rPr>
        <w:t xml:space="preserve">On occasion classes may need to be rescheduled.  Efforts will be made to reschedule at a time that the majority of students can attend.   </w:t>
      </w:r>
    </w:p>
    <w:p w14:paraId="14E148AA" w14:textId="77777777" w:rsidR="00AE4F7D" w:rsidRPr="00AE4F7D" w:rsidRDefault="00AE4F7D" w:rsidP="00AE4F7D">
      <w:pPr>
        <w:spacing w:after="0"/>
        <w:rPr>
          <w:rFonts w:ascii="Arial" w:hAnsi="Arial" w:cs="Arial"/>
          <w:sz w:val="24"/>
          <w:szCs w:val="24"/>
        </w:rPr>
      </w:pPr>
      <w:r w:rsidRPr="00AE4F7D">
        <w:rPr>
          <w:rFonts w:ascii="Arial" w:hAnsi="Arial" w:cs="Arial"/>
          <w:sz w:val="24"/>
          <w:szCs w:val="24"/>
        </w:rPr>
        <w:t xml:space="preserve"> </w:t>
      </w:r>
    </w:p>
    <w:p w14:paraId="21AD58FB" w14:textId="77777777" w:rsidR="00AE4F7D" w:rsidRPr="00AE4F7D" w:rsidRDefault="00AE4F7D" w:rsidP="00AE4F7D">
      <w:pPr>
        <w:spacing w:after="0"/>
        <w:rPr>
          <w:rFonts w:ascii="Arial" w:hAnsi="Arial" w:cs="Arial"/>
          <w:sz w:val="24"/>
          <w:szCs w:val="24"/>
        </w:rPr>
      </w:pPr>
      <w:r w:rsidRPr="00AE4F7D">
        <w:rPr>
          <w:rFonts w:ascii="Arial" w:hAnsi="Arial" w:cs="Arial"/>
          <w:sz w:val="24"/>
          <w:szCs w:val="24"/>
        </w:rPr>
        <w:t>In the event a faculty member must cancel a class session, it is the faculty member’s responsibility to notify the Program Director</w:t>
      </w:r>
      <w:r w:rsidR="00FD7486">
        <w:rPr>
          <w:rFonts w:ascii="Arial" w:hAnsi="Arial" w:cs="Arial"/>
          <w:sz w:val="24"/>
          <w:szCs w:val="24"/>
        </w:rPr>
        <w:t>.</w:t>
      </w:r>
      <w:r w:rsidRPr="00AE4F7D">
        <w:rPr>
          <w:rFonts w:ascii="Arial" w:hAnsi="Arial" w:cs="Arial"/>
          <w:sz w:val="24"/>
          <w:szCs w:val="24"/>
        </w:rPr>
        <w:t xml:space="preserve">  The </w:t>
      </w:r>
      <w:r w:rsidR="00FD7486">
        <w:rPr>
          <w:rFonts w:ascii="Arial" w:hAnsi="Arial" w:cs="Arial"/>
          <w:sz w:val="24"/>
          <w:szCs w:val="24"/>
        </w:rPr>
        <w:t>Program Director</w:t>
      </w:r>
      <w:r w:rsidRPr="00AE4F7D">
        <w:rPr>
          <w:rFonts w:ascii="Arial" w:hAnsi="Arial" w:cs="Arial"/>
          <w:sz w:val="24"/>
          <w:szCs w:val="24"/>
        </w:rPr>
        <w:t xml:space="preserve"> will post a class cancellation notification for students outside the scheduled classroom.  The Program Director or other faculty member will notify the class via email if there is sufficient time.  If the class session is to be made up, it is the responsibility of the faculty member to schedule the make-up session in communication with those involved (s</w:t>
      </w:r>
      <w:r w:rsidR="00FD7486">
        <w:rPr>
          <w:rFonts w:ascii="Arial" w:hAnsi="Arial" w:cs="Arial"/>
          <w:sz w:val="24"/>
          <w:szCs w:val="24"/>
        </w:rPr>
        <w:t xml:space="preserve">tudents, room scheduler, etc.) </w:t>
      </w:r>
    </w:p>
    <w:p w14:paraId="123B6A01" w14:textId="77777777" w:rsidR="00AE4F7D" w:rsidRPr="00AE4F7D" w:rsidRDefault="00AE4F7D" w:rsidP="00AE4F7D">
      <w:pPr>
        <w:spacing w:after="0"/>
        <w:rPr>
          <w:rFonts w:ascii="Arial" w:hAnsi="Arial" w:cs="Arial"/>
          <w:sz w:val="24"/>
          <w:szCs w:val="24"/>
        </w:rPr>
      </w:pPr>
      <w:r w:rsidRPr="00AE4F7D">
        <w:rPr>
          <w:rFonts w:ascii="Arial" w:hAnsi="Arial" w:cs="Arial"/>
          <w:sz w:val="24"/>
          <w:szCs w:val="24"/>
        </w:rPr>
        <w:t xml:space="preserve"> </w:t>
      </w:r>
    </w:p>
    <w:p w14:paraId="0C5E7385" w14:textId="77777777" w:rsidR="00AE4F7D" w:rsidRPr="00FD7486" w:rsidRDefault="00AE4F7D" w:rsidP="00AE4F7D">
      <w:pPr>
        <w:spacing w:after="0"/>
        <w:rPr>
          <w:rFonts w:ascii="Arial" w:hAnsi="Arial" w:cs="Arial"/>
          <w:b/>
          <w:sz w:val="24"/>
          <w:szCs w:val="24"/>
          <w:u w:val="single"/>
        </w:rPr>
      </w:pPr>
      <w:r w:rsidRPr="00FD7486">
        <w:rPr>
          <w:rFonts w:ascii="Arial" w:hAnsi="Arial" w:cs="Arial"/>
          <w:b/>
          <w:sz w:val="24"/>
          <w:szCs w:val="24"/>
          <w:u w:val="single"/>
        </w:rPr>
        <w:t xml:space="preserve">3.6 Lab Protocol </w:t>
      </w:r>
    </w:p>
    <w:p w14:paraId="1E826FEA" w14:textId="77777777" w:rsidR="00AE4F7D" w:rsidRPr="00AE4F7D" w:rsidRDefault="00AE4F7D" w:rsidP="00AE4F7D">
      <w:pPr>
        <w:spacing w:after="0"/>
        <w:rPr>
          <w:rFonts w:ascii="Arial" w:hAnsi="Arial" w:cs="Arial"/>
          <w:sz w:val="24"/>
          <w:szCs w:val="24"/>
        </w:rPr>
      </w:pPr>
      <w:r w:rsidRPr="00AE4F7D">
        <w:rPr>
          <w:rFonts w:ascii="Arial" w:hAnsi="Arial" w:cs="Arial"/>
          <w:sz w:val="24"/>
          <w:szCs w:val="24"/>
        </w:rPr>
        <w:t xml:space="preserve"> </w:t>
      </w:r>
    </w:p>
    <w:p w14:paraId="0D0C1923" w14:textId="77777777" w:rsidR="00FD7486" w:rsidRDefault="00AE4F7D" w:rsidP="00AE4F7D">
      <w:pPr>
        <w:spacing w:after="0"/>
        <w:rPr>
          <w:rFonts w:ascii="Arial" w:hAnsi="Arial" w:cs="Arial"/>
          <w:sz w:val="24"/>
          <w:szCs w:val="24"/>
        </w:rPr>
      </w:pPr>
      <w:r w:rsidRPr="00AE4F7D">
        <w:rPr>
          <w:rFonts w:ascii="Arial" w:hAnsi="Arial" w:cs="Arial"/>
          <w:sz w:val="24"/>
          <w:szCs w:val="24"/>
        </w:rPr>
        <w:t xml:space="preserve">1. All lab sessions will begin promptly at the scheduled start time.  Students should be changed into lab attire before class starts.  Students will be given time at the end of class to dress.   </w:t>
      </w:r>
    </w:p>
    <w:p w14:paraId="242CFEE0" w14:textId="77777777" w:rsidR="00FD7486" w:rsidRDefault="00AE4F7D" w:rsidP="00AE4F7D">
      <w:pPr>
        <w:spacing w:after="0"/>
        <w:rPr>
          <w:rFonts w:ascii="Arial" w:hAnsi="Arial" w:cs="Arial"/>
          <w:sz w:val="24"/>
          <w:szCs w:val="24"/>
        </w:rPr>
      </w:pPr>
      <w:r w:rsidRPr="008336C7">
        <w:rPr>
          <w:rFonts w:ascii="Arial" w:hAnsi="Arial" w:cs="Arial"/>
          <w:sz w:val="24"/>
          <w:szCs w:val="24"/>
        </w:rPr>
        <w:t>2. Changing areas ar</w:t>
      </w:r>
      <w:r w:rsidR="00FD7486" w:rsidRPr="008336C7">
        <w:rPr>
          <w:rFonts w:ascii="Arial" w:hAnsi="Arial" w:cs="Arial"/>
          <w:sz w:val="24"/>
          <w:szCs w:val="24"/>
        </w:rPr>
        <w:t>e the respective Men’s/Women’s locker rooms</w:t>
      </w:r>
      <w:r w:rsidRPr="008336C7">
        <w:rPr>
          <w:rFonts w:ascii="Arial" w:hAnsi="Arial" w:cs="Arial"/>
          <w:sz w:val="24"/>
          <w:szCs w:val="24"/>
        </w:rPr>
        <w:t xml:space="preserve"> located near the PTA Program Lab.</w:t>
      </w:r>
      <w:r w:rsidRPr="00AE4F7D">
        <w:rPr>
          <w:rFonts w:ascii="Arial" w:hAnsi="Arial" w:cs="Arial"/>
          <w:sz w:val="24"/>
          <w:szCs w:val="24"/>
        </w:rPr>
        <w:t xml:space="preserve"> </w:t>
      </w:r>
    </w:p>
    <w:p w14:paraId="6D3AA2D3" w14:textId="77777777" w:rsidR="00AE4F7D" w:rsidRPr="00AE4F7D" w:rsidRDefault="00AE4F7D" w:rsidP="00AE4F7D">
      <w:pPr>
        <w:spacing w:after="0"/>
        <w:rPr>
          <w:rFonts w:ascii="Arial" w:hAnsi="Arial" w:cs="Arial"/>
          <w:sz w:val="24"/>
          <w:szCs w:val="24"/>
        </w:rPr>
      </w:pPr>
      <w:r w:rsidRPr="00AE4F7D">
        <w:rPr>
          <w:rFonts w:ascii="Arial" w:hAnsi="Arial" w:cs="Arial"/>
          <w:sz w:val="24"/>
          <w:szCs w:val="24"/>
        </w:rPr>
        <w:t xml:space="preserve">3. Lab attire must be worn for lab classes.  If lab attire does not need to be worn on a specific day, PTA faculty will let students know in advance.  Appropriate lab attire consists of loose-fitting shorts and shirts for men; loose-fitting shorts and swimsuits (open back), sports bras, or open back halter top under shirts for women.  Warmer clothes (sweat suits to wear over lab clothes) are also appropriate.  Patient gowns will be available to students if they forget their lab clothes. </w:t>
      </w:r>
    </w:p>
    <w:p w14:paraId="7D85757B" w14:textId="6E786234" w:rsidR="00FD7486" w:rsidRDefault="00AE4F7D" w:rsidP="00AE4F7D">
      <w:pPr>
        <w:spacing w:after="0"/>
        <w:rPr>
          <w:rFonts w:ascii="Arial" w:hAnsi="Arial" w:cs="Arial"/>
          <w:sz w:val="24"/>
          <w:szCs w:val="24"/>
        </w:rPr>
      </w:pPr>
      <w:r w:rsidRPr="00AE4F7D">
        <w:rPr>
          <w:rFonts w:ascii="Arial" w:hAnsi="Arial" w:cs="Arial"/>
          <w:sz w:val="24"/>
          <w:szCs w:val="24"/>
        </w:rPr>
        <w:t xml:space="preserve">4. During lab sessions, students will role play either patients or PTAs during practice sessions.  STUDENTS SHOULD BE PREPARED TO EXPOSE THE ENTIRE TREATMENT AREA.  Privacy will be </w:t>
      </w:r>
      <w:r w:rsidR="003424B3" w:rsidRPr="00AE4F7D">
        <w:rPr>
          <w:rFonts w:ascii="Arial" w:hAnsi="Arial" w:cs="Arial"/>
          <w:sz w:val="24"/>
          <w:szCs w:val="24"/>
        </w:rPr>
        <w:t>respected,</w:t>
      </w:r>
      <w:r w:rsidRPr="00AE4F7D">
        <w:rPr>
          <w:rFonts w:ascii="Arial" w:hAnsi="Arial" w:cs="Arial"/>
          <w:sz w:val="24"/>
          <w:szCs w:val="24"/>
        </w:rPr>
        <w:t xml:space="preserve"> and modesty will be retained as appropriate using draping methods.   </w:t>
      </w:r>
    </w:p>
    <w:p w14:paraId="03F8E134" w14:textId="77777777" w:rsidR="00FD7486" w:rsidRDefault="00AE4F7D" w:rsidP="00AE4F7D">
      <w:pPr>
        <w:spacing w:after="0"/>
        <w:rPr>
          <w:rFonts w:ascii="Arial" w:hAnsi="Arial" w:cs="Arial"/>
          <w:sz w:val="24"/>
          <w:szCs w:val="24"/>
        </w:rPr>
      </w:pPr>
      <w:r w:rsidRPr="00AE4F7D">
        <w:rPr>
          <w:rFonts w:ascii="Arial" w:hAnsi="Arial" w:cs="Arial"/>
          <w:sz w:val="24"/>
          <w:szCs w:val="24"/>
        </w:rPr>
        <w:t xml:space="preserve">5. Students should be prepared for lab class by bringing appropriate texts, equipment, and course notes. </w:t>
      </w:r>
    </w:p>
    <w:p w14:paraId="7DE4428E" w14:textId="77777777" w:rsidR="00FD7486" w:rsidRDefault="00AE4F7D" w:rsidP="00AE4F7D">
      <w:pPr>
        <w:spacing w:after="0"/>
        <w:rPr>
          <w:rFonts w:ascii="Arial" w:hAnsi="Arial" w:cs="Arial"/>
          <w:sz w:val="24"/>
          <w:szCs w:val="24"/>
        </w:rPr>
      </w:pPr>
      <w:r w:rsidRPr="00AE4F7D">
        <w:rPr>
          <w:rFonts w:ascii="Arial" w:hAnsi="Arial" w:cs="Arial"/>
          <w:sz w:val="24"/>
          <w:szCs w:val="24"/>
        </w:rPr>
        <w:t xml:space="preserve">6. The lab should be kept clean at all times.  Dirty linens and equipment used should be properly stored before leaving.  Treatment tables and chairs should be returned to their proper place.   </w:t>
      </w:r>
    </w:p>
    <w:p w14:paraId="38DA4A68" w14:textId="77777777" w:rsidR="00FD7486" w:rsidRDefault="00AE4F7D" w:rsidP="00AE4F7D">
      <w:pPr>
        <w:spacing w:after="0"/>
        <w:rPr>
          <w:rFonts w:ascii="Arial" w:hAnsi="Arial" w:cs="Arial"/>
          <w:sz w:val="24"/>
          <w:szCs w:val="24"/>
        </w:rPr>
      </w:pPr>
      <w:r w:rsidRPr="00AE4F7D">
        <w:rPr>
          <w:rFonts w:ascii="Arial" w:hAnsi="Arial" w:cs="Arial"/>
          <w:sz w:val="24"/>
          <w:szCs w:val="24"/>
        </w:rPr>
        <w:t xml:space="preserve">7. Students who know that they will miss a lab section must contact the course instructor in advance.  The student should also make arrangements to make up work with a lab partner.   </w:t>
      </w:r>
    </w:p>
    <w:p w14:paraId="29654555" w14:textId="77777777" w:rsidR="00AE4F7D" w:rsidRPr="00AE4F7D" w:rsidRDefault="00AE4F7D" w:rsidP="00AE4F7D">
      <w:pPr>
        <w:spacing w:after="0"/>
        <w:rPr>
          <w:rFonts w:ascii="Arial" w:hAnsi="Arial" w:cs="Arial"/>
          <w:sz w:val="24"/>
          <w:szCs w:val="24"/>
        </w:rPr>
      </w:pPr>
      <w:r w:rsidRPr="00AE4F7D">
        <w:rPr>
          <w:rFonts w:ascii="Arial" w:hAnsi="Arial" w:cs="Arial"/>
          <w:sz w:val="24"/>
          <w:szCs w:val="24"/>
        </w:rPr>
        <w:t>8. No food or bev</w:t>
      </w:r>
      <w:r w:rsidR="00FD7486">
        <w:rPr>
          <w:rFonts w:ascii="Arial" w:hAnsi="Arial" w:cs="Arial"/>
          <w:sz w:val="24"/>
          <w:szCs w:val="24"/>
        </w:rPr>
        <w:t xml:space="preserve">erages are allowed in </w:t>
      </w:r>
      <w:r w:rsidRPr="00AE4F7D">
        <w:rPr>
          <w:rFonts w:ascii="Arial" w:hAnsi="Arial" w:cs="Arial"/>
          <w:sz w:val="24"/>
          <w:szCs w:val="24"/>
        </w:rPr>
        <w:t xml:space="preserve">the PTA Program Laboratory, during class or during open lab time except for closeable beverage containers. </w:t>
      </w:r>
    </w:p>
    <w:p w14:paraId="2D21A7A5" w14:textId="77777777" w:rsidR="00AE4F7D" w:rsidRPr="00AE4F7D" w:rsidRDefault="00FD7486" w:rsidP="00AE4F7D">
      <w:pPr>
        <w:spacing w:after="0"/>
        <w:rPr>
          <w:rFonts w:ascii="Arial" w:hAnsi="Arial" w:cs="Arial"/>
          <w:sz w:val="24"/>
          <w:szCs w:val="24"/>
        </w:rPr>
      </w:pPr>
      <w:r>
        <w:rPr>
          <w:rFonts w:ascii="Arial" w:hAnsi="Arial" w:cs="Arial"/>
          <w:sz w:val="24"/>
          <w:szCs w:val="24"/>
        </w:rPr>
        <w:t xml:space="preserve"> </w:t>
      </w:r>
    </w:p>
    <w:p w14:paraId="7F292FA4" w14:textId="77777777" w:rsidR="00AE4F7D" w:rsidRPr="00FD7486" w:rsidRDefault="00FD7486" w:rsidP="00AE4F7D">
      <w:pPr>
        <w:spacing w:after="0"/>
        <w:rPr>
          <w:rFonts w:ascii="Arial" w:hAnsi="Arial" w:cs="Arial"/>
          <w:b/>
          <w:sz w:val="24"/>
          <w:szCs w:val="24"/>
          <w:u w:val="single"/>
        </w:rPr>
      </w:pPr>
      <w:r>
        <w:rPr>
          <w:rFonts w:ascii="Arial" w:hAnsi="Arial" w:cs="Arial"/>
          <w:b/>
          <w:sz w:val="24"/>
          <w:szCs w:val="24"/>
          <w:u w:val="single"/>
        </w:rPr>
        <w:t>3.7</w:t>
      </w:r>
      <w:r w:rsidR="00AE4F7D" w:rsidRPr="00FD7486">
        <w:rPr>
          <w:rFonts w:ascii="Arial" w:hAnsi="Arial" w:cs="Arial"/>
          <w:b/>
          <w:sz w:val="24"/>
          <w:szCs w:val="24"/>
          <w:u w:val="single"/>
        </w:rPr>
        <w:t xml:space="preserve"> Program Safety and Security </w:t>
      </w:r>
    </w:p>
    <w:p w14:paraId="6A15AA73" w14:textId="77777777" w:rsidR="00AE4F7D" w:rsidRPr="00AE4F7D" w:rsidRDefault="00AE4F7D" w:rsidP="00AE4F7D">
      <w:pPr>
        <w:spacing w:after="0"/>
        <w:rPr>
          <w:rFonts w:ascii="Arial" w:hAnsi="Arial" w:cs="Arial"/>
          <w:sz w:val="24"/>
          <w:szCs w:val="24"/>
        </w:rPr>
      </w:pPr>
      <w:r w:rsidRPr="00AE4F7D">
        <w:rPr>
          <w:rFonts w:ascii="Arial" w:hAnsi="Arial" w:cs="Arial"/>
          <w:sz w:val="24"/>
          <w:szCs w:val="24"/>
        </w:rPr>
        <w:t xml:space="preserve"> </w:t>
      </w:r>
    </w:p>
    <w:p w14:paraId="5C38F1FD" w14:textId="77777777" w:rsidR="00FD7486" w:rsidRDefault="00AE4F7D" w:rsidP="00AE4F7D">
      <w:pPr>
        <w:spacing w:after="0"/>
        <w:rPr>
          <w:rFonts w:ascii="Arial" w:hAnsi="Arial" w:cs="Arial"/>
          <w:sz w:val="24"/>
          <w:szCs w:val="24"/>
        </w:rPr>
      </w:pPr>
      <w:r w:rsidRPr="00AE4F7D">
        <w:rPr>
          <w:rFonts w:ascii="Arial" w:hAnsi="Arial" w:cs="Arial"/>
          <w:sz w:val="24"/>
          <w:szCs w:val="24"/>
        </w:rPr>
        <w:t xml:space="preserve">1.  All </w:t>
      </w:r>
      <w:r w:rsidR="00FD7486">
        <w:rPr>
          <w:rFonts w:ascii="Arial" w:hAnsi="Arial" w:cs="Arial"/>
          <w:sz w:val="24"/>
          <w:szCs w:val="24"/>
        </w:rPr>
        <w:t xml:space="preserve">PTA program </w:t>
      </w:r>
      <w:r w:rsidRPr="00AE4F7D">
        <w:rPr>
          <w:rFonts w:ascii="Arial" w:hAnsi="Arial" w:cs="Arial"/>
          <w:sz w:val="24"/>
          <w:szCs w:val="24"/>
        </w:rPr>
        <w:t xml:space="preserve">equipment is property of </w:t>
      </w:r>
      <w:r w:rsidR="00FD7486">
        <w:rPr>
          <w:rFonts w:ascii="Arial" w:hAnsi="Arial" w:cs="Arial"/>
          <w:sz w:val="24"/>
          <w:szCs w:val="24"/>
        </w:rPr>
        <w:t>Mendocino College</w:t>
      </w:r>
      <w:r w:rsidRPr="00AE4F7D">
        <w:rPr>
          <w:rFonts w:ascii="Arial" w:hAnsi="Arial" w:cs="Arial"/>
          <w:sz w:val="24"/>
          <w:szCs w:val="24"/>
        </w:rPr>
        <w:t xml:space="preserve"> and is not for personal use. </w:t>
      </w:r>
      <w:r w:rsidR="00FD7486">
        <w:rPr>
          <w:rFonts w:ascii="Arial" w:hAnsi="Arial" w:cs="Arial"/>
          <w:sz w:val="24"/>
          <w:szCs w:val="24"/>
        </w:rPr>
        <w:t xml:space="preserve"> Students are expected to</w:t>
      </w:r>
      <w:r w:rsidRPr="00AE4F7D">
        <w:rPr>
          <w:rFonts w:ascii="Arial" w:hAnsi="Arial" w:cs="Arial"/>
          <w:sz w:val="24"/>
          <w:szCs w:val="24"/>
        </w:rPr>
        <w:t xml:space="preserve"> exercise safety and good judgment whe</w:t>
      </w:r>
      <w:r w:rsidR="00FD7486">
        <w:rPr>
          <w:rFonts w:ascii="Arial" w:hAnsi="Arial" w:cs="Arial"/>
          <w:sz w:val="24"/>
          <w:szCs w:val="24"/>
        </w:rPr>
        <w:t xml:space="preserve">n using all college equipment. </w:t>
      </w:r>
    </w:p>
    <w:p w14:paraId="0FA86C8D" w14:textId="77777777" w:rsidR="00FD7486" w:rsidRDefault="00AE4F7D" w:rsidP="00AE4F7D">
      <w:pPr>
        <w:spacing w:after="0"/>
        <w:rPr>
          <w:rFonts w:ascii="Arial" w:hAnsi="Arial" w:cs="Arial"/>
          <w:sz w:val="24"/>
          <w:szCs w:val="24"/>
        </w:rPr>
      </w:pPr>
      <w:r w:rsidRPr="00AE4F7D">
        <w:rPr>
          <w:rFonts w:ascii="Arial" w:hAnsi="Arial" w:cs="Arial"/>
          <w:sz w:val="24"/>
          <w:szCs w:val="24"/>
        </w:rPr>
        <w:t xml:space="preserve">2.  Unsafe performance in any course, practical examination, or on any skill check       may result in a failing grade in a course even if adequate points for passing the       course, practical exam, or skill check were earned. </w:t>
      </w:r>
    </w:p>
    <w:p w14:paraId="4B591771" w14:textId="77777777" w:rsidR="00FD7486" w:rsidRDefault="00AE4F7D" w:rsidP="00AE4F7D">
      <w:pPr>
        <w:spacing w:after="0"/>
        <w:rPr>
          <w:rFonts w:ascii="Arial" w:hAnsi="Arial" w:cs="Arial"/>
          <w:sz w:val="24"/>
          <w:szCs w:val="24"/>
        </w:rPr>
      </w:pPr>
      <w:r w:rsidRPr="00AE4F7D">
        <w:rPr>
          <w:rFonts w:ascii="Arial" w:hAnsi="Arial" w:cs="Arial"/>
          <w:sz w:val="24"/>
          <w:szCs w:val="24"/>
        </w:rPr>
        <w:t>3.  The use of program electrical equipment or t</w:t>
      </w:r>
      <w:r w:rsidR="00FD7486">
        <w:rPr>
          <w:rFonts w:ascii="Arial" w:hAnsi="Arial" w:cs="Arial"/>
          <w:sz w:val="24"/>
          <w:szCs w:val="24"/>
        </w:rPr>
        <w:t>he practice of skills involving</w:t>
      </w:r>
      <w:r w:rsidRPr="00AE4F7D">
        <w:rPr>
          <w:rFonts w:ascii="Arial" w:hAnsi="Arial" w:cs="Arial"/>
          <w:sz w:val="24"/>
          <w:szCs w:val="24"/>
        </w:rPr>
        <w:t xml:space="preserve"> electrical equipment can only be perfor</w:t>
      </w:r>
      <w:r w:rsidR="00FD7486">
        <w:rPr>
          <w:rFonts w:ascii="Arial" w:hAnsi="Arial" w:cs="Arial"/>
          <w:sz w:val="24"/>
          <w:szCs w:val="24"/>
        </w:rPr>
        <w:t xml:space="preserve">med with faculty supervision. </w:t>
      </w:r>
      <w:r w:rsidRPr="00AE4F7D">
        <w:rPr>
          <w:rFonts w:ascii="Arial" w:hAnsi="Arial" w:cs="Arial"/>
          <w:sz w:val="24"/>
          <w:szCs w:val="24"/>
        </w:rPr>
        <w:t xml:space="preserve"> Electrical equipment can be used, but not plugge</w:t>
      </w:r>
      <w:r w:rsidR="00FD7486">
        <w:rPr>
          <w:rFonts w:ascii="Arial" w:hAnsi="Arial" w:cs="Arial"/>
          <w:sz w:val="24"/>
          <w:szCs w:val="24"/>
        </w:rPr>
        <w:t xml:space="preserve">d in, </w:t>
      </w:r>
      <w:r w:rsidR="00FD7486">
        <w:rPr>
          <w:rFonts w:ascii="Arial" w:hAnsi="Arial" w:cs="Arial"/>
          <w:sz w:val="24"/>
          <w:szCs w:val="24"/>
        </w:rPr>
        <w:lastRenderedPageBreak/>
        <w:t>during unsupervised lab</w:t>
      </w:r>
      <w:r w:rsidRPr="00AE4F7D">
        <w:rPr>
          <w:rFonts w:ascii="Arial" w:hAnsi="Arial" w:cs="Arial"/>
          <w:sz w:val="24"/>
          <w:szCs w:val="24"/>
        </w:rPr>
        <w:t xml:space="preserve"> practice if the student has passed their faculty </w:t>
      </w:r>
      <w:r w:rsidR="00FD7486">
        <w:rPr>
          <w:rFonts w:ascii="Arial" w:hAnsi="Arial" w:cs="Arial"/>
          <w:sz w:val="24"/>
          <w:szCs w:val="24"/>
        </w:rPr>
        <w:t>skill check with that piece of</w:t>
      </w:r>
      <w:r w:rsidRPr="00AE4F7D">
        <w:rPr>
          <w:rFonts w:ascii="Arial" w:hAnsi="Arial" w:cs="Arial"/>
          <w:sz w:val="24"/>
          <w:szCs w:val="24"/>
        </w:rPr>
        <w:t xml:space="preserve"> equipment.   </w:t>
      </w:r>
    </w:p>
    <w:p w14:paraId="33E52910" w14:textId="77777777" w:rsidR="00FD7486" w:rsidRDefault="00AE4F7D" w:rsidP="00AE4F7D">
      <w:pPr>
        <w:spacing w:after="0"/>
        <w:rPr>
          <w:rFonts w:ascii="Arial" w:hAnsi="Arial" w:cs="Arial"/>
          <w:sz w:val="24"/>
          <w:szCs w:val="24"/>
        </w:rPr>
      </w:pPr>
      <w:r w:rsidRPr="00AE4F7D">
        <w:rPr>
          <w:rFonts w:ascii="Arial" w:hAnsi="Arial" w:cs="Arial"/>
          <w:sz w:val="24"/>
          <w:szCs w:val="24"/>
        </w:rPr>
        <w:t>4. All lab equipment and supplies must be returned to thei</w:t>
      </w:r>
      <w:r w:rsidR="00FD7486">
        <w:rPr>
          <w:rFonts w:ascii="Arial" w:hAnsi="Arial" w:cs="Arial"/>
          <w:sz w:val="24"/>
          <w:szCs w:val="24"/>
        </w:rPr>
        <w:t xml:space="preserve">r proper place of storage </w:t>
      </w:r>
      <w:r w:rsidRPr="00AE4F7D">
        <w:rPr>
          <w:rFonts w:ascii="Arial" w:hAnsi="Arial" w:cs="Arial"/>
          <w:sz w:val="24"/>
          <w:szCs w:val="24"/>
        </w:rPr>
        <w:t xml:space="preserve">after use.  No equipment may leave the lab without faculty approval. </w:t>
      </w:r>
    </w:p>
    <w:p w14:paraId="79650A93" w14:textId="77777777" w:rsidR="00645587" w:rsidRDefault="00AE4F7D" w:rsidP="00AE4F7D">
      <w:pPr>
        <w:spacing w:after="0"/>
        <w:rPr>
          <w:rFonts w:ascii="Arial" w:hAnsi="Arial" w:cs="Arial"/>
          <w:sz w:val="24"/>
          <w:szCs w:val="24"/>
        </w:rPr>
      </w:pPr>
      <w:r w:rsidRPr="00AE4F7D">
        <w:rPr>
          <w:rFonts w:ascii="Arial" w:hAnsi="Arial" w:cs="Arial"/>
          <w:sz w:val="24"/>
          <w:szCs w:val="24"/>
        </w:rPr>
        <w:t>5. PTA Program students must maintain up-to-date ad</w:t>
      </w:r>
      <w:r w:rsidR="00FD7486">
        <w:rPr>
          <w:rFonts w:ascii="Arial" w:hAnsi="Arial" w:cs="Arial"/>
          <w:sz w:val="24"/>
          <w:szCs w:val="24"/>
        </w:rPr>
        <w:t xml:space="preserve">ult, child, and infant CPR </w:t>
      </w:r>
      <w:r w:rsidRPr="00AE4F7D">
        <w:rPr>
          <w:rFonts w:ascii="Arial" w:hAnsi="Arial" w:cs="Arial"/>
          <w:sz w:val="24"/>
          <w:szCs w:val="24"/>
        </w:rPr>
        <w:t>certification for health care providers prior to the start</w:t>
      </w:r>
      <w:r w:rsidR="00645587">
        <w:rPr>
          <w:rFonts w:ascii="Arial" w:hAnsi="Arial" w:cs="Arial"/>
          <w:sz w:val="24"/>
          <w:szCs w:val="24"/>
        </w:rPr>
        <w:t xml:space="preserve"> of the second semester of </w:t>
      </w:r>
      <w:r w:rsidRPr="00AE4F7D">
        <w:rPr>
          <w:rFonts w:ascii="Arial" w:hAnsi="Arial" w:cs="Arial"/>
          <w:sz w:val="24"/>
          <w:szCs w:val="24"/>
        </w:rPr>
        <w:t>the program.  Students must submit a two-sided copy o</w:t>
      </w:r>
      <w:r w:rsidR="00645587">
        <w:rPr>
          <w:rFonts w:ascii="Arial" w:hAnsi="Arial" w:cs="Arial"/>
          <w:sz w:val="24"/>
          <w:szCs w:val="24"/>
        </w:rPr>
        <w:t xml:space="preserve">f their CPR certification </w:t>
      </w:r>
      <w:r w:rsidR="00411DB6">
        <w:rPr>
          <w:rFonts w:ascii="Arial" w:hAnsi="Arial" w:cs="Arial"/>
          <w:sz w:val="24"/>
          <w:szCs w:val="24"/>
        </w:rPr>
        <w:t>card to the PTA Program DCE</w:t>
      </w:r>
      <w:r w:rsidRPr="00AE4F7D">
        <w:rPr>
          <w:rFonts w:ascii="Arial" w:hAnsi="Arial" w:cs="Arial"/>
          <w:sz w:val="24"/>
          <w:szCs w:val="24"/>
        </w:rPr>
        <w:t>.  This copy must in</w:t>
      </w:r>
      <w:r w:rsidR="00645587">
        <w:rPr>
          <w:rFonts w:ascii="Arial" w:hAnsi="Arial" w:cs="Arial"/>
          <w:sz w:val="24"/>
          <w:szCs w:val="24"/>
        </w:rPr>
        <w:t xml:space="preserve">clude the expiration date, </w:t>
      </w:r>
      <w:r w:rsidRPr="00AE4F7D">
        <w:rPr>
          <w:rFonts w:ascii="Arial" w:hAnsi="Arial" w:cs="Arial"/>
          <w:sz w:val="24"/>
          <w:szCs w:val="24"/>
        </w:rPr>
        <w:t>the student’s name, student’s signatur</w:t>
      </w:r>
      <w:r w:rsidR="00645587">
        <w:rPr>
          <w:rFonts w:ascii="Arial" w:hAnsi="Arial" w:cs="Arial"/>
          <w:sz w:val="24"/>
          <w:szCs w:val="24"/>
        </w:rPr>
        <w:t>e and instructor’s signature.  PTA</w:t>
      </w:r>
      <w:r w:rsidRPr="00AE4F7D">
        <w:rPr>
          <w:rFonts w:ascii="Arial" w:hAnsi="Arial" w:cs="Arial"/>
          <w:sz w:val="24"/>
          <w:szCs w:val="24"/>
        </w:rPr>
        <w:t xml:space="preserve"> Program faculty will also maintain current adult, child, and infant CPR. </w:t>
      </w:r>
    </w:p>
    <w:p w14:paraId="34539959" w14:textId="77777777" w:rsidR="00645587" w:rsidRDefault="00AE4F7D" w:rsidP="00AE4F7D">
      <w:pPr>
        <w:spacing w:after="0"/>
        <w:rPr>
          <w:rFonts w:ascii="Arial" w:hAnsi="Arial" w:cs="Arial"/>
          <w:sz w:val="24"/>
          <w:szCs w:val="24"/>
        </w:rPr>
      </w:pPr>
      <w:r w:rsidRPr="00AE4F7D">
        <w:rPr>
          <w:rFonts w:ascii="Arial" w:hAnsi="Arial" w:cs="Arial"/>
          <w:sz w:val="24"/>
          <w:szCs w:val="24"/>
        </w:rPr>
        <w:t>6. Students will follow college policies in the event</w:t>
      </w:r>
      <w:r w:rsidR="00645587">
        <w:rPr>
          <w:rFonts w:ascii="Arial" w:hAnsi="Arial" w:cs="Arial"/>
          <w:sz w:val="24"/>
          <w:szCs w:val="24"/>
        </w:rPr>
        <w:t xml:space="preserve"> of a building evacuation. </w:t>
      </w:r>
      <w:r w:rsidRPr="00AE4F7D">
        <w:rPr>
          <w:rFonts w:ascii="Arial" w:hAnsi="Arial" w:cs="Arial"/>
          <w:sz w:val="24"/>
          <w:szCs w:val="24"/>
        </w:rPr>
        <w:t xml:space="preserve"> These policies can be found in the </w:t>
      </w:r>
      <w:r w:rsidR="00857742">
        <w:rPr>
          <w:rFonts w:ascii="Arial" w:hAnsi="Arial" w:cs="Arial"/>
          <w:sz w:val="24"/>
          <w:szCs w:val="24"/>
        </w:rPr>
        <w:t>MC Emergency Plan. A copy of this plan will be kept in room 810, the PTA Program Laboratory.</w:t>
      </w:r>
      <w:r w:rsidRPr="00AE4F7D">
        <w:rPr>
          <w:rFonts w:ascii="Arial" w:hAnsi="Arial" w:cs="Arial"/>
          <w:sz w:val="24"/>
          <w:szCs w:val="24"/>
        </w:rPr>
        <w:t xml:space="preserve"> </w:t>
      </w:r>
    </w:p>
    <w:p w14:paraId="062EAD33" w14:textId="77777777" w:rsidR="00645587" w:rsidRDefault="00AE4F7D" w:rsidP="00AE4F7D">
      <w:pPr>
        <w:spacing w:after="0"/>
        <w:rPr>
          <w:rFonts w:ascii="Arial" w:hAnsi="Arial" w:cs="Arial"/>
          <w:sz w:val="24"/>
          <w:szCs w:val="24"/>
        </w:rPr>
      </w:pPr>
      <w:r w:rsidRPr="00AE4F7D">
        <w:rPr>
          <w:rFonts w:ascii="Arial" w:hAnsi="Arial" w:cs="Arial"/>
          <w:sz w:val="24"/>
          <w:szCs w:val="24"/>
        </w:rPr>
        <w:t>7. PTA Program students are expected to notify academic</w:t>
      </w:r>
      <w:r w:rsidR="00645587">
        <w:rPr>
          <w:rFonts w:ascii="Arial" w:hAnsi="Arial" w:cs="Arial"/>
          <w:sz w:val="24"/>
          <w:szCs w:val="24"/>
        </w:rPr>
        <w:t xml:space="preserve"> faculty (and clinical</w:t>
      </w:r>
      <w:r w:rsidRPr="00AE4F7D">
        <w:rPr>
          <w:rFonts w:ascii="Arial" w:hAnsi="Arial" w:cs="Arial"/>
          <w:sz w:val="24"/>
          <w:szCs w:val="24"/>
        </w:rPr>
        <w:t xml:space="preserve"> faculty when participating in clinical education </w:t>
      </w:r>
      <w:r w:rsidR="00645587">
        <w:rPr>
          <w:rFonts w:ascii="Arial" w:hAnsi="Arial" w:cs="Arial"/>
          <w:sz w:val="24"/>
          <w:szCs w:val="24"/>
        </w:rPr>
        <w:t>experiences) of any medical</w:t>
      </w:r>
      <w:r w:rsidRPr="00AE4F7D">
        <w:rPr>
          <w:rFonts w:ascii="Arial" w:hAnsi="Arial" w:cs="Arial"/>
          <w:sz w:val="24"/>
          <w:szCs w:val="24"/>
        </w:rPr>
        <w:t xml:space="preserve"> condition(s) and/or medication(s) taken that could pot</w:t>
      </w:r>
      <w:r w:rsidR="00645587">
        <w:rPr>
          <w:rFonts w:ascii="Arial" w:hAnsi="Arial" w:cs="Arial"/>
          <w:sz w:val="24"/>
          <w:szCs w:val="24"/>
        </w:rPr>
        <w:t>entially impair or alter the</w:t>
      </w:r>
      <w:r w:rsidRPr="00AE4F7D">
        <w:rPr>
          <w:rFonts w:ascii="Arial" w:hAnsi="Arial" w:cs="Arial"/>
          <w:sz w:val="24"/>
          <w:szCs w:val="24"/>
        </w:rPr>
        <w:t xml:space="preserve"> student’s safe and effective performance or function of all</w:t>
      </w:r>
      <w:r w:rsidR="00645587">
        <w:rPr>
          <w:rFonts w:ascii="Arial" w:hAnsi="Arial" w:cs="Arial"/>
          <w:sz w:val="24"/>
          <w:szCs w:val="24"/>
        </w:rPr>
        <w:t xml:space="preserve"> program educational </w:t>
      </w:r>
      <w:r w:rsidRPr="00AE4F7D">
        <w:rPr>
          <w:rFonts w:ascii="Arial" w:hAnsi="Arial" w:cs="Arial"/>
          <w:sz w:val="24"/>
          <w:szCs w:val="24"/>
        </w:rPr>
        <w:t>experiences.  Students contracting an infectious diseas</w:t>
      </w:r>
      <w:r w:rsidR="00645587">
        <w:rPr>
          <w:rFonts w:ascii="Arial" w:hAnsi="Arial" w:cs="Arial"/>
          <w:sz w:val="24"/>
          <w:szCs w:val="24"/>
        </w:rPr>
        <w:t xml:space="preserve">e during the time they are </w:t>
      </w:r>
      <w:r w:rsidRPr="00AE4F7D">
        <w:rPr>
          <w:rFonts w:ascii="Arial" w:hAnsi="Arial" w:cs="Arial"/>
          <w:sz w:val="24"/>
          <w:szCs w:val="24"/>
        </w:rPr>
        <w:t>enrolled in the PTA Program must report that</w:t>
      </w:r>
      <w:r w:rsidR="00645587">
        <w:rPr>
          <w:rFonts w:ascii="Arial" w:hAnsi="Arial" w:cs="Arial"/>
          <w:sz w:val="24"/>
          <w:szCs w:val="24"/>
        </w:rPr>
        <w:t xml:space="preserve"> fact to program faculty and </w:t>
      </w:r>
      <w:r w:rsidRPr="00AE4F7D">
        <w:rPr>
          <w:rFonts w:ascii="Arial" w:hAnsi="Arial" w:cs="Arial"/>
          <w:sz w:val="24"/>
          <w:szCs w:val="24"/>
        </w:rPr>
        <w:t xml:space="preserve">follow appropriate medical guidelines to minimize the risk of transmission. </w:t>
      </w:r>
    </w:p>
    <w:p w14:paraId="47B7240A" w14:textId="3120EA9A" w:rsidR="00645587" w:rsidRDefault="299C2652" w:rsidP="00AE4F7D">
      <w:pPr>
        <w:spacing w:after="0"/>
        <w:rPr>
          <w:rFonts w:ascii="Arial" w:hAnsi="Arial" w:cs="Arial"/>
          <w:sz w:val="24"/>
          <w:szCs w:val="24"/>
        </w:rPr>
      </w:pPr>
      <w:r w:rsidRPr="299C2652">
        <w:rPr>
          <w:rFonts w:ascii="Arial" w:hAnsi="Arial" w:cs="Arial"/>
          <w:sz w:val="24"/>
          <w:szCs w:val="24"/>
        </w:rPr>
        <w:t xml:space="preserve">8. Cost and liability of travel to and from off-campus clinical experiences, including, but not limited to field trips, off-campus lab sessions, clinical education experiences, and service-learning projects, are the responsibility of the student.              </w:t>
      </w:r>
    </w:p>
    <w:p w14:paraId="57EE7B68" w14:textId="278C0695" w:rsidR="00AE4F7D" w:rsidRDefault="00AE4F7D" w:rsidP="00AE4F7D">
      <w:pPr>
        <w:spacing w:after="0"/>
        <w:rPr>
          <w:rFonts w:ascii="Arial" w:hAnsi="Arial" w:cs="Arial"/>
          <w:sz w:val="24"/>
          <w:szCs w:val="24"/>
        </w:rPr>
      </w:pPr>
      <w:r w:rsidRPr="00AE4F7D">
        <w:rPr>
          <w:rFonts w:ascii="Arial" w:hAnsi="Arial" w:cs="Arial"/>
          <w:sz w:val="24"/>
          <w:szCs w:val="24"/>
        </w:rPr>
        <w:t>9. Equipment user manuals are kep</w:t>
      </w:r>
      <w:r w:rsidR="00645587">
        <w:rPr>
          <w:rFonts w:ascii="Arial" w:hAnsi="Arial" w:cs="Arial"/>
          <w:sz w:val="24"/>
          <w:szCs w:val="24"/>
        </w:rPr>
        <w:t>t in the PTA Program Laboratory.</w:t>
      </w:r>
      <w:r w:rsidRPr="00AE4F7D">
        <w:rPr>
          <w:rFonts w:ascii="Arial" w:hAnsi="Arial" w:cs="Arial"/>
          <w:sz w:val="24"/>
          <w:szCs w:val="24"/>
        </w:rPr>
        <w:t xml:space="preserve"> </w:t>
      </w:r>
    </w:p>
    <w:p w14:paraId="41E55573" w14:textId="380EA55A" w:rsidR="003C1F54" w:rsidRPr="00AE4F7D" w:rsidRDefault="003C1F54" w:rsidP="00AE4F7D">
      <w:pPr>
        <w:spacing w:after="0"/>
        <w:rPr>
          <w:rFonts w:ascii="Arial" w:hAnsi="Arial" w:cs="Arial"/>
          <w:sz w:val="24"/>
          <w:szCs w:val="24"/>
        </w:rPr>
      </w:pPr>
      <w:r>
        <w:rPr>
          <w:rFonts w:ascii="Arial" w:hAnsi="Arial" w:cs="Arial"/>
          <w:sz w:val="24"/>
          <w:szCs w:val="24"/>
        </w:rPr>
        <w:t>10. Students are to alert faculty</w:t>
      </w:r>
      <w:r w:rsidR="00C7558F">
        <w:rPr>
          <w:rFonts w:ascii="Arial" w:hAnsi="Arial" w:cs="Arial"/>
          <w:sz w:val="24"/>
          <w:szCs w:val="24"/>
        </w:rPr>
        <w:t xml:space="preserve"> and stop use immediately</w:t>
      </w:r>
      <w:r>
        <w:rPr>
          <w:rFonts w:ascii="Arial" w:hAnsi="Arial" w:cs="Arial"/>
          <w:sz w:val="24"/>
          <w:szCs w:val="24"/>
        </w:rPr>
        <w:t xml:space="preserve"> if there is any damage to equipment or malfunction </w:t>
      </w:r>
      <w:r w:rsidR="00C7558F">
        <w:rPr>
          <w:rFonts w:ascii="Arial" w:hAnsi="Arial" w:cs="Arial"/>
          <w:sz w:val="24"/>
          <w:szCs w:val="24"/>
        </w:rPr>
        <w:t>in equipment.</w:t>
      </w:r>
    </w:p>
    <w:p w14:paraId="6F6152CB" w14:textId="77777777" w:rsidR="00C43CF0" w:rsidRDefault="00C43CF0" w:rsidP="00AE4F7D">
      <w:pPr>
        <w:spacing w:after="0"/>
        <w:rPr>
          <w:rFonts w:ascii="Arial" w:hAnsi="Arial" w:cs="Arial"/>
          <w:b/>
          <w:sz w:val="24"/>
          <w:szCs w:val="24"/>
          <w:u w:val="single"/>
        </w:rPr>
      </w:pPr>
    </w:p>
    <w:p w14:paraId="104AC58B" w14:textId="77777777" w:rsidR="00AE4F7D" w:rsidRPr="00645587" w:rsidRDefault="00645587" w:rsidP="00AE4F7D">
      <w:pPr>
        <w:spacing w:after="0"/>
        <w:rPr>
          <w:rFonts w:ascii="Arial" w:hAnsi="Arial" w:cs="Arial"/>
          <w:b/>
          <w:sz w:val="24"/>
          <w:szCs w:val="24"/>
          <w:u w:val="single"/>
        </w:rPr>
      </w:pPr>
      <w:r>
        <w:rPr>
          <w:rFonts w:ascii="Arial" w:hAnsi="Arial" w:cs="Arial"/>
          <w:b/>
          <w:sz w:val="24"/>
          <w:szCs w:val="24"/>
          <w:u w:val="single"/>
        </w:rPr>
        <w:t>3.8</w:t>
      </w:r>
      <w:r w:rsidR="00AE4F7D" w:rsidRPr="00645587">
        <w:rPr>
          <w:rFonts w:ascii="Arial" w:hAnsi="Arial" w:cs="Arial"/>
          <w:b/>
          <w:sz w:val="24"/>
          <w:szCs w:val="24"/>
          <w:u w:val="single"/>
        </w:rPr>
        <w:t xml:space="preserve"> Skill Checks </w:t>
      </w:r>
    </w:p>
    <w:p w14:paraId="1F892CC1" w14:textId="77777777" w:rsidR="00AE4F7D" w:rsidRPr="00AE4F7D" w:rsidRDefault="00AE4F7D" w:rsidP="00AE4F7D">
      <w:pPr>
        <w:spacing w:after="0"/>
        <w:rPr>
          <w:rFonts w:ascii="Arial" w:hAnsi="Arial" w:cs="Arial"/>
          <w:sz w:val="24"/>
          <w:szCs w:val="24"/>
        </w:rPr>
      </w:pPr>
      <w:r w:rsidRPr="00AE4F7D">
        <w:rPr>
          <w:rFonts w:ascii="Arial" w:hAnsi="Arial" w:cs="Arial"/>
          <w:sz w:val="24"/>
          <w:szCs w:val="24"/>
        </w:rPr>
        <w:t xml:space="preserve"> </w:t>
      </w:r>
    </w:p>
    <w:p w14:paraId="1EC6714E" w14:textId="2769EA7D" w:rsidR="008B019C" w:rsidRPr="006D60F3" w:rsidRDefault="299C2652" w:rsidP="008B019C">
      <w:pPr>
        <w:spacing w:after="0"/>
        <w:rPr>
          <w:rFonts w:ascii="Arial" w:hAnsi="Arial" w:cs="Arial"/>
          <w:sz w:val="24"/>
          <w:szCs w:val="24"/>
        </w:rPr>
      </w:pPr>
      <w:r w:rsidRPr="299C2652">
        <w:rPr>
          <w:rFonts w:ascii="Arial" w:hAnsi="Arial" w:cs="Arial"/>
          <w:sz w:val="24"/>
          <w:szCs w:val="24"/>
        </w:rPr>
        <w:t xml:space="preserve">A skill check is an assessment of a student’s ability to demonstrate competence in a PTA skill.  Skill check assessments are done in two different ways.  First, two peer skill checks must be completed with two different lab partners. The results of the peer skill checks must be documented on the skill check form.  Students will then have the opportunity to work on any problem areas prior to being tested by a course instructor.  Faculty skill checks performed by an instructor will be performed during regular or open lab. Skill checks will be graded Pass/Fail and can be retaken as many times as needed. </w:t>
      </w:r>
    </w:p>
    <w:p w14:paraId="074D3084" w14:textId="77777777" w:rsidR="00AE4F7D" w:rsidRPr="008B019C" w:rsidRDefault="00AE4F7D" w:rsidP="00AE4F7D">
      <w:pPr>
        <w:spacing w:after="0"/>
        <w:rPr>
          <w:rFonts w:ascii="Arial" w:hAnsi="Arial" w:cs="Arial"/>
          <w:sz w:val="24"/>
          <w:szCs w:val="24"/>
        </w:rPr>
      </w:pPr>
      <w:r w:rsidRPr="008B019C">
        <w:rPr>
          <w:rFonts w:ascii="Arial" w:hAnsi="Arial" w:cs="Arial"/>
          <w:sz w:val="24"/>
          <w:szCs w:val="24"/>
        </w:rPr>
        <w:t xml:space="preserve"> </w:t>
      </w:r>
    </w:p>
    <w:p w14:paraId="374AF612" w14:textId="0B55BD01" w:rsidR="00AE4F7D" w:rsidRPr="00AE4F7D" w:rsidRDefault="00AE4F7D" w:rsidP="00AE4F7D">
      <w:pPr>
        <w:spacing w:after="0"/>
        <w:rPr>
          <w:rFonts w:ascii="Arial" w:hAnsi="Arial" w:cs="Arial"/>
          <w:sz w:val="24"/>
          <w:szCs w:val="24"/>
        </w:rPr>
      </w:pPr>
      <w:r w:rsidRPr="00AE4F7D">
        <w:rPr>
          <w:rFonts w:ascii="Arial" w:hAnsi="Arial" w:cs="Arial"/>
          <w:sz w:val="24"/>
          <w:szCs w:val="24"/>
        </w:rPr>
        <w:t xml:space="preserve">Skill checks contain </w:t>
      </w:r>
      <w:r w:rsidR="00077E18">
        <w:rPr>
          <w:rFonts w:ascii="Arial" w:hAnsi="Arial" w:cs="Arial"/>
          <w:sz w:val="24"/>
          <w:szCs w:val="24"/>
        </w:rPr>
        <w:t xml:space="preserve">critical </w:t>
      </w:r>
      <w:r w:rsidRPr="00AE4F7D">
        <w:rPr>
          <w:rFonts w:ascii="Arial" w:hAnsi="Arial" w:cs="Arial"/>
          <w:sz w:val="24"/>
          <w:szCs w:val="24"/>
        </w:rPr>
        <w:t xml:space="preserve">safety elements of PTA skills that must be completed in order to pass the skill check.  If a student fails any </w:t>
      </w:r>
      <w:r w:rsidR="00077E18">
        <w:rPr>
          <w:rFonts w:ascii="Arial" w:hAnsi="Arial" w:cs="Arial"/>
          <w:sz w:val="24"/>
          <w:szCs w:val="24"/>
        </w:rPr>
        <w:t xml:space="preserve">critical </w:t>
      </w:r>
      <w:r w:rsidRPr="00AE4F7D">
        <w:rPr>
          <w:rFonts w:ascii="Arial" w:hAnsi="Arial" w:cs="Arial"/>
          <w:sz w:val="24"/>
          <w:szCs w:val="24"/>
        </w:rPr>
        <w:t xml:space="preserve">safety element, they automatically fail the skill check and must retake it.  Cueing by the instructor needed to complete a skill check results in reduction of a student’s score. </w:t>
      </w:r>
    </w:p>
    <w:p w14:paraId="51CEDA45" w14:textId="77777777" w:rsidR="00AE4F7D" w:rsidRPr="00AE4F7D" w:rsidRDefault="00AE4F7D" w:rsidP="00AE4F7D">
      <w:pPr>
        <w:spacing w:after="0"/>
        <w:rPr>
          <w:rFonts w:ascii="Arial" w:hAnsi="Arial" w:cs="Arial"/>
          <w:sz w:val="24"/>
          <w:szCs w:val="24"/>
        </w:rPr>
      </w:pPr>
      <w:r w:rsidRPr="00AE4F7D">
        <w:rPr>
          <w:rFonts w:ascii="Arial" w:hAnsi="Arial" w:cs="Arial"/>
          <w:sz w:val="24"/>
          <w:szCs w:val="24"/>
        </w:rPr>
        <w:t xml:space="preserve"> </w:t>
      </w:r>
    </w:p>
    <w:p w14:paraId="079858B8" w14:textId="523B2391" w:rsidR="00AE4F7D" w:rsidRPr="00AE4F7D" w:rsidRDefault="00AE4F7D" w:rsidP="00AE4F7D">
      <w:pPr>
        <w:spacing w:after="0"/>
        <w:rPr>
          <w:rFonts w:ascii="Arial" w:hAnsi="Arial" w:cs="Arial"/>
          <w:sz w:val="24"/>
          <w:szCs w:val="24"/>
        </w:rPr>
      </w:pPr>
      <w:r w:rsidRPr="00AE4F7D">
        <w:rPr>
          <w:rFonts w:ascii="Arial" w:hAnsi="Arial" w:cs="Arial"/>
          <w:sz w:val="24"/>
          <w:szCs w:val="24"/>
        </w:rPr>
        <w:t xml:space="preserve">Students must successfully pass a skill check prior to taking the practical exam which contains the skill check content area.  It is the student’s responsibility to make sure all skill checks have been completed prior to practical exams. </w:t>
      </w:r>
      <w:r w:rsidR="00F604A0">
        <w:rPr>
          <w:rFonts w:ascii="Arial" w:hAnsi="Arial" w:cs="Arial"/>
          <w:sz w:val="24"/>
          <w:szCs w:val="24"/>
        </w:rPr>
        <w:t>Students must pass all skill checks and practical exams to progress to clinical education experiences.</w:t>
      </w:r>
    </w:p>
    <w:p w14:paraId="7A90418A" w14:textId="77777777" w:rsidR="00AE4F7D" w:rsidRPr="00AE4F7D" w:rsidRDefault="00AE4F7D" w:rsidP="00AE4F7D">
      <w:pPr>
        <w:spacing w:after="0"/>
        <w:rPr>
          <w:rFonts w:ascii="Arial" w:hAnsi="Arial" w:cs="Arial"/>
          <w:sz w:val="24"/>
          <w:szCs w:val="24"/>
        </w:rPr>
      </w:pPr>
      <w:r w:rsidRPr="00AE4F7D">
        <w:rPr>
          <w:rFonts w:ascii="Arial" w:hAnsi="Arial" w:cs="Arial"/>
          <w:sz w:val="24"/>
          <w:szCs w:val="24"/>
        </w:rPr>
        <w:t xml:space="preserve"> </w:t>
      </w:r>
    </w:p>
    <w:p w14:paraId="0B2F3BE7" w14:textId="4054B5D9" w:rsidR="00AE4F7D" w:rsidRPr="00AE4F7D" w:rsidRDefault="00AE4F7D" w:rsidP="00AE4F7D">
      <w:pPr>
        <w:spacing w:after="0"/>
        <w:rPr>
          <w:rFonts w:ascii="Arial" w:hAnsi="Arial" w:cs="Arial"/>
          <w:sz w:val="24"/>
          <w:szCs w:val="24"/>
        </w:rPr>
      </w:pPr>
      <w:r w:rsidRPr="00AE4F7D">
        <w:rPr>
          <w:rFonts w:ascii="Arial" w:hAnsi="Arial" w:cs="Arial"/>
          <w:sz w:val="24"/>
          <w:szCs w:val="24"/>
        </w:rPr>
        <w:lastRenderedPageBreak/>
        <w:t xml:space="preserve">Students who have successfully passed a skill check are considered to have demonstrated competence in that </w:t>
      </w:r>
      <w:r w:rsidR="003424B3" w:rsidRPr="00AE4F7D">
        <w:rPr>
          <w:rFonts w:ascii="Arial" w:hAnsi="Arial" w:cs="Arial"/>
          <w:sz w:val="24"/>
          <w:szCs w:val="24"/>
        </w:rPr>
        <w:t>skill and</w:t>
      </w:r>
      <w:r w:rsidRPr="00AE4F7D">
        <w:rPr>
          <w:rFonts w:ascii="Arial" w:hAnsi="Arial" w:cs="Arial"/>
          <w:sz w:val="24"/>
          <w:szCs w:val="24"/>
        </w:rPr>
        <w:t xml:space="preserve"> are expected to maintain their competence through regular review of the skill.   </w:t>
      </w:r>
    </w:p>
    <w:p w14:paraId="2E19CEA2" w14:textId="77777777" w:rsidR="00AE4F7D" w:rsidRPr="00AE4F7D" w:rsidRDefault="00AE4F7D" w:rsidP="00AE4F7D">
      <w:pPr>
        <w:spacing w:after="0"/>
        <w:rPr>
          <w:rFonts w:ascii="Arial" w:hAnsi="Arial" w:cs="Arial"/>
          <w:sz w:val="24"/>
          <w:szCs w:val="24"/>
        </w:rPr>
      </w:pPr>
      <w:r w:rsidRPr="00AE4F7D">
        <w:rPr>
          <w:rFonts w:ascii="Arial" w:hAnsi="Arial" w:cs="Arial"/>
          <w:sz w:val="24"/>
          <w:szCs w:val="24"/>
        </w:rPr>
        <w:t xml:space="preserve"> </w:t>
      </w:r>
    </w:p>
    <w:p w14:paraId="67B4C466" w14:textId="77777777" w:rsidR="00AE4F7D" w:rsidRPr="00F946A9" w:rsidRDefault="00AE4F7D" w:rsidP="00AE4F7D">
      <w:pPr>
        <w:spacing w:after="0"/>
        <w:rPr>
          <w:rFonts w:ascii="Arial" w:hAnsi="Arial" w:cs="Arial"/>
          <w:b/>
          <w:sz w:val="24"/>
          <w:szCs w:val="24"/>
          <w:u w:val="single"/>
        </w:rPr>
      </w:pPr>
      <w:r w:rsidRPr="00F946A9">
        <w:rPr>
          <w:rFonts w:ascii="Arial" w:hAnsi="Arial" w:cs="Arial"/>
          <w:b/>
          <w:sz w:val="24"/>
          <w:szCs w:val="24"/>
          <w:u w:val="single"/>
        </w:rPr>
        <w:t xml:space="preserve">3.9 Practical Exams </w:t>
      </w:r>
    </w:p>
    <w:p w14:paraId="1CDF6C1A" w14:textId="77777777" w:rsidR="00AE4F7D" w:rsidRPr="00AE4F7D" w:rsidRDefault="00AE4F7D" w:rsidP="00AE4F7D">
      <w:pPr>
        <w:spacing w:after="0"/>
        <w:rPr>
          <w:rFonts w:ascii="Arial" w:hAnsi="Arial" w:cs="Arial"/>
          <w:sz w:val="24"/>
          <w:szCs w:val="24"/>
        </w:rPr>
      </w:pPr>
      <w:r w:rsidRPr="00AE4F7D">
        <w:rPr>
          <w:rFonts w:ascii="Arial" w:hAnsi="Arial" w:cs="Arial"/>
          <w:sz w:val="24"/>
          <w:szCs w:val="24"/>
        </w:rPr>
        <w:t xml:space="preserve"> </w:t>
      </w:r>
    </w:p>
    <w:p w14:paraId="29CCE251" w14:textId="416E333B" w:rsidR="00C86438" w:rsidRDefault="299C2652" w:rsidP="00AE4F7D">
      <w:pPr>
        <w:spacing w:after="0"/>
        <w:rPr>
          <w:rFonts w:ascii="Arial" w:hAnsi="Arial" w:cs="Arial"/>
          <w:sz w:val="24"/>
          <w:szCs w:val="24"/>
        </w:rPr>
      </w:pPr>
      <w:r w:rsidRPr="299C2652">
        <w:rPr>
          <w:rFonts w:ascii="Arial" w:hAnsi="Arial" w:cs="Arial"/>
          <w:sz w:val="24"/>
          <w:szCs w:val="24"/>
        </w:rPr>
        <w:t xml:space="preserve">Practical Exams are used to assess a student’s ability to effectively and safely integrate course material and perform a patient treatment following a Physical Therapist’s plan of care.  Practical exams integrate content from current and prior program courses. Practical exams must be passed with a score of at least 75% and can be retaken one time if a 75% score is not achieved.  If a student obtains a score above 75% on a re-taken practical examination, a maximum score of 75% will be used for final grade calculation.  Two PTA Program faculty members will be present for the practical exam if a practical examination retake is required.  Students must demonstrate a 75% on either the initial practical exam or during an exam retake to pass the course.  </w:t>
      </w:r>
    </w:p>
    <w:p w14:paraId="2422674F" w14:textId="77777777" w:rsidR="00C86438" w:rsidRPr="00C86438" w:rsidRDefault="00C86438" w:rsidP="00AE4F7D">
      <w:pPr>
        <w:spacing w:after="0"/>
        <w:rPr>
          <w:rFonts w:ascii="Arial" w:hAnsi="Arial" w:cs="Arial"/>
          <w:sz w:val="24"/>
          <w:szCs w:val="24"/>
        </w:rPr>
      </w:pPr>
    </w:p>
    <w:p w14:paraId="69E0183D" w14:textId="77777777" w:rsidR="00C86438" w:rsidRPr="006D60F3" w:rsidRDefault="00C86438" w:rsidP="00C86438">
      <w:pPr>
        <w:spacing w:after="0"/>
        <w:rPr>
          <w:rFonts w:ascii="Arial" w:hAnsi="Arial" w:cs="Arial"/>
          <w:sz w:val="24"/>
          <w:szCs w:val="24"/>
        </w:rPr>
      </w:pPr>
      <w:r w:rsidRPr="006D60F3">
        <w:rPr>
          <w:rFonts w:ascii="Arial" w:hAnsi="Arial" w:cs="Arial"/>
          <w:sz w:val="24"/>
          <w:szCs w:val="24"/>
        </w:rPr>
        <w:t xml:space="preserve">Practical exams contain critical safety elements of PTA skills that must be completed in order to pass the practical exam.  If a student fails any critical safety element, they automatically fail the practical exam.  </w:t>
      </w:r>
    </w:p>
    <w:p w14:paraId="4242DC44" w14:textId="42752BE9" w:rsidR="00AE4F7D" w:rsidRPr="00C86438" w:rsidRDefault="00AE4F7D" w:rsidP="00AE4F7D">
      <w:pPr>
        <w:spacing w:after="0"/>
        <w:rPr>
          <w:rFonts w:ascii="Arial" w:hAnsi="Arial" w:cs="Arial"/>
          <w:sz w:val="24"/>
          <w:szCs w:val="24"/>
        </w:rPr>
      </w:pPr>
      <w:r w:rsidRPr="00C86438">
        <w:rPr>
          <w:rFonts w:ascii="Arial" w:hAnsi="Arial" w:cs="Arial"/>
          <w:sz w:val="24"/>
          <w:szCs w:val="24"/>
        </w:rPr>
        <w:t xml:space="preserve"> </w:t>
      </w:r>
    </w:p>
    <w:p w14:paraId="62887F74" w14:textId="77777777" w:rsidR="00AE4F7D" w:rsidRPr="00AE4F7D" w:rsidRDefault="00AE4F7D" w:rsidP="00AE4F7D">
      <w:pPr>
        <w:spacing w:after="0"/>
        <w:rPr>
          <w:rFonts w:ascii="Arial" w:hAnsi="Arial" w:cs="Arial"/>
          <w:sz w:val="24"/>
          <w:szCs w:val="24"/>
        </w:rPr>
      </w:pPr>
      <w:r w:rsidRPr="00AE4F7D">
        <w:rPr>
          <w:rFonts w:ascii="Arial" w:hAnsi="Arial" w:cs="Arial"/>
          <w:sz w:val="24"/>
          <w:szCs w:val="24"/>
        </w:rPr>
        <w:t xml:space="preserve">Students will receive detailed instructions and a score sheet at least one week prior to scheduled practical exams.  Students will also be required to have been signed off on two peer skill checks and one faculty skill check prior to taking the practical exam.   </w:t>
      </w:r>
    </w:p>
    <w:p w14:paraId="298E7815" w14:textId="77777777" w:rsidR="00AE4F7D" w:rsidRPr="00AE4F7D" w:rsidRDefault="00AE4F7D" w:rsidP="00AE4F7D">
      <w:pPr>
        <w:spacing w:after="0"/>
        <w:rPr>
          <w:rFonts w:ascii="Arial" w:hAnsi="Arial" w:cs="Arial"/>
          <w:sz w:val="24"/>
          <w:szCs w:val="24"/>
        </w:rPr>
      </w:pPr>
      <w:r w:rsidRPr="00AE4F7D">
        <w:rPr>
          <w:rFonts w:ascii="Arial" w:hAnsi="Arial" w:cs="Arial"/>
          <w:sz w:val="24"/>
          <w:szCs w:val="24"/>
        </w:rPr>
        <w:t xml:space="preserve"> </w:t>
      </w:r>
    </w:p>
    <w:p w14:paraId="59A18988" w14:textId="4BB3E341" w:rsidR="00AE4F7D" w:rsidRDefault="00AE4F7D" w:rsidP="00AE4F7D">
      <w:pPr>
        <w:spacing w:after="0"/>
        <w:rPr>
          <w:rFonts w:ascii="Arial" w:hAnsi="Arial" w:cs="Arial"/>
          <w:sz w:val="24"/>
          <w:szCs w:val="24"/>
        </w:rPr>
      </w:pPr>
      <w:r w:rsidRPr="00AE4F7D">
        <w:rPr>
          <w:rFonts w:ascii="Arial" w:hAnsi="Arial" w:cs="Arial"/>
          <w:sz w:val="24"/>
          <w:szCs w:val="24"/>
        </w:rPr>
        <w:t xml:space="preserve">Required cueing to complete a practical exam will result in a reduction in the student’s score.  Unsafe behavior during a practical exam is, at the instructor’s discretion, grounds for immediate failure of the practical exam.  Sharing practical exam scenarios or information with classmates who have not yet taken the exam is considered academic dishonesty and will be treated as such. </w:t>
      </w:r>
    </w:p>
    <w:p w14:paraId="4F22254E" w14:textId="196E355D" w:rsidR="00F8272A" w:rsidRDefault="00F8272A" w:rsidP="00AE4F7D">
      <w:pPr>
        <w:spacing w:after="0"/>
        <w:rPr>
          <w:rFonts w:ascii="Arial" w:hAnsi="Arial" w:cs="Arial"/>
          <w:sz w:val="24"/>
          <w:szCs w:val="24"/>
        </w:rPr>
      </w:pPr>
    </w:p>
    <w:p w14:paraId="38B67899" w14:textId="655E5FC0" w:rsidR="00985C1A" w:rsidRPr="00AE4F7D" w:rsidRDefault="00F8272A" w:rsidP="00AE4F7D">
      <w:pPr>
        <w:spacing w:after="0"/>
        <w:rPr>
          <w:rFonts w:ascii="Arial" w:hAnsi="Arial" w:cs="Arial"/>
          <w:sz w:val="24"/>
          <w:szCs w:val="24"/>
        </w:rPr>
      </w:pPr>
      <w:r>
        <w:rPr>
          <w:rFonts w:ascii="Arial" w:hAnsi="Arial" w:cs="Arial"/>
          <w:sz w:val="24"/>
          <w:szCs w:val="24"/>
        </w:rPr>
        <w:t>Students must pass all practical exams and skills checks to progress to clinical education experiences.</w:t>
      </w:r>
    </w:p>
    <w:p w14:paraId="25260052" w14:textId="708C4341" w:rsidR="00AE4F7D" w:rsidRPr="00AE4F7D" w:rsidRDefault="00AE4F7D" w:rsidP="00AE4F7D">
      <w:pPr>
        <w:spacing w:after="0"/>
        <w:rPr>
          <w:rFonts w:ascii="Arial" w:hAnsi="Arial" w:cs="Arial"/>
          <w:sz w:val="24"/>
          <w:szCs w:val="24"/>
        </w:rPr>
      </w:pPr>
    </w:p>
    <w:p w14:paraId="6720AB3A" w14:textId="5182EDA3" w:rsidR="00AE4F7D" w:rsidRPr="00F946A9" w:rsidRDefault="00AE4F7D" w:rsidP="00AE4F7D">
      <w:pPr>
        <w:spacing w:after="0"/>
        <w:rPr>
          <w:rFonts w:ascii="Arial" w:hAnsi="Arial" w:cs="Arial"/>
          <w:b/>
          <w:sz w:val="24"/>
          <w:szCs w:val="24"/>
          <w:u w:val="single"/>
        </w:rPr>
      </w:pPr>
      <w:r w:rsidRPr="00AE4F7D">
        <w:rPr>
          <w:rFonts w:ascii="Arial" w:hAnsi="Arial" w:cs="Arial"/>
          <w:sz w:val="24"/>
          <w:szCs w:val="24"/>
        </w:rPr>
        <w:t xml:space="preserve"> </w:t>
      </w:r>
      <w:r w:rsidR="00F946A9">
        <w:rPr>
          <w:rFonts w:ascii="Arial" w:hAnsi="Arial" w:cs="Arial"/>
          <w:b/>
          <w:sz w:val="24"/>
          <w:szCs w:val="24"/>
          <w:u w:val="single"/>
        </w:rPr>
        <w:t xml:space="preserve">3.10 </w:t>
      </w:r>
      <w:r w:rsidR="00C43CF0">
        <w:rPr>
          <w:rFonts w:ascii="Arial" w:hAnsi="Arial" w:cs="Arial"/>
          <w:b/>
          <w:sz w:val="24"/>
          <w:szCs w:val="24"/>
          <w:u w:val="single"/>
        </w:rPr>
        <w:t>Health</w:t>
      </w:r>
      <w:r w:rsidR="00C43CF0" w:rsidRPr="00F946A9">
        <w:rPr>
          <w:rFonts w:ascii="Arial" w:hAnsi="Arial" w:cs="Arial"/>
          <w:b/>
          <w:sz w:val="24"/>
          <w:szCs w:val="24"/>
          <w:u w:val="single"/>
        </w:rPr>
        <w:t xml:space="preserve"> </w:t>
      </w:r>
      <w:r w:rsidR="00C43CF0">
        <w:rPr>
          <w:rFonts w:ascii="Arial" w:hAnsi="Arial" w:cs="Arial"/>
          <w:b/>
          <w:sz w:val="24"/>
          <w:szCs w:val="24"/>
          <w:u w:val="single"/>
        </w:rPr>
        <w:t>and</w:t>
      </w:r>
      <w:r w:rsidR="00944AD5">
        <w:rPr>
          <w:rFonts w:ascii="Arial" w:hAnsi="Arial" w:cs="Arial"/>
          <w:b/>
          <w:sz w:val="24"/>
          <w:szCs w:val="24"/>
          <w:u w:val="single"/>
        </w:rPr>
        <w:t xml:space="preserve"> Professional Liability </w:t>
      </w:r>
      <w:r w:rsidRPr="00F946A9">
        <w:rPr>
          <w:rFonts w:ascii="Arial" w:hAnsi="Arial" w:cs="Arial"/>
          <w:b/>
          <w:sz w:val="24"/>
          <w:szCs w:val="24"/>
          <w:u w:val="single"/>
        </w:rPr>
        <w:t xml:space="preserve">Insurance </w:t>
      </w:r>
    </w:p>
    <w:p w14:paraId="6B55C508" w14:textId="77777777" w:rsidR="00AE4F7D" w:rsidRPr="00AE4F7D" w:rsidRDefault="00AE4F7D" w:rsidP="00AE4F7D">
      <w:pPr>
        <w:spacing w:after="0"/>
        <w:rPr>
          <w:rFonts w:ascii="Arial" w:hAnsi="Arial" w:cs="Arial"/>
          <w:sz w:val="24"/>
          <w:szCs w:val="24"/>
        </w:rPr>
      </w:pPr>
      <w:r w:rsidRPr="00AE4F7D">
        <w:rPr>
          <w:rFonts w:ascii="Arial" w:hAnsi="Arial" w:cs="Arial"/>
          <w:sz w:val="24"/>
          <w:szCs w:val="24"/>
        </w:rPr>
        <w:t xml:space="preserve"> </w:t>
      </w:r>
    </w:p>
    <w:p w14:paraId="5474B280" w14:textId="29A6BE53" w:rsidR="00AE4F7D" w:rsidRPr="0037048F" w:rsidRDefault="00F946A9" w:rsidP="00AE4F7D">
      <w:pPr>
        <w:spacing w:after="0"/>
        <w:rPr>
          <w:rFonts w:ascii="Arial" w:hAnsi="Arial" w:cs="Arial"/>
          <w:sz w:val="24"/>
          <w:szCs w:val="24"/>
        </w:rPr>
      </w:pPr>
      <w:r w:rsidRPr="00860F13">
        <w:rPr>
          <w:rFonts w:ascii="Arial" w:hAnsi="Arial" w:cs="Arial"/>
          <w:sz w:val="24"/>
          <w:szCs w:val="24"/>
        </w:rPr>
        <w:t>Mendocino College</w:t>
      </w:r>
      <w:r w:rsidR="00AE4F7D" w:rsidRPr="00860F13">
        <w:rPr>
          <w:rFonts w:ascii="Arial" w:hAnsi="Arial" w:cs="Arial"/>
          <w:sz w:val="24"/>
          <w:szCs w:val="24"/>
        </w:rPr>
        <w:t xml:space="preserve"> and clinical affiliation sites do not provide health insurance to students.  It is advised that students carry their own health insurance during the program including all full-time clinical education experiences.  Some clinical sites require students to carry health insurance while performing a clinical experience at their facility</w:t>
      </w:r>
      <w:r w:rsidR="00AE4F7D" w:rsidRPr="00D6605D">
        <w:rPr>
          <w:rFonts w:ascii="Arial" w:hAnsi="Arial" w:cs="Arial"/>
          <w:sz w:val="24"/>
          <w:szCs w:val="24"/>
        </w:rPr>
        <w:t>.</w:t>
      </w:r>
      <w:r w:rsidR="00AE4F7D" w:rsidRPr="0037048F">
        <w:rPr>
          <w:rFonts w:ascii="Arial" w:hAnsi="Arial" w:cs="Arial"/>
          <w:sz w:val="24"/>
          <w:szCs w:val="24"/>
        </w:rPr>
        <w:t xml:space="preserve"> </w:t>
      </w:r>
      <w:r w:rsidR="00D6605D">
        <w:rPr>
          <w:rFonts w:ascii="Arial" w:hAnsi="Arial" w:cs="Arial"/>
          <w:sz w:val="24"/>
          <w:szCs w:val="24"/>
        </w:rPr>
        <w:t>Mendocino College does provide a secondary accident insurance policy as mandated by California Education Code. This fee is included in the student fees at the time of registration.</w:t>
      </w:r>
    </w:p>
    <w:p w14:paraId="1BF0B63D" w14:textId="77777777" w:rsidR="00AE4F7D" w:rsidRPr="0037048F" w:rsidRDefault="00AE4F7D" w:rsidP="00AE4F7D">
      <w:pPr>
        <w:spacing w:after="0"/>
        <w:rPr>
          <w:rFonts w:ascii="Arial" w:hAnsi="Arial" w:cs="Arial"/>
          <w:sz w:val="24"/>
          <w:szCs w:val="24"/>
        </w:rPr>
      </w:pPr>
      <w:r w:rsidRPr="0037048F">
        <w:rPr>
          <w:rFonts w:ascii="Arial" w:hAnsi="Arial" w:cs="Arial"/>
          <w:sz w:val="24"/>
          <w:szCs w:val="24"/>
        </w:rPr>
        <w:t xml:space="preserve"> </w:t>
      </w:r>
    </w:p>
    <w:p w14:paraId="0F275864" w14:textId="48A682EE" w:rsidR="0037048F" w:rsidRPr="00F66F79" w:rsidRDefault="0037048F" w:rsidP="0037048F">
      <w:r w:rsidRPr="006D60F3">
        <w:rPr>
          <w:rFonts w:ascii="Arial" w:hAnsi="Arial" w:cs="Arial"/>
          <w:sz w:val="24"/>
          <w:szCs w:val="24"/>
        </w:rPr>
        <w:t xml:space="preserve">Students must submit proof of Professional Liability Insurance (malpractice), with the coverage of $1,000,000.00 for each occurrence, $3,000,000.00 aggregate. Malpractice insurance can be inexpensively purchased at </w:t>
      </w:r>
      <w:hyperlink r:id="rId13" w:history="1">
        <w:r w:rsidR="00D6605D" w:rsidRPr="006D60F3">
          <w:rPr>
            <w:rStyle w:val="Hyperlink"/>
            <w:rFonts w:ascii="Arial" w:hAnsi="Arial" w:cs="Arial"/>
            <w:sz w:val="24"/>
            <w:szCs w:val="24"/>
          </w:rPr>
          <w:t>www.hspo.com</w:t>
        </w:r>
      </w:hyperlink>
      <w:r w:rsidRPr="006D60F3">
        <w:rPr>
          <w:rFonts w:ascii="Arial" w:hAnsi="Arial" w:cs="Arial"/>
          <w:sz w:val="24"/>
          <w:szCs w:val="24"/>
        </w:rPr>
        <w:t xml:space="preserve"> or other such agencies.  Malpractice insurance must be obtained </w:t>
      </w:r>
      <w:r w:rsidRPr="00860F13">
        <w:rPr>
          <w:rFonts w:ascii="Arial" w:hAnsi="Arial" w:cs="Arial"/>
          <w:sz w:val="24"/>
          <w:szCs w:val="24"/>
        </w:rPr>
        <w:t>prior to the onset of clinical education experiences</w:t>
      </w:r>
      <w:r w:rsidRPr="006D60F3">
        <w:rPr>
          <w:rFonts w:ascii="Arial" w:hAnsi="Arial" w:cs="Arial"/>
          <w:sz w:val="24"/>
          <w:szCs w:val="24"/>
        </w:rPr>
        <w:t xml:space="preserve"> and remain current throughout the program.  N</w:t>
      </w:r>
      <w:r w:rsidR="00D6605D" w:rsidRPr="006D60F3">
        <w:rPr>
          <w:rFonts w:ascii="Arial" w:hAnsi="Arial" w:cs="Arial"/>
          <w:sz w:val="24"/>
          <w:szCs w:val="24"/>
        </w:rPr>
        <w:t>o</w:t>
      </w:r>
      <w:r w:rsidRPr="006D60F3">
        <w:rPr>
          <w:rFonts w:ascii="Arial" w:hAnsi="Arial" w:cs="Arial"/>
          <w:sz w:val="24"/>
          <w:szCs w:val="24"/>
        </w:rPr>
        <w:t xml:space="preserve"> student is allowed in </w:t>
      </w:r>
      <w:r w:rsidRPr="00860F13">
        <w:rPr>
          <w:rFonts w:ascii="Arial" w:hAnsi="Arial" w:cs="Arial"/>
          <w:sz w:val="24"/>
          <w:szCs w:val="24"/>
        </w:rPr>
        <w:t>clinical practicums</w:t>
      </w:r>
      <w:r w:rsidRPr="006D60F3">
        <w:rPr>
          <w:rFonts w:ascii="Arial" w:hAnsi="Arial" w:cs="Arial"/>
          <w:sz w:val="24"/>
          <w:szCs w:val="24"/>
        </w:rPr>
        <w:t xml:space="preserve"> without insurance in place.  Failure to obtain insurance in a timely manner may prevent the student from accumulating the required number of </w:t>
      </w:r>
      <w:r w:rsidRPr="006D60F3">
        <w:rPr>
          <w:rFonts w:ascii="Arial" w:hAnsi="Arial" w:cs="Arial"/>
          <w:sz w:val="24"/>
          <w:szCs w:val="24"/>
        </w:rPr>
        <w:lastRenderedPageBreak/>
        <w:t xml:space="preserve">clinical hours which may result in the student being dismissed from the program.  Proof of malpractice insurance must be submitted to the </w:t>
      </w:r>
      <w:r w:rsidR="00D6605D" w:rsidRPr="006D60F3">
        <w:rPr>
          <w:rFonts w:ascii="Arial" w:hAnsi="Arial" w:cs="Arial"/>
          <w:sz w:val="24"/>
          <w:szCs w:val="24"/>
        </w:rPr>
        <w:t>Director of Clinical Education</w:t>
      </w:r>
      <w:r w:rsidRPr="006D60F3">
        <w:rPr>
          <w:rFonts w:ascii="Arial" w:hAnsi="Arial" w:cs="Arial"/>
          <w:sz w:val="24"/>
          <w:szCs w:val="24"/>
        </w:rPr>
        <w:t xml:space="preserve"> </w:t>
      </w:r>
      <w:r w:rsidR="00D6605D" w:rsidRPr="00860F13">
        <w:rPr>
          <w:rFonts w:ascii="Arial" w:hAnsi="Arial" w:cs="Arial"/>
          <w:sz w:val="24"/>
          <w:szCs w:val="24"/>
        </w:rPr>
        <w:t>p</w:t>
      </w:r>
      <w:r w:rsidR="00D6605D" w:rsidRPr="00D6605D">
        <w:rPr>
          <w:rFonts w:ascii="Arial" w:hAnsi="Arial" w:cs="Arial"/>
          <w:sz w:val="24"/>
          <w:szCs w:val="24"/>
        </w:rPr>
        <w:t>rior to the first clinical education experience.</w:t>
      </w:r>
    </w:p>
    <w:p w14:paraId="21B15080" w14:textId="77777777" w:rsidR="00AE4F7D" w:rsidRPr="00AE4F7D" w:rsidRDefault="00F946A9" w:rsidP="00AE4F7D">
      <w:pPr>
        <w:spacing w:after="0"/>
        <w:rPr>
          <w:rFonts w:ascii="Arial" w:hAnsi="Arial" w:cs="Arial"/>
          <w:sz w:val="24"/>
          <w:szCs w:val="24"/>
        </w:rPr>
      </w:pPr>
      <w:r>
        <w:rPr>
          <w:rFonts w:ascii="Arial" w:hAnsi="Arial" w:cs="Arial"/>
          <w:sz w:val="24"/>
          <w:szCs w:val="24"/>
        </w:rPr>
        <w:t xml:space="preserve"> </w:t>
      </w:r>
    </w:p>
    <w:p w14:paraId="2A69F9EB" w14:textId="77777777" w:rsidR="00AE4F7D" w:rsidRPr="00F946A9" w:rsidRDefault="00F946A9" w:rsidP="00AE4F7D">
      <w:pPr>
        <w:spacing w:after="0"/>
        <w:rPr>
          <w:rFonts w:ascii="Arial" w:hAnsi="Arial" w:cs="Arial"/>
          <w:b/>
          <w:sz w:val="24"/>
          <w:szCs w:val="24"/>
          <w:u w:val="single"/>
        </w:rPr>
      </w:pPr>
      <w:r>
        <w:rPr>
          <w:rFonts w:ascii="Arial" w:hAnsi="Arial" w:cs="Arial"/>
          <w:b/>
          <w:sz w:val="24"/>
          <w:szCs w:val="24"/>
          <w:u w:val="single"/>
        </w:rPr>
        <w:t xml:space="preserve">3.11 </w:t>
      </w:r>
      <w:r w:rsidR="00AE4F7D" w:rsidRPr="00F946A9">
        <w:rPr>
          <w:rFonts w:ascii="Arial" w:hAnsi="Arial" w:cs="Arial"/>
          <w:b/>
          <w:sz w:val="24"/>
          <w:szCs w:val="24"/>
          <w:u w:val="single"/>
        </w:rPr>
        <w:t xml:space="preserve">Immunizations and Health Screening </w:t>
      </w:r>
    </w:p>
    <w:p w14:paraId="3EA587C9" w14:textId="77777777" w:rsidR="00F946A9" w:rsidRDefault="00F946A9" w:rsidP="00AE4F7D">
      <w:pPr>
        <w:spacing w:after="0"/>
        <w:rPr>
          <w:rFonts w:ascii="Arial" w:hAnsi="Arial" w:cs="Arial"/>
          <w:sz w:val="24"/>
          <w:szCs w:val="24"/>
        </w:rPr>
      </w:pPr>
    </w:p>
    <w:p w14:paraId="6F56F492" w14:textId="10EC987F" w:rsidR="00AE4F7D" w:rsidRPr="00AE4F7D" w:rsidRDefault="00AE4F7D" w:rsidP="00AE4F7D">
      <w:pPr>
        <w:spacing w:after="0"/>
        <w:rPr>
          <w:rFonts w:ascii="Arial" w:hAnsi="Arial" w:cs="Arial"/>
          <w:sz w:val="24"/>
          <w:szCs w:val="24"/>
        </w:rPr>
      </w:pPr>
      <w:r w:rsidRPr="00AE4F7D">
        <w:rPr>
          <w:rFonts w:ascii="Arial" w:hAnsi="Arial" w:cs="Arial"/>
          <w:sz w:val="24"/>
          <w:szCs w:val="24"/>
        </w:rPr>
        <w:t xml:space="preserve">To protect the health of students, patients, employees, and others, and to comply with standards established by the affiliated healthcare providers, </w:t>
      </w:r>
      <w:r w:rsidR="00F946A9">
        <w:rPr>
          <w:rFonts w:ascii="Arial" w:hAnsi="Arial" w:cs="Arial"/>
          <w:sz w:val="24"/>
          <w:szCs w:val="24"/>
        </w:rPr>
        <w:t xml:space="preserve">Mendocino </w:t>
      </w:r>
      <w:r w:rsidRPr="00AE4F7D">
        <w:rPr>
          <w:rFonts w:ascii="Arial" w:hAnsi="Arial" w:cs="Arial"/>
          <w:sz w:val="24"/>
          <w:szCs w:val="24"/>
        </w:rPr>
        <w:t xml:space="preserve">College requires all students enrolled in </w:t>
      </w:r>
      <w:r w:rsidR="00F946A9">
        <w:rPr>
          <w:rFonts w:ascii="Arial" w:hAnsi="Arial" w:cs="Arial"/>
          <w:sz w:val="24"/>
          <w:szCs w:val="24"/>
        </w:rPr>
        <w:t>the PTA Program</w:t>
      </w:r>
      <w:r w:rsidRPr="00AE4F7D">
        <w:rPr>
          <w:rFonts w:ascii="Arial" w:hAnsi="Arial" w:cs="Arial"/>
          <w:sz w:val="24"/>
          <w:szCs w:val="24"/>
        </w:rPr>
        <w:t xml:space="preserve"> to </w:t>
      </w:r>
      <w:r w:rsidR="00F946A9">
        <w:rPr>
          <w:rFonts w:ascii="Arial" w:hAnsi="Arial" w:cs="Arial"/>
          <w:sz w:val="24"/>
          <w:szCs w:val="24"/>
        </w:rPr>
        <w:t xml:space="preserve">be up to date on immunizations and tuberculosis (TB) screening. </w:t>
      </w:r>
      <w:r w:rsidRPr="00AE4F7D">
        <w:rPr>
          <w:rFonts w:ascii="Arial" w:hAnsi="Arial" w:cs="Arial"/>
          <w:sz w:val="24"/>
          <w:szCs w:val="24"/>
        </w:rPr>
        <w:t xml:space="preserve"> </w:t>
      </w:r>
      <w:r w:rsidR="00F946A9">
        <w:rPr>
          <w:rFonts w:ascii="Arial" w:hAnsi="Arial" w:cs="Arial"/>
          <w:sz w:val="24"/>
          <w:szCs w:val="24"/>
        </w:rPr>
        <w:t xml:space="preserve">Immunizations and TB screening must be completed prior to </w:t>
      </w:r>
      <w:r w:rsidR="008369E6">
        <w:rPr>
          <w:rFonts w:ascii="Arial" w:hAnsi="Arial" w:cs="Arial"/>
          <w:sz w:val="24"/>
          <w:szCs w:val="24"/>
        </w:rPr>
        <w:t>entering the program</w:t>
      </w:r>
      <w:r w:rsidR="00F946A9">
        <w:rPr>
          <w:rFonts w:ascii="Arial" w:hAnsi="Arial" w:cs="Arial"/>
          <w:sz w:val="24"/>
          <w:szCs w:val="24"/>
        </w:rPr>
        <w:t>.</w:t>
      </w:r>
    </w:p>
    <w:p w14:paraId="75F17AF9" w14:textId="77777777" w:rsidR="00AE4F7D" w:rsidRPr="00AE4F7D" w:rsidRDefault="00AE4F7D" w:rsidP="00AE4F7D">
      <w:pPr>
        <w:spacing w:after="0"/>
        <w:rPr>
          <w:rFonts w:ascii="Arial" w:hAnsi="Arial" w:cs="Arial"/>
          <w:sz w:val="24"/>
          <w:szCs w:val="24"/>
        </w:rPr>
      </w:pPr>
      <w:r w:rsidRPr="00AE4F7D">
        <w:rPr>
          <w:rFonts w:ascii="Arial" w:hAnsi="Arial" w:cs="Arial"/>
          <w:sz w:val="24"/>
          <w:szCs w:val="24"/>
        </w:rPr>
        <w:t xml:space="preserve"> </w:t>
      </w:r>
    </w:p>
    <w:p w14:paraId="4C079F10" w14:textId="099E2096" w:rsidR="00AE4F7D" w:rsidRPr="00AE4F7D" w:rsidRDefault="00AE4F7D" w:rsidP="00AE4F7D">
      <w:pPr>
        <w:spacing w:after="0"/>
        <w:rPr>
          <w:rFonts w:ascii="Arial" w:hAnsi="Arial" w:cs="Arial"/>
          <w:sz w:val="24"/>
          <w:szCs w:val="24"/>
        </w:rPr>
      </w:pPr>
      <w:r w:rsidRPr="00AE4F7D">
        <w:rPr>
          <w:rFonts w:ascii="Arial" w:hAnsi="Arial" w:cs="Arial"/>
          <w:sz w:val="24"/>
          <w:szCs w:val="24"/>
        </w:rPr>
        <w:t xml:space="preserve">On the Health Screening Form, students will provide dates of current immunization against </w:t>
      </w:r>
      <w:r w:rsidR="00512A4D">
        <w:rPr>
          <w:rFonts w:ascii="Arial" w:hAnsi="Arial" w:cs="Arial"/>
          <w:sz w:val="24"/>
          <w:szCs w:val="24"/>
        </w:rPr>
        <w:t xml:space="preserve">flu, COVID-19, </w:t>
      </w:r>
      <w:r w:rsidRPr="00AE4F7D">
        <w:rPr>
          <w:rFonts w:ascii="Arial" w:hAnsi="Arial" w:cs="Arial"/>
          <w:sz w:val="24"/>
          <w:szCs w:val="24"/>
        </w:rPr>
        <w:t xml:space="preserve">tetanus-diphtheria, rubella, and rubella/mumps; evidence of chickenpox immunity; and the dates of their hepatitis B immunization series, if completed.  A hepatitis B vaccine declination waiver is located on the back of the Health Screening Form for students who have either not completed the hepatitis B vaccine series or do not plan on going through the hepatitis B vaccine series.  </w:t>
      </w:r>
    </w:p>
    <w:p w14:paraId="5B6E0559" w14:textId="77777777" w:rsidR="00AE4F7D" w:rsidRPr="00AE4F7D" w:rsidRDefault="00AE4F7D" w:rsidP="00AE4F7D">
      <w:pPr>
        <w:spacing w:after="0"/>
        <w:rPr>
          <w:rFonts w:ascii="Arial" w:hAnsi="Arial" w:cs="Arial"/>
          <w:sz w:val="24"/>
          <w:szCs w:val="24"/>
        </w:rPr>
      </w:pPr>
      <w:r w:rsidRPr="00AE4F7D">
        <w:rPr>
          <w:rFonts w:ascii="Arial" w:hAnsi="Arial" w:cs="Arial"/>
          <w:sz w:val="24"/>
          <w:szCs w:val="24"/>
        </w:rPr>
        <w:t xml:space="preserve"> </w:t>
      </w:r>
    </w:p>
    <w:p w14:paraId="26D00DB0" w14:textId="77777777" w:rsidR="00AE4F7D" w:rsidRPr="00AE4F7D" w:rsidRDefault="00AE4F7D" w:rsidP="00AE4F7D">
      <w:pPr>
        <w:spacing w:after="0"/>
        <w:rPr>
          <w:rFonts w:ascii="Arial" w:hAnsi="Arial" w:cs="Arial"/>
          <w:sz w:val="24"/>
          <w:szCs w:val="24"/>
        </w:rPr>
      </w:pPr>
      <w:r w:rsidRPr="00AE4F7D">
        <w:rPr>
          <w:rFonts w:ascii="Arial" w:hAnsi="Arial" w:cs="Arial"/>
          <w:sz w:val="24"/>
          <w:szCs w:val="24"/>
        </w:rPr>
        <w:t xml:space="preserve">The College will follow procedures for maintaining these immunization and health screening records as private educational data in accordance with federal and state privacy laws.  The student immunization record will be maintained for five years from the date of graduation or last date of attendance. </w:t>
      </w:r>
    </w:p>
    <w:p w14:paraId="16A9D110" w14:textId="77777777" w:rsidR="00AE4F7D" w:rsidRPr="00AE4F7D" w:rsidRDefault="00AE4F7D" w:rsidP="00AE4F7D">
      <w:pPr>
        <w:spacing w:after="0"/>
        <w:rPr>
          <w:rFonts w:ascii="Arial" w:hAnsi="Arial" w:cs="Arial"/>
          <w:sz w:val="24"/>
          <w:szCs w:val="24"/>
        </w:rPr>
      </w:pPr>
    </w:p>
    <w:p w14:paraId="0BC6082A" w14:textId="77777777" w:rsidR="00AE4F7D" w:rsidRPr="00F946A9" w:rsidRDefault="00F946A9" w:rsidP="00AE4F7D">
      <w:pPr>
        <w:spacing w:after="0"/>
        <w:rPr>
          <w:rFonts w:ascii="Arial" w:hAnsi="Arial" w:cs="Arial"/>
          <w:b/>
          <w:sz w:val="24"/>
          <w:szCs w:val="24"/>
          <w:u w:val="single"/>
        </w:rPr>
      </w:pPr>
      <w:r>
        <w:rPr>
          <w:rFonts w:ascii="Arial" w:hAnsi="Arial" w:cs="Arial"/>
          <w:b/>
          <w:sz w:val="24"/>
          <w:szCs w:val="24"/>
          <w:u w:val="single"/>
        </w:rPr>
        <w:t>3.12</w:t>
      </w:r>
      <w:r w:rsidR="00AE4F7D" w:rsidRPr="00F946A9">
        <w:rPr>
          <w:rFonts w:ascii="Arial" w:hAnsi="Arial" w:cs="Arial"/>
          <w:b/>
          <w:sz w:val="24"/>
          <w:szCs w:val="24"/>
          <w:u w:val="single"/>
        </w:rPr>
        <w:t xml:space="preserve"> PTA Program Equipment Testing </w:t>
      </w:r>
    </w:p>
    <w:p w14:paraId="4733F352" w14:textId="77777777" w:rsidR="00AE4F7D" w:rsidRPr="00AE4F7D" w:rsidRDefault="00AE4F7D" w:rsidP="00AE4F7D">
      <w:pPr>
        <w:spacing w:after="0"/>
        <w:rPr>
          <w:rFonts w:ascii="Arial" w:hAnsi="Arial" w:cs="Arial"/>
          <w:sz w:val="24"/>
          <w:szCs w:val="24"/>
        </w:rPr>
      </w:pPr>
      <w:r w:rsidRPr="00AE4F7D">
        <w:rPr>
          <w:rFonts w:ascii="Arial" w:hAnsi="Arial" w:cs="Arial"/>
          <w:sz w:val="24"/>
          <w:szCs w:val="24"/>
        </w:rPr>
        <w:t xml:space="preserve"> </w:t>
      </w:r>
    </w:p>
    <w:p w14:paraId="2F0A763E" w14:textId="1254E0B4" w:rsidR="00AE4F7D" w:rsidRPr="00AE4F7D" w:rsidRDefault="00AE4F7D" w:rsidP="00AE4F7D">
      <w:pPr>
        <w:spacing w:after="0"/>
        <w:rPr>
          <w:rFonts w:ascii="Arial" w:hAnsi="Arial" w:cs="Arial"/>
          <w:sz w:val="24"/>
          <w:szCs w:val="24"/>
        </w:rPr>
      </w:pPr>
      <w:r w:rsidRPr="00AE4F7D">
        <w:rPr>
          <w:rFonts w:ascii="Arial" w:hAnsi="Arial" w:cs="Arial"/>
          <w:sz w:val="24"/>
          <w:szCs w:val="24"/>
        </w:rPr>
        <w:t xml:space="preserve">All electrical equipment owned and used by the </w:t>
      </w:r>
      <w:r w:rsidR="00F946A9">
        <w:rPr>
          <w:rFonts w:ascii="Arial" w:hAnsi="Arial" w:cs="Arial"/>
          <w:sz w:val="24"/>
          <w:szCs w:val="24"/>
        </w:rPr>
        <w:t>Mendocino College</w:t>
      </w:r>
      <w:r w:rsidRPr="00AE4F7D">
        <w:rPr>
          <w:rFonts w:ascii="Arial" w:hAnsi="Arial" w:cs="Arial"/>
          <w:sz w:val="24"/>
          <w:szCs w:val="24"/>
        </w:rPr>
        <w:t xml:space="preserve"> PTA Program will be annually inspected and labeled by qualified biomedical personnel.  </w:t>
      </w:r>
    </w:p>
    <w:p w14:paraId="3F67001D" w14:textId="77777777" w:rsidR="00AE4F7D" w:rsidRPr="00AE4F7D" w:rsidRDefault="00AE4F7D" w:rsidP="00AE4F7D">
      <w:pPr>
        <w:spacing w:after="0"/>
        <w:rPr>
          <w:rFonts w:ascii="Arial" w:hAnsi="Arial" w:cs="Arial"/>
          <w:sz w:val="24"/>
          <w:szCs w:val="24"/>
        </w:rPr>
      </w:pPr>
      <w:r w:rsidRPr="00AE4F7D">
        <w:rPr>
          <w:rFonts w:ascii="Arial" w:hAnsi="Arial" w:cs="Arial"/>
          <w:sz w:val="24"/>
          <w:szCs w:val="24"/>
        </w:rPr>
        <w:t xml:space="preserve"> </w:t>
      </w:r>
    </w:p>
    <w:p w14:paraId="6D7C3F56" w14:textId="77777777" w:rsidR="00AE4F7D" w:rsidRPr="00AE4F7D" w:rsidRDefault="00AE4F7D" w:rsidP="00AE4F7D">
      <w:pPr>
        <w:spacing w:after="0"/>
        <w:rPr>
          <w:rFonts w:ascii="Arial" w:hAnsi="Arial" w:cs="Arial"/>
          <w:sz w:val="24"/>
          <w:szCs w:val="24"/>
        </w:rPr>
      </w:pPr>
      <w:r w:rsidRPr="00AE4F7D">
        <w:rPr>
          <w:rFonts w:ascii="Arial" w:hAnsi="Arial" w:cs="Arial"/>
          <w:sz w:val="24"/>
          <w:szCs w:val="24"/>
        </w:rPr>
        <w:t xml:space="preserve">A qualified biomedical engineer will be scheduled to visit annually before the start of spring semester.  The following will be performed at that time:  equipment testing and calibration, labeling that verifies testing and calibration, documentation of testing results, repair as needed. </w:t>
      </w:r>
    </w:p>
    <w:p w14:paraId="5296A82C" w14:textId="77777777" w:rsidR="00AE4F7D" w:rsidRPr="00AE4F7D" w:rsidRDefault="00AE4F7D" w:rsidP="00AE4F7D">
      <w:pPr>
        <w:spacing w:after="0"/>
        <w:rPr>
          <w:rFonts w:ascii="Arial" w:hAnsi="Arial" w:cs="Arial"/>
          <w:sz w:val="24"/>
          <w:szCs w:val="24"/>
        </w:rPr>
      </w:pPr>
      <w:r w:rsidRPr="00AE4F7D">
        <w:rPr>
          <w:rFonts w:ascii="Arial" w:hAnsi="Arial" w:cs="Arial"/>
          <w:sz w:val="24"/>
          <w:szCs w:val="24"/>
        </w:rPr>
        <w:t xml:space="preserve"> </w:t>
      </w:r>
    </w:p>
    <w:p w14:paraId="78BE8968" w14:textId="77777777" w:rsidR="00AE4F7D" w:rsidRPr="00AE4F7D" w:rsidRDefault="00AE4F7D" w:rsidP="00AE4F7D">
      <w:pPr>
        <w:spacing w:after="0"/>
        <w:rPr>
          <w:rFonts w:ascii="Arial" w:hAnsi="Arial" w:cs="Arial"/>
          <w:sz w:val="24"/>
          <w:szCs w:val="24"/>
        </w:rPr>
      </w:pPr>
      <w:r w:rsidRPr="00AE4F7D">
        <w:rPr>
          <w:rFonts w:ascii="Arial" w:hAnsi="Arial" w:cs="Arial"/>
          <w:sz w:val="24"/>
          <w:szCs w:val="24"/>
        </w:rPr>
        <w:t>Non-electrical equipment (treatment tables, wheelchairs, crutches, etc.) will be inspected annually by the PTA Program Faculty prio</w:t>
      </w:r>
      <w:r w:rsidR="006D68C7">
        <w:rPr>
          <w:rFonts w:ascii="Arial" w:hAnsi="Arial" w:cs="Arial"/>
          <w:sz w:val="24"/>
          <w:szCs w:val="24"/>
        </w:rPr>
        <w:t>r to the start of the fall s</w:t>
      </w:r>
      <w:r w:rsidRPr="00AE4F7D">
        <w:rPr>
          <w:rFonts w:ascii="Arial" w:hAnsi="Arial" w:cs="Arial"/>
          <w:sz w:val="24"/>
          <w:szCs w:val="24"/>
        </w:rPr>
        <w:t xml:space="preserve">emester.  Repairs will be made or arranged by the program as needed. </w:t>
      </w:r>
    </w:p>
    <w:p w14:paraId="40AA4A6D" w14:textId="77777777" w:rsidR="00AE4F7D" w:rsidRPr="00AE4F7D" w:rsidRDefault="00AE4F7D" w:rsidP="00AE4F7D">
      <w:pPr>
        <w:spacing w:after="0"/>
        <w:rPr>
          <w:rFonts w:ascii="Arial" w:hAnsi="Arial" w:cs="Arial"/>
          <w:sz w:val="24"/>
          <w:szCs w:val="24"/>
        </w:rPr>
      </w:pPr>
      <w:r w:rsidRPr="00AE4F7D">
        <w:rPr>
          <w:rFonts w:ascii="Arial" w:hAnsi="Arial" w:cs="Arial"/>
          <w:sz w:val="24"/>
          <w:szCs w:val="24"/>
        </w:rPr>
        <w:t xml:space="preserve"> </w:t>
      </w:r>
    </w:p>
    <w:p w14:paraId="5FF603F3" w14:textId="77777777" w:rsidR="00AE4F7D" w:rsidRPr="00AE4F7D" w:rsidRDefault="00AE4F7D" w:rsidP="00AE4F7D">
      <w:pPr>
        <w:spacing w:after="0"/>
        <w:rPr>
          <w:rFonts w:ascii="Arial" w:hAnsi="Arial" w:cs="Arial"/>
          <w:sz w:val="24"/>
          <w:szCs w:val="24"/>
        </w:rPr>
      </w:pPr>
      <w:r w:rsidRPr="00AE4F7D">
        <w:rPr>
          <w:rFonts w:ascii="Arial" w:hAnsi="Arial" w:cs="Arial"/>
          <w:sz w:val="24"/>
          <w:szCs w:val="24"/>
        </w:rPr>
        <w:t xml:space="preserve">Any real or potential equipment safety concerns discovered by faculty or students will be labeled and taken out of use until repaired or replaced. </w:t>
      </w:r>
    </w:p>
    <w:p w14:paraId="7C025EA2" w14:textId="77777777" w:rsidR="00AE4F7D" w:rsidRPr="00AE4F7D" w:rsidRDefault="006D68C7" w:rsidP="00AE4F7D">
      <w:pPr>
        <w:spacing w:after="0"/>
        <w:rPr>
          <w:rFonts w:ascii="Arial" w:hAnsi="Arial" w:cs="Arial"/>
          <w:sz w:val="24"/>
          <w:szCs w:val="24"/>
        </w:rPr>
      </w:pPr>
      <w:r>
        <w:rPr>
          <w:rFonts w:ascii="Arial" w:hAnsi="Arial" w:cs="Arial"/>
          <w:sz w:val="24"/>
          <w:szCs w:val="24"/>
        </w:rPr>
        <w:t xml:space="preserve"> </w:t>
      </w:r>
    </w:p>
    <w:p w14:paraId="01F5797F" w14:textId="77777777" w:rsidR="00AE4F7D" w:rsidRPr="006D68C7" w:rsidRDefault="00AE4F7D" w:rsidP="00AE4F7D">
      <w:pPr>
        <w:spacing w:after="0"/>
        <w:rPr>
          <w:rFonts w:ascii="Arial" w:hAnsi="Arial" w:cs="Arial"/>
          <w:b/>
          <w:sz w:val="24"/>
          <w:szCs w:val="24"/>
          <w:u w:val="single"/>
        </w:rPr>
      </w:pPr>
      <w:r w:rsidRPr="006D68C7">
        <w:rPr>
          <w:rFonts w:ascii="Arial" w:hAnsi="Arial" w:cs="Arial"/>
          <w:b/>
          <w:sz w:val="24"/>
          <w:szCs w:val="24"/>
          <w:u w:val="single"/>
        </w:rPr>
        <w:t xml:space="preserve">3.13 Personal Property and Valuables </w:t>
      </w:r>
    </w:p>
    <w:p w14:paraId="4142AE5D" w14:textId="77777777" w:rsidR="00AE4F7D" w:rsidRPr="00AE4F7D" w:rsidRDefault="00AE4F7D" w:rsidP="00AE4F7D">
      <w:pPr>
        <w:spacing w:after="0"/>
        <w:rPr>
          <w:rFonts w:ascii="Arial" w:hAnsi="Arial" w:cs="Arial"/>
          <w:sz w:val="24"/>
          <w:szCs w:val="24"/>
        </w:rPr>
      </w:pPr>
      <w:r w:rsidRPr="00AE4F7D">
        <w:rPr>
          <w:rFonts w:ascii="Arial" w:hAnsi="Arial" w:cs="Arial"/>
          <w:sz w:val="24"/>
          <w:szCs w:val="24"/>
        </w:rPr>
        <w:t xml:space="preserve"> </w:t>
      </w:r>
    </w:p>
    <w:p w14:paraId="36280C97" w14:textId="77777777" w:rsidR="00AE4F7D" w:rsidRPr="00AE4F7D" w:rsidRDefault="006D68C7" w:rsidP="00AE4F7D">
      <w:pPr>
        <w:spacing w:after="0"/>
        <w:rPr>
          <w:rFonts w:ascii="Arial" w:hAnsi="Arial" w:cs="Arial"/>
          <w:sz w:val="24"/>
          <w:szCs w:val="24"/>
        </w:rPr>
      </w:pPr>
      <w:r>
        <w:rPr>
          <w:rFonts w:ascii="Arial" w:hAnsi="Arial" w:cs="Arial"/>
          <w:sz w:val="24"/>
          <w:szCs w:val="24"/>
        </w:rPr>
        <w:t>Mendocino College</w:t>
      </w:r>
      <w:r w:rsidR="00AE4F7D" w:rsidRPr="00AE4F7D">
        <w:rPr>
          <w:rFonts w:ascii="Arial" w:hAnsi="Arial" w:cs="Arial"/>
          <w:sz w:val="24"/>
          <w:szCs w:val="24"/>
        </w:rPr>
        <w:t xml:space="preserve"> and the PTA Program do not accept responsibility for loss of personal items.  Theft may occur on campus and students should secure their valuables accordingly</w:t>
      </w:r>
      <w:r w:rsidR="00AE4F7D" w:rsidRPr="00D503FC">
        <w:rPr>
          <w:rFonts w:ascii="Arial" w:hAnsi="Arial" w:cs="Arial"/>
          <w:sz w:val="24"/>
          <w:szCs w:val="24"/>
        </w:rPr>
        <w:t xml:space="preserve">.  </w:t>
      </w:r>
      <w:r w:rsidR="00AE4F7D" w:rsidRPr="006D60F3">
        <w:rPr>
          <w:rFonts w:ascii="Arial" w:hAnsi="Arial" w:cs="Arial"/>
          <w:sz w:val="24"/>
          <w:szCs w:val="24"/>
        </w:rPr>
        <w:t xml:space="preserve">Lockers are available on campus for </w:t>
      </w:r>
      <w:r w:rsidR="00D503FC" w:rsidRPr="006D60F3">
        <w:rPr>
          <w:rFonts w:ascii="Arial" w:hAnsi="Arial" w:cs="Arial"/>
          <w:sz w:val="24"/>
          <w:szCs w:val="24"/>
        </w:rPr>
        <w:t xml:space="preserve">daily </w:t>
      </w:r>
      <w:r w:rsidR="00AE4F7D" w:rsidRPr="006D60F3">
        <w:rPr>
          <w:rFonts w:ascii="Arial" w:hAnsi="Arial" w:cs="Arial"/>
          <w:sz w:val="24"/>
          <w:szCs w:val="24"/>
        </w:rPr>
        <w:t>student use.</w:t>
      </w:r>
      <w:r w:rsidR="00AE4F7D" w:rsidRPr="00AE4F7D">
        <w:rPr>
          <w:rFonts w:ascii="Arial" w:hAnsi="Arial" w:cs="Arial"/>
          <w:sz w:val="24"/>
          <w:szCs w:val="24"/>
        </w:rPr>
        <w:t xml:space="preserve"> </w:t>
      </w:r>
    </w:p>
    <w:p w14:paraId="3977CF6D" w14:textId="77777777" w:rsidR="00AE4F7D" w:rsidRPr="00AE4F7D" w:rsidRDefault="006D68C7" w:rsidP="00AE4F7D">
      <w:pPr>
        <w:spacing w:after="0"/>
        <w:rPr>
          <w:rFonts w:ascii="Arial" w:hAnsi="Arial" w:cs="Arial"/>
          <w:sz w:val="24"/>
          <w:szCs w:val="24"/>
        </w:rPr>
      </w:pPr>
      <w:r>
        <w:rPr>
          <w:rFonts w:ascii="Arial" w:hAnsi="Arial" w:cs="Arial"/>
          <w:sz w:val="24"/>
          <w:szCs w:val="24"/>
        </w:rPr>
        <w:t xml:space="preserve"> </w:t>
      </w:r>
    </w:p>
    <w:p w14:paraId="24B890CC" w14:textId="77777777" w:rsidR="00092E81" w:rsidRDefault="00092E81" w:rsidP="00AE4F7D">
      <w:pPr>
        <w:spacing w:after="0"/>
        <w:rPr>
          <w:rFonts w:ascii="Arial" w:hAnsi="Arial" w:cs="Arial"/>
          <w:b/>
          <w:sz w:val="24"/>
          <w:szCs w:val="24"/>
          <w:u w:val="single"/>
        </w:rPr>
      </w:pPr>
    </w:p>
    <w:p w14:paraId="6D77CB7B" w14:textId="77777777" w:rsidR="00092E81" w:rsidRDefault="00092E81" w:rsidP="00AE4F7D">
      <w:pPr>
        <w:spacing w:after="0"/>
        <w:rPr>
          <w:rFonts w:ascii="Arial" w:hAnsi="Arial" w:cs="Arial"/>
          <w:b/>
          <w:sz w:val="24"/>
          <w:szCs w:val="24"/>
          <w:u w:val="single"/>
        </w:rPr>
      </w:pPr>
    </w:p>
    <w:p w14:paraId="478E1A35" w14:textId="5797968F" w:rsidR="00512A4D" w:rsidRDefault="006D68C7" w:rsidP="00AE4F7D">
      <w:pPr>
        <w:spacing w:after="0"/>
        <w:rPr>
          <w:rFonts w:ascii="Arial" w:hAnsi="Arial" w:cs="Arial"/>
          <w:b/>
          <w:sz w:val="24"/>
          <w:szCs w:val="24"/>
          <w:u w:val="single"/>
        </w:rPr>
      </w:pPr>
      <w:r>
        <w:rPr>
          <w:rFonts w:ascii="Arial" w:hAnsi="Arial" w:cs="Arial"/>
          <w:b/>
          <w:sz w:val="24"/>
          <w:szCs w:val="24"/>
          <w:u w:val="single"/>
        </w:rPr>
        <w:lastRenderedPageBreak/>
        <w:t xml:space="preserve">3.14 </w:t>
      </w:r>
      <w:r w:rsidR="00AE4F7D" w:rsidRPr="006D68C7">
        <w:rPr>
          <w:rFonts w:ascii="Arial" w:hAnsi="Arial" w:cs="Arial"/>
          <w:b/>
          <w:sz w:val="24"/>
          <w:szCs w:val="24"/>
          <w:u w:val="single"/>
        </w:rPr>
        <w:t xml:space="preserve">Medical Emergency in the Classroom  </w:t>
      </w:r>
    </w:p>
    <w:p w14:paraId="220B1969" w14:textId="2A81906B" w:rsidR="006D68C7" w:rsidRDefault="00AE4F7D" w:rsidP="00AE4F7D">
      <w:pPr>
        <w:spacing w:after="0"/>
        <w:rPr>
          <w:rFonts w:ascii="Arial" w:hAnsi="Arial" w:cs="Arial"/>
          <w:sz w:val="24"/>
          <w:szCs w:val="24"/>
        </w:rPr>
      </w:pPr>
      <w:r w:rsidRPr="00AE4F7D">
        <w:rPr>
          <w:rFonts w:ascii="Arial" w:hAnsi="Arial" w:cs="Arial"/>
          <w:sz w:val="24"/>
          <w:szCs w:val="24"/>
        </w:rPr>
        <w:t>Students are expected to respond quickly to an emergency.  Universal methods of treatment common t</w:t>
      </w:r>
      <w:r w:rsidR="006D68C7">
        <w:rPr>
          <w:rFonts w:ascii="Arial" w:hAnsi="Arial" w:cs="Arial"/>
          <w:sz w:val="24"/>
          <w:szCs w:val="24"/>
        </w:rPr>
        <w:t>o most emergencies are:</w:t>
      </w:r>
    </w:p>
    <w:p w14:paraId="1EDA993A" w14:textId="77777777" w:rsidR="006D68C7" w:rsidRDefault="006D68C7" w:rsidP="00AE4F7D">
      <w:pPr>
        <w:spacing w:after="0"/>
        <w:rPr>
          <w:rFonts w:ascii="Arial" w:hAnsi="Arial" w:cs="Arial"/>
          <w:sz w:val="24"/>
          <w:szCs w:val="24"/>
        </w:rPr>
      </w:pPr>
    </w:p>
    <w:p w14:paraId="433515DE" w14:textId="77777777" w:rsidR="006D68C7" w:rsidRDefault="00AE4F7D" w:rsidP="005C1879">
      <w:pPr>
        <w:spacing w:after="0"/>
        <w:ind w:left="720"/>
        <w:rPr>
          <w:rFonts w:ascii="Arial" w:hAnsi="Arial" w:cs="Arial"/>
          <w:sz w:val="24"/>
          <w:szCs w:val="24"/>
        </w:rPr>
      </w:pPr>
      <w:r w:rsidRPr="00AE4F7D">
        <w:rPr>
          <w:rFonts w:ascii="Arial" w:hAnsi="Arial" w:cs="Arial"/>
          <w:sz w:val="24"/>
          <w:szCs w:val="24"/>
        </w:rPr>
        <w:t xml:space="preserve">1. If someone else is in the room, ask him/her to report </w:t>
      </w:r>
      <w:r w:rsidR="006D68C7">
        <w:rPr>
          <w:rFonts w:ascii="Arial" w:hAnsi="Arial" w:cs="Arial"/>
          <w:sz w:val="24"/>
          <w:szCs w:val="24"/>
        </w:rPr>
        <w:t xml:space="preserve">the emergency to a faculty </w:t>
      </w:r>
      <w:r w:rsidRPr="00AE4F7D">
        <w:rPr>
          <w:rFonts w:ascii="Arial" w:hAnsi="Arial" w:cs="Arial"/>
          <w:sz w:val="24"/>
          <w:szCs w:val="24"/>
        </w:rPr>
        <w:t xml:space="preserve">member or college staff.  If appropriate, call for </w:t>
      </w:r>
      <w:r w:rsidR="006D68C7">
        <w:rPr>
          <w:rFonts w:ascii="Arial" w:hAnsi="Arial" w:cs="Arial"/>
          <w:sz w:val="24"/>
          <w:szCs w:val="24"/>
        </w:rPr>
        <w:t>medical assistance (911) or</w:t>
      </w:r>
      <w:r w:rsidRPr="00AE4F7D">
        <w:rPr>
          <w:rFonts w:ascii="Arial" w:hAnsi="Arial" w:cs="Arial"/>
          <w:sz w:val="24"/>
          <w:szCs w:val="24"/>
        </w:rPr>
        <w:t xml:space="preserve"> have someone else call</w:t>
      </w:r>
      <w:r w:rsidR="006D68C7">
        <w:rPr>
          <w:rFonts w:ascii="Arial" w:hAnsi="Arial" w:cs="Arial"/>
          <w:sz w:val="24"/>
          <w:szCs w:val="24"/>
        </w:rPr>
        <w:t>.</w:t>
      </w:r>
      <w:r w:rsidRPr="00AE4F7D">
        <w:rPr>
          <w:rFonts w:ascii="Arial" w:hAnsi="Arial" w:cs="Arial"/>
          <w:sz w:val="24"/>
          <w:szCs w:val="24"/>
        </w:rPr>
        <w:t xml:space="preserve">  </w:t>
      </w:r>
    </w:p>
    <w:p w14:paraId="6694D0A5" w14:textId="77777777" w:rsidR="006D68C7" w:rsidRDefault="006D68C7" w:rsidP="005C1879">
      <w:pPr>
        <w:spacing w:after="0"/>
        <w:ind w:firstLine="720"/>
        <w:rPr>
          <w:rFonts w:ascii="Arial" w:hAnsi="Arial" w:cs="Arial"/>
          <w:sz w:val="24"/>
          <w:szCs w:val="24"/>
        </w:rPr>
      </w:pPr>
      <w:r>
        <w:rPr>
          <w:rFonts w:ascii="Arial" w:hAnsi="Arial" w:cs="Arial"/>
          <w:sz w:val="24"/>
          <w:szCs w:val="24"/>
        </w:rPr>
        <w:t>2. Ass</w:t>
      </w:r>
      <w:r w:rsidR="00AE4F7D" w:rsidRPr="00AE4F7D">
        <w:rPr>
          <w:rFonts w:ascii="Arial" w:hAnsi="Arial" w:cs="Arial"/>
          <w:sz w:val="24"/>
          <w:szCs w:val="24"/>
        </w:rPr>
        <w:t>ess vital sign</w:t>
      </w:r>
      <w:r>
        <w:rPr>
          <w:rFonts w:ascii="Arial" w:hAnsi="Arial" w:cs="Arial"/>
          <w:sz w:val="24"/>
          <w:szCs w:val="24"/>
        </w:rPr>
        <w:t>s and begin CPR if appropriate.</w:t>
      </w:r>
    </w:p>
    <w:p w14:paraId="76153277" w14:textId="77777777" w:rsidR="006D68C7" w:rsidRDefault="00AE4F7D" w:rsidP="005C1879">
      <w:pPr>
        <w:spacing w:after="0"/>
        <w:ind w:firstLine="720"/>
        <w:rPr>
          <w:rFonts w:ascii="Arial" w:hAnsi="Arial" w:cs="Arial"/>
          <w:sz w:val="24"/>
          <w:szCs w:val="24"/>
        </w:rPr>
      </w:pPr>
      <w:r w:rsidRPr="00AE4F7D">
        <w:rPr>
          <w:rFonts w:ascii="Arial" w:hAnsi="Arial" w:cs="Arial"/>
          <w:sz w:val="24"/>
          <w:szCs w:val="24"/>
        </w:rPr>
        <w:t>3. A first aid kit is located in the PTA Program L</w:t>
      </w:r>
      <w:r w:rsidR="006D68C7">
        <w:rPr>
          <w:rFonts w:ascii="Arial" w:hAnsi="Arial" w:cs="Arial"/>
          <w:sz w:val="24"/>
          <w:szCs w:val="24"/>
        </w:rPr>
        <w:t>aboratory.</w:t>
      </w:r>
    </w:p>
    <w:p w14:paraId="2A1D0293" w14:textId="6F9967FF" w:rsidR="00C43CF0" w:rsidRDefault="00AE4F7D" w:rsidP="006D60F3">
      <w:pPr>
        <w:spacing w:after="0"/>
        <w:ind w:left="720"/>
        <w:rPr>
          <w:rFonts w:ascii="Arial" w:hAnsi="Arial" w:cs="Arial"/>
          <w:b/>
          <w:sz w:val="24"/>
          <w:szCs w:val="24"/>
          <w:u w:val="single"/>
        </w:rPr>
      </w:pPr>
      <w:r w:rsidRPr="006D60F3">
        <w:rPr>
          <w:rFonts w:ascii="Arial" w:hAnsi="Arial" w:cs="Arial"/>
          <w:sz w:val="24"/>
          <w:szCs w:val="24"/>
        </w:rPr>
        <w:t xml:space="preserve">4. An automated external defibrillator (AED) is located in the </w:t>
      </w:r>
      <w:r w:rsidR="00D503FC" w:rsidRPr="00D503FC">
        <w:rPr>
          <w:rFonts w:ascii="Arial" w:hAnsi="Arial" w:cs="Arial"/>
          <w:sz w:val="24"/>
          <w:szCs w:val="24"/>
        </w:rPr>
        <w:t>hallway outside of the PTA lab room, PE 810.</w:t>
      </w:r>
    </w:p>
    <w:p w14:paraId="35F8837D" w14:textId="77777777" w:rsidR="00C43CF0" w:rsidRDefault="00C43CF0" w:rsidP="00AE4F7D">
      <w:pPr>
        <w:spacing w:after="0"/>
        <w:rPr>
          <w:rFonts w:ascii="Arial" w:hAnsi="Arial" w:cs="Arial"/>
          <w:b/>
          <w:sz w:val="24"/>
          <w:szCs w:val="24"/>
          <w:u w:val="single"/>
        </w:rPr>
      </w:pPr>
    </w:p>
    <w:p w14:paraId="0CD655FE" w14:textId="77777777" w:rsidR="00AE4F7D" w:rsidRDefault="006D68C7" w:rsidP="00AE4F7D">
      <w:pPr>
        <w:spacing w:after="0"/>
        <w:rPr>
          <w:rFonts w:ascii="Arial" w:hAnsi="Arial" w:cs="Arial"/>
          <w:b/>
          <w:sz w:val="24"/>
          <w:szCs w:val="24"/>
          <w:u w:val="single"/>
        </w:rPr>
      </w:pPr>
      <w:r>
        <w:rPr>
          <w:rFonts w:ascii="Arial" w:hAnsi="Arial" w:cs="Arial"/>
          <w:b/>
          <w:sz w:val="24"/>
          <w:szCs w:val="24"/>
          <w:u w:val="single"/>
        </w:rPr>
        <w:t>3.15</w:t>
      </w:r>
      <w:r w:rsidR="00AE4F7D" w:rsidRPr="006D68C7">
        <w:rPr>
          <w:rFonts w:ascii="Arial" w:hAnsi="Arial" w:cs="Arial"/>
          <w:b/>
          <w:sz w:val="24"/>
          <w:szCs w:val="24"/>
          <w:u w:val="single"/>
        </w:rPr>
        <w:t xml:space="preserve"> Financial Aid </w:t>
      </w:r>
    </w:p>
    <w:p w14:paraId="2CCB29EA" w14:textId="77777777" w:rsidR="00E74236" w:rsidRPr="006D68C7" w:rsidRDefault="00E74236" w:rsidP="00AE4F7D">
      <w:pPr>
        <w:spacing w:after="0"/>
        <w:rPr>
          <w:rFonts w:ascii="Arial" w:hAnsi="Arial" w:cs="Arial"/>
          <w:b/>
          <w:sz w:val="24"/>
          <w:szCs w:val="24"/>
          <w:u w:val="single"/>
        </w:rPr>
      </w:pPr>
    </w:p>
    <w:p w14:paraId="15ADB516" w14:textId="6B379254" w:rsidR="00AE4F7D" w:rsidRPr="00AE4F7D" w:rsidRDefault="001749EE" w:rsidP="00AE4F7D">
      <w:pPr>
        <w:spacing w:after="0"/>
        <w:rPr>
          <w:rFonts w:ascii="Arial" w:hAnsi="Arial" w:cs="Arial"/>
          <w:sz w:val="24"/>
          <w:szCs w:val="24"/>
        </w:rPr>
      </w:pPr>
      <w:r>
        <w:rPr>
          <w:rFonts w:ascii="Arial" w:hAnsi="Arial" w:cs="Arial"/>
          <w:sz w:val="24"/>
          <w:szCs w:val="24"/>
        </w:rPr>
        <w:t xml:space="preserve">The Financial Aid Office offers free </w:t>
      </w:r>
      <w:r w:rsidR="00A462D2">
        <w:rPr>
          <w:rFonts w:ascii="Arial" w:hAnsi="Arial" w:cs="Arial"/>
          <w:sz w:val="24"/>
          <w:szCs w:val="24"/>
        </w:rPr>
        <w:t>financial</w:t>
      </w:r>
      <w:r>
        <w:rPr>
          <w:rFonts w:ascii="Arial" w:hAnsi="Arial" w:cs="Arial"/>
          <w:sz w:val="24"/>
          <w:szCs w:val="24"/>
        </w:rPr>
        <w:t xml:space="preserve"> aid assistance with Grants, Work Study, Loans, and the California College Promise Grant. Information is available on the Mendocino College Portal or Website or at the </w:t>
      </w:r>
      <w:r w:rsidR="00A462D2">
        <w:rPr>
          <w:rFonts w:ascii="Arial" w:hAnsi="Arial" w:cs="Arial"/>
          <w:sz w:val="24"/>
          <w:szCs w:val="24"/>
        </w:rPr>
        <w:t>Financial</w:t>
      </w:r>
      <w:r>
        <w:rPr>
          <w:rFonts w:ascii="Arial" w:hAnsi="Arial" w:cs="Arial"/>
          <w:sz w:val="24"/>
          <w:szCs w:val="24"/>
        </w:rPr>
        <w:t xml:space="preserve"> Aid Office, MacMillan Hall, Room 1130, Ukiah Campus</w:t>
      </w:r>
      <w:r w:rsidR="00A462D2">
        <w:rPr>
          <w:rFonts w:ascii="Arial" w:hAnsi="Arial" w:cs="Arial"/>
          <w:sz w:val="24"/>
          <w:szCs w:val="24"/>
        </w:rPr>
        <w:t>, 707-468-3110. Financial Aid information is also available at the North County, Lake, and Coast Centers.</w:t>
      </w:r>
    </w:p>
    <w:p w14:paraId="2102D3CA" w14:textId="77777777" w:rsidR="00AE4F7D" w:rsidRPr="00AE4F7D" w:rsidRDefault="00AE4F7D" w:rsidP="00AE4F7D">
      <w:pPr>
        <w:spacing w:after="0"/>
        <w:rPr>
          <w:rFonts w:ascii="Arial" w:hAnsi="Arial" w:cs="Arial"/>
          <w:sz w:val="24"/>
          <w:szCs w:val="24"/>
        </w:rPr>
      </w:pPr>
      <w:r w:rsidRPr="00AE4F7D">
        <w:rPr>
          <w:rFonts w:ascii="Arial" w:hAnsi="Arial" w:cs="Arial"/>
          <w:sz w:val="24"/>
          <w:szCs w:val="24"/>
        </w:rPr>
        <w:t xml:space="preserve">  </w:t>
      </w:r>
    </w:p>
    <w:p w14:paraId="0483BF8F" w14:textId="77777777" w:rsidR="00AE4F7D" w:rsidRPr="006D68C7" w:rsidRDefault="00AE4F7D" w:rsidP="00AE4F7D">
      <w:pPr>
        <w:spacing w:after="0"/>
        <w:rPr>
          <w:rFonts w:ascii="Arial" w:hAnsi="Arial" w:cs="Arial"/>
          <w:b/>
          <w:sz w:val="24"/>
          <w:szCs w:val="24"/>
          <w:u w:val="single"/>
        </w:rPr>
      </w:pPr>
      <w:r w:rsidRPr="006D68C7">
        <w:rPr>
          <w:rFonts w:ascii="Arial" w:hAnsi="Arial" w:cs="Arial"/>
          <w:b/>
          <w:sz w:val="24"/>
          <w:szCs w:val="24"/>
          <w:u w:val="single"/>
        </w:rPr>
        <w:t xml:space="preserve">3.16 Confidentiality/Data Privacy </w:t>
      </w:r>
    </w:p>
    <w:p w14:paraId="4D5875E3" w14:textId="77777777" w:rsidR="00AE4F7D" w:rsidRPr="00AE4F7D" w:rsidRDefault="00AE4F7D" w:rsidP="00AE4F7D">
      <w:pPr>
        <w:spacing w:after="0"/>
        <w:rPr>
          <w:rFonts w:ascii="Arial" w:hAnsi="Arial" w:cs="Arial"/>
          <w:sz w:val="24"/>
          <w:szCs w:val="24"/>
        </w:rPr>
      </w:pPr>
      <w:r w:rsidRPr="00AE4F7D">
        <w:rPr>
          <w:rFonts w:ascii="Arial" w:hAnsi="Arial" w:cs="Arial"/>
          <w:sz w:val="24"/>
          <w:szCs w:val="24"/>
        </w:rPr>
        <w:t xml:space="preserve"> </w:t>
      </w:r>
    </w:p>
    <w:p w14:paraId="55AF745C" w14:textId="77777777" w:rsidR="00AE4F7D" w:rsidRPr="00AE4F7D" w:rsidRDefault="006D68C7" w:rsidP="00AE4F7D">
      <w:pPr>
        <w:spacing w:after="0"/>
        <w:rPr>
          <w:rFonts w:ascii="Arial" w:hAnsi="Arial" w:cs="Arial"/>
          <w:sz w:val="24"/>
          <w:szCs w:val="24"/>
        </w:rPr>
      </w:pPr>
      <w:r>
        <w:rPr>
          <w:rFonts w:ascii="Arial" w:hAnsi="Arial" w:cs="Arial"/>
          <w:sz w:val="24"/>
          <w:szCs w:val="24"/>
        </w:rPr>
        <w:t>Mendocino College</w:t>
      </w:r>
      <w:r w:rsidR="00AE4F7D" w:rsidRPr="00AE4F7D">
        <w:rPr>
          <w:rFonts w:ascii="Arial" w:hAnsi="Arial" w:cs="Arial"/>
          <w:sz w:val="24"/>
          <w:szCs w:val="24"/>
        </w:rPr>
        <w:t xml:space="preserve"> has designated that certain data is considered public or private data.  Please see the </w:t>
      </w:r>
      <w:r>
        <w:rPr>
          <w:rFonts w:ascii="Arial" w:hAnsi="Arial" w:cs="Arial"/>
          <w:sz w:val="24"/>
          <w:szCs w:val="24"/>
        </w:rPr>
        <w:t>Mendocino College Board Policies and Administrative Procedures</w:t>
      </w:r>
      <w:r w:rsidR="00AE4F7D" w:rsidRPr="00AE4F7D">
        <w:rPr>
          <w:rFonts w:ascii="Arial" w:hAnsi="Arial" w:cs="Arial"/>
          <w:sz w:val="24"/>
          <w:szCs w:val="24"/>
        </w:rPr>
        <w:t xml:space="preserve"> for details on this policy. </w:t>
      </w:r>
    </w:p>
    <w:p w14:paraId="470FC0AB" w14:textId="77777777" w:rsidR="00AE4F7D" w:rsidRPr="00AE4F7D" w:rsidRDefault="00AE4F7D" w:rsidP="00AE4F7D">
      <w:pPr>
        <w:spacing w:after="0"/>
        <w:rPr>
          <w:rFonts w:ascii="Arial" w:hAnsi="Arial" w:cs="Arial"/>
          <w:sz w:val="24"/>
          <w:szCs w:val="24"/>
        </w:rPr>
      </w:pPr>
      <w:r w:rsidRPr="00AE4F7D">
        <w:rPr>
          <w:rFonts w:ascii="Arial" w:hAnsi="Arial" w:cs="Arial"/>
          <w:sz w:val="24"/>
          <w:szCs w:val="24"/>
        </w:rPr>
        <w:t xml:space="preserve"> </w:t>
      </w:r>
    </w:p>
    <w:p w14:paraId="425F3264" w14:textId="77777777" w:rsidR="004F5F5C" w:rsidRDefault="00AE4F7D" w:rsidP="00AE4F7D">
      <w:pPr>
        <w:spacing w:after="0"/>
        <w:rPr>
          <w:rFonts w:ascii="Arial" w:hAnsi="Arial" w:cs="Arial"/>
          <w:sz w:val="24"/>
          <w:szCs w:val="24"/>
        </w:rPr>
      </w:pPr>
      <w:r w:rsidRPr="00AE4F7D">
        <w:rPr>
          <w:rFonts w:ascii="Arial" w:hAnsi="Arial" w:cs="Arial"/>
          <w:sz w:val="24"/>
          <w:szCs w:val="24"/>
        </w:rPr>
        <w:t xml:space="preserve">In keeping with </w:t>
      </w:r>
      <w:r w:rsidR="004F5F5C">
        <w:rPr>
          <w:rFonts w:ascii="Arial" w:hAnsi="Arial" w:cs="Arial"/>
          <w:sz w:val="24"/>
          <w:szCs w:val="24"/>
        </w:rPr>
        <w:t>Mendocino College’</w:t>
      </w:r>
      <w:r w:rsidRPr="00AE4F7D">
        <w:rPr>
          <w:rFonts w:ascii="Arial" w:hAnsi="Arial" w:cs="Arial"/>
          <w:sz w:val="24"/>
          <w:szCs w:val="24"/>
        </w:rPr>
        <w:t xml:space="preserve">s </w:t>
      </w:r>
      <w:r w:rsidR="004F5F5C">
        <w:rPr>
          <w:rFonts w:ascii="Arial" w:hAnsi="Arial" w:cs="Arial"/>
          <w:sz w:val="24"/>
          <w:szCs w:val="24"/>
        </w:rPr>
        <w:t>privacy policies</w:t>
      </w:r>
      <w:r w:rsidRPr="00AE4F7D">
        <w:rPr>
          <w:rFonts w:ascii="Arial" w:hAnsi="Arial" w:cs="Arial"/>
          <w:sz w:val="24"/>
          <w:szCs w:val="24"/>
        </w:rPr>
        <w:t xml:space="preserve">, the PTA Program will maintain privacy/confidentiality in the following manner: </w:t>
      </w:r>
    </w:p>
    <w:p w14:paraId="591D111A" w14:textId="77777777" w:rsidR="004F5F5C" w:rsidRDefault="004F5F5C" w:rsidP="00AE4F7D">
      <w:pPr>
        <w:spacing w:after="0"/>
        <w:rPr>
          <w:rFonts w:ascii="Arial" w:hAnsi="Arial" w:cs="Arial"/>
          <w:sz w:val="24"/>
          <w:szCs w:val="24"/>
        </w:rPr>
      </w:pPr>
    </w:p>
    <w:p w14:paraId="4B25E611" w14:textId="77777777" w:rsidR="004F5F5C" w:rsidRDefault="00AE4F7D" w:rsidP="005C1879">
      <w:pPr>
        <w:spacing w:after="0"/>
        <w:ind w:left="720"/>
        <w:rPr>
          <w:rFonts w:ascii="Arial" w:hAnsi="Arial" w:cs="Arial"/>
          <w:sz w:val="24"/>
          <w:szCs w:val="24"/>
        </w:rPr>
      </w:pPr>
      <w:r w:rsidRPr="00AE4F7D">
        <w:rPr>
          <w:rFonts w:ascii="Arial" w:hAnsi="Arial" w:cs="Arial"/>
          <w:sz w:val="24"/>
          <w:szCs w:val="24"/>
        </w:rPr>
        <w:t xml:space="preserve">1. Grades will be posted using the online </w:t>
      </w:r>
      <w:r w:rsidR="004F5F5C">
        <w:rPr>
          <w:rFonts w:ascii="Arial" w:hAnsi="Arial" w:cs="Arial"/>
          <w:sz w:val="24"/>
          <w:szCs w:val="24"/>
        </w:rPr>
        <w:t>Canvas system, which requires</w:t>
      </w:r>
      <w:r w:rsidRPr="00AE4F7D">
        <w:rPr>
          <w:rFonts w:ascii="Arial" w:hAnsi="Arial" w:cs="Arial"/>
          <w:sz w:val="24"/>
          <w:szCs w:val="24"/>
        </w:rPr>
        <w:t xml:space="preserve"> students to sign in using an individual password. </w:t>
      </w:r>
    </w:p>
    <w:p w14:paraId="07F7E8EE" w14:textId="77777777" w:rsidR="004F5F5C" w:rsidRDefault="00AE4F7D" w:rsidP="005C1879">
      <w:pPr>
        <w:spacing w:after="0"/>
        <w:ind w:left="720"/>
        <w:rPr>
          <w:rFonts w:ascii="Arial" w:hAnsi="Arial" w:cs="Arial"/>
          <w:sz w:val="24"/>
          <w:szCs w:val="24"/>
        </w:rPr>
      </w:pPr>
      <w:r w:rsidRPr="00AE4F7D">
        <w:rPr>
          <w:rFonts w:ascii="Arial" w:hAnsi="Arial" w:cs="Arial"/>
          <w:sz w:val="24"/>
          <w:szCs w:val="24"/>
        </w:rPr>
        <w:t xml:space="preserve">2. All exams, quizzes, and assignments will be returned in a </w:t>
      </w:r>
      <w:r w:rsidR="004F5F5C">
        <w:rPr>
          <w:rFonts w:ascii="Arial" w:hAnsi="Arial" w:cs="Arial"/>
          <w:sz w:val="24"/>
          <w:szCs w:val="24"/>
        </w:rPr>
        <w:t>manner that does not expose the grade.</w:t>
      </w:r>
      <w:r w:rsidRPr="00AE4F7D">
        <w:rPr>
          <w:rFonts w:ascii="Arial" w:hAnsi="Arial" w:cs="Arial"/>
          <w:sz w:val="24"/>
          <w:szCs w:val="24"/>
        </w:rPr>
        <w:t xml:space="preserve"> </w:t>
      </w:r>
    </w:p>
    <w:p w14:paraId="4CAFA244" w14:textId="77777777" w:rsidR="004F5F5C" w:rsidRDefault="00AE4F7D" w:rsidP="005C1879">
      <w:pPr>
        <w:spacing w:after="0"/>
        <w:ind w:left="720"/>
        <w:rPr>
          <w:rFonts w:ascii="Arial" w:hAnsi="Arial" w:cs="Arial"/>
          <w:sz w:val="24"/>
          <w:szCs w:val="24"/>
        </w:rPr>
      </w:pPr>
      <w:r w:rsidRPr="00AE4F7D">
        <w:rPr>
          <w:rFonts w:ascii="Arial" w:hAnsi="Arial" w:cs="Arial"/>
          <w:sz w:val="24"/>
          <w:szCs w:val="24"/>
        </w:rPr>
        <w:t>3. Feedback is provided after skill checks and pra</w:t>
      </w:r>
      <w:r w:rsidR="004F5F5C">
        <w:rPr>
          <w:rFonts w:ascii="Arial" w:hAnsi="Arial" w:cs="Arial"/>
          <w:sz w:val="24"/>
          <w:szCs w:val="24"/>
        </w:rPr>
        <w:t>ctical exams with only</w:t>
      </w:r>
      <w:r w:rsidRPr="00AE4F7D">
        <w:rPr>
          <w:rFonts w:ascii="Arial" w:hAnsi="Arial" w:cs="Arial"/>
          <w:sz w:val="24"/>
          <w:szCs w:val="24"/>
        </w:rPr>
        <w:t xml:space="preserve"> the student and instructor(s) present.  When necessary or help</w:t>
      </w:r>
      <w:r w:rsidR="004F5F5C">
        <w:rPr>
          <w:rFonts w:ascii="Arial" w:hAnsi="Arial" w:cs="Arial"/>
          <w:sz w:val="24"/>
          <w:szCs w:val="24"/>
        </w:rPr>
        <w:t>ful, instructors will</w:t>
      </w:r>
      <w:r w:rsidRPr="00AE4F7D">
        <w:rPr>
          <w:rFonts w:ascii="Arial" w:hAnsi="Arial" w:cs="Arial"/>
          <w:sz w:val="24"/>
          <w:szCs w:val="24"/>
        </w:rPr>
        <w:t xml:space="preserve"> obtain permission if they would like to provide feedback </w:t>
      </w:r>
      <w:r w:rsidR="004F5F5C">
        <w:rPr>
          <w:rFonts w:ascii="Arial" w:hAnsi="Arial" w:cs="Arial"/>
          <w:sz w:val="24"/>
          <w:szCs w:val="24"/>
        </w:rPr>
        <w:t>in front of other students</w:t>
      </w:r>
      <w:r w:rsidRPr="00AE4F7D">
        <w:rPr>
          <w:rFonts w:ascii="Arial" w:hAnsi="Arial" w:cs="Arial"/>
          <w:sz w:val="24"/>
          <w:szCs w:val="24"/>
        </w:rPr>
        <w:t xml:space="preserve"> </w:t>
      </w:r>
    </w:p>
    <w:p w14:paraId="08F0E033" w14:textId="77777777" w:rsidR="004F5F5C" w:rsidRDefault="00AE4F7D" w:rsidP="005C1879">
      <w:pPr>
        <w:spacing w:after="0"/>
        <w:ind w:left="720"/>
        <w:rPr>
          <w:rFonts w:ascii="Arial" w:hAnsi="Arial" w:cs="Arial"/>
          <w:sz w:val="24"/>
          <w:szCs w:val="24"/>
        </w:rPr>
      </w:pPr>
      <w:r w:rsidRPr="00AE4F7D">
        <w:rPr>
          <w:rFonts w:ascii="Arial" w:hAnsi="Arial" w:cs="Arial"/>
          <w:sz w:val="24"/>
          <w:szCs w:val="24"/>
        </w:rPr>
        <w:t xml:space="preserve">4. Clinical faculty must follow the data privacy policies of </w:t>
      </w:r>
      <w:r w:rsidR="004F5F5C">
        <w:rPr>
          <w:rFonts w:ascii="Arial" w:hAnsi="Arial" w:cs="Arial"/>
          <w:sz w:val="24"/>
          <w:szCs w:val="24"/>
        </w:rPr>
        <w:t xml:space="preserve">Mendocino College and the PTA Program </w:t>
      </w:r>
    </w:p>
    <w:p w14:paraId="1BD5C1AC" w14:textId="77777777" w:rsidR="004F5F5C" w:rsidRDefault="00AE4F7D" w:rsidP="005C1879">
      <w:pPr>
        <w:spacing w:after="0"/>
        <w:ind w:left="720"/>
        <w:rPr>
          <w:rFonts w:ascii="Arial" w:hAnsi="Arial" w:cs="Arial"/>
          <w:sz w:val="24"/>
          <w:szCs w:val="24"/>
        </w:rPr>
      </w:pPr>
      <w:r w:rsidRPr="00AE4F7D">
        <w:rPr>
          <w:rFonts w:ascii="Arial" w:hAnsi="Arial" w:cs="Arial"/>
          <w:sz w:val="24"/>
          <w:szCs w:val="24"/>
        </w:rPr>
        <w:t>5. Requests for student information from any government agency will be</w:t>
      </w:r>
      <w:r w:rsidR="004F5F5C">
        <w:rPr>
          <w:rFonts w:ascii="Arial" w:hAnsi="Arial" w:cs="Arial"/>
          <w:sz w:val="24"/>
          <w:szCs w:val="24"/>
        </w:rPr>
        <w:t xml:space="preserve"> referred to the Registrar’s Office </w:t>
      </w:r>
    </w:p>
    <w:p w14:paraId="72739F59" w14:textId="4EFB091B" w:rsidR="004F5F5C" w:rsidRDefault="00AE4F7D" w:rsidP="005C1879">
      <w:pPr>
        <w:spacing w:after="0"/>
        <w:ind w:left="720"/>
        <w:rPr>
          <w:rFonts w:ascii="Arial" w:hAnsi="Arial" w:cs="Arial"/>
          <w:sz w:val="24"/>
          <w:szCs w:val="24"/>
        </w:rPr>
      </w:pPr>
      <w:r w:rsidRPr="00AE4F7D">
        <w:rPr>
          <w:rFonts w:ascii="Arial" w:hAnsi="Arial" w:cs="Arial"/>
          <w:sz w:val="24"/>
          <w:szCs w:val="24"/>
        </w:rPr>
        <w:t>6. Students will sign a confidentiality agreement which applie</w:t>
      </w:r>
      <w:r w:rsidR="004F5F5C">
        <w:rPr>
          <w:rFonts w:ascii="Arial" w:hAnsi="Arial" w:cs="Arial"/>
          <w:sz w:val="24"/>
          <w:szCs w:val="24"/>
        </w:rPr>
        <w:t xml:space="preserve">s to maintaining the </w:t>
      </w:r>
      <w:r w:rsidRPr="00AE4F7D">
        <w:rPr>
          <w:rFonts w:ascii="Arial" w:hAnsi="Arial" w:cs="Arial"/>
          <w:sz w:val="24"/>
          <w:szCs w:val="24"/>
        </w:rPr>
        <w:t>privacy and confidentiality of patients during all clinical experiences</w:t>
      </w:r>
      <w:r w:rsidR="004C51D1">
        <w:rPr>
          <w:rFonts w:ascii="Arial" w:hAnsi="Arial" w:cs="Arial"/>
          <w:sz w:val="24"/>
          <w:szCs w:val="24"/>
        </w:rPr>
        <w:t xml:space="preserve"> and with patient volunteers in the laboratory courses</w:t>
      </w:r>
      <w:r w:rsidRPr="00AE4F7D">
        <w:rPr>
          <w:rFonts w:ascii="Arial" w:hAnsi="Arial" w:cs="Arial"/>
          <w:sz w:val="24"/>
          <w:szCs w:val="24"/>
        </w:rPr>
        <w:t xml:space="preserve">.       </w:t>
      </w:r>
    </w:p>
    <w:p w14:paraId="58B51E8E" w14:textId="77777777" w:rsidR="00AE4F7D" w:rsidRPr="00AE4F7D" w:rsidRDefault="00AE4F7D" w:rsidP="005C1879">
      <w:pPr>
        <w:spacing w:after="0"/>
        <w:ind w:left="720"/>
        <w:rPr>
          <w:rFonts w:ascii="Arial" w:hAnsi="Arial" w:cs="Arial"/>
          <w:sz w:val="24"/>
          <w:szCs w:val="24"/>
        </w:rPr>
      </w:pPr>
      <w:r w:rsidRPr="00AE4F7D">
        <w:rPr>
          <w:rFonts w:ascii="Arial" w:hAnsi="Arial" w:cs="Arial"/>
          <w:sz w:val="24"/>
          <w:szCs w:val="24"/>
        </w:rPr>
        <w:t>7</w:t>
      </w:r>
      <w:r w:rsidRPr="00F44474">
        <w:rPr>
          <w:rFonts w:ascii="Arial" w:hAnsi="Arial" w:cs="Arial"/>
          <w:sz w:val="24"/>
          <w:szCs w:val="24"/>
        </w:rPr>
        <w:t>. During the first semester</w:t>
      </w:r>
      <w:r w:rsidRPr="00AE4F7D">
        <w:rPr>
          <w:rFonts w:ascii="Arial" w:hAnsi="Arial" w:cs="Arial"/>
          <w:sz w:val="24"/>
          <w:szCs w:val="24"/>
        </w:rPr>
        <w:t xml:space="preserve"> of the PTA program, students are </w:t>
      </w:r>
      <w:r w:rsidR="004F5F5C">
        <w:rPr>
          <w:rFonts w:ascii="Arial" w:hAnsi="Arial" w:cs="Arial"/>
          <w:sz w:val="24"/>
          <w:szCs w:val="24"/>
        </w:rPr>
        <w:t xml:space="preserve">instructed in basic </w:t>
      </w:r>
      <w:r w:rsidRPr="00AE4F7D">
        <w:rPr>
          <w:rFonts w:ascii="Arial" w:hAnsi="Arial" w:cs="Arial"/>
          <w:sz w:val="24"/>
          <w:szCs w:val="24"/>
        </w:rPr>
        <w:t>HIPPA (Health Insurance Portability and Accountabil</w:t>
      </w:r>
      <w:r w:rsidR="004F5F5C">
        <w:rPr>
          <w:rFonts w:ascii="Arial" w:hAnsi="Arial" w:cs="Arial"/>
          <w:sz w:val="24"/>
          <w:szCs w:val="24"/>
        </w:rPr>
        <w:t>ity Act) policies and</w:t>
      </w:r>
      <w:r w:rsidRPr="00AE4F7D">
        <w:rPr>
          <w:rFonts w:ascii="Arial" w:hAnsi="Arial" w:cs="Arial"/>
          <w:sz w:val="24"/>
          <w:szCs w:val="24"/>
        </w:rPr>
        <w:t xml:space="preserve"> procedures for proper use and handling of confide</w:t>
      </w:r>
      <w:r w:rsidR="004F5F5C">
        <w:rPr>
          <w:rFonts w:ascii="Arial" w:hAnsi="Arial" w:cs="Arial"/>
          <w:sz w:val="24"/>
          <w:szCs w:val="24"/>
        </w:rPr>
        <w:t xml:space="preserve">ntial patient/client </w:t>
      </w:r>
      <w:r w:rsidRPr="00AE4F7D">
        <w:rPr>
          <w:rFonts w:ascii="Arial" w:hAnsi="Arial" w:cs="Arial"/>
          <w:sz w:val="24"/>
          <w:szCs w:val="24"/>
        </w:rPr>
        <w:t xml:space="preserve">information.  </w:t>
      </w:r>
    </w:p>
    <w:p w14:paraId="376205ED" w14:textId="77777777" w:rsidR="00AE4F7D" w:rsidRPr="00AE4F7D" w:rsidRDefault="00AE4F7D" w:rsidP="00AE4F7D">
      <w:pPr>
        <w:spacing w:after="0"/>
        <w:rPr>
          <w:rFonts w:ascii="Arial" w:hAnsi="Arial" w:cs="Arial"/>
          <w:sz w:val="24"/>
          <w:szCs w:val="24"/>
        </w:rPr>
      </w:pPr>
      <w:r w:rsidRPr="00AE4F7D">
        <w:rPr>
          <w:rFonts w:ascii="Arial" w:hAnsi="Arial" w:cs="Arial"/>
          <w:sz w:val="24"/>
          <w:szCs w:val="24"/>
        </w:rPr>
        <w:t xml:space="preserve"> </w:t>
      </w:r>
    </w:p>
    <w:p w14:paraId="44002C51" w14:textId="77777777" w:rsidR="00092E81" w:rsidRDefault="00092E81" w:rsidP="00AE4F7D">
      <w:pPr>
        <w:spacing w:after="0"/>
        <w:rPr>
          <w:rFonts w:ascii="Arial" w:hAnsi="Arial" w:cs="Arial"/>
          <w:b/>
          <w:sz w:val="24"/>
          <w:szCs w:val="24"/>
          <w:u w:val="single"/>
        </w:rPr>
      </w:pPr>
    </w:p>
    <w:p w14:paraId="7E804F18" w14:textId="77777777" w:rsidR="00092E81" w:rsidRDefault="00092E81" w:rsidP="00AE4F7D">
      <w:pPr>
        <w:spacing w:after="0"/>
        <w:rPr>
          <w:rFonts w:ascii="Arial" w:hAnsi="Arial" w:cs="Arial"/>
          <w:b/>
          <w:sz w:val="24"/>
          <w:szCs w:val="24"/>
          <w:u w:val="single"/>
        </w:rPr>
      </w:pPr>
    </w:p>
    <w:p w14:paraId="468A34DB" w14:textId="55B0E64F" w:rsidR="00AE4F7D" w:rsidRDefault="00A24465" w:rsidP="00AE4F7D">
      <w:pPr>
        <w:spacing w:after="0"/>
        <w:rPr>
          <w:rFonts w:ascii="Arial" w:hAnsi="Arial" w:cs="Arial"/>
          <w:b/>
          <w:sz w:val="24"/>
          <w:szCs w:val="24"/>
          <w:u w:val="single"/>
        </w:rPr>
      </w:pPr>
      <w:r>
        <w:rPr>
          <w:rFonts w:ascii="Arial" w:hAnsi="Arial" w:cs="Arial"/>
          <w:b/>
          <w:sz w:val="24"/>
          <w:szCs w:val="24"/>
          <w:u w:val="single"/>
        </w:rPr>
        <w:lastRenderedPageBreak/>
        <w:t>3.17</w:t>
      </w:r>
      <w:r w:rsidR="00AE4F7D" w:rsidRPr="004F5F5C">
        <w:rPr>
          <w:rFonts w:ascii="Arial" w:hAnsi="Arial" w:cs="Arial"/>
          <w:b/>
          <w:sz w:val="24"/>
          <w:szCs w:val="24"/>
          <w:u w:val="single"/>
        </w:rPr>
        <w:t xml:space="preserve"> Standard Precautions </w:t>
      </w:r>
    </w:p>
    <w:p w14:paraId="3F1A94A5" w14:textId="77777777" w:rsidR="004F5F5C" w:rsidRPr="004F5F5C" w:rsidRDefault="004F5F5C" w:rsidP="00AE4F7D">
      <w:pPr>
        <w:spacing w:after="0"/>
        <w:rPr>
          <w:rFonts w:ascii="Arial" w:hAnsi="Arial" w:cs="Arial"/>
          <w:b/>
          <w:sz w:val="24"/>
          <w:szCs w:val="24"/>
          <w:u w:val="single"/>
        </w:rPr>
      </w:pPr>
    </w:p>
    <w:p w14:paraId="79C544AC" w14:textId="77777777" w:rsidR="00A24465" w:rsidRDefault="00AE4F7D" w:rsidP="00AE4F7D">
      <w:pPr>
        <w:spacing w:after="0"/>
        <w:rPr>
          <w:rFonts w:ascii="Arial" w:hAnsi="Arial" w:cs="Arial"/>
          <w:sz w:val="24"/>
          <w:szCs w:val="24"/>
        </w:rPr>
      </w:pPr>
      <w:r w:rsidRPr="00AE4F7D">
        <w:rPr>
          <w:rFonts w:ascii="Arial" w:hAnsi="Arial" w:cs="Arial"/>
          <w:sz w:val="24"/>
          <w:szCs w:val="24"/>
        </w:rPr>
        <w:t xml:space="preserve">Information on “Standard Precautions” will be </w:t>
      </w:r>
      <w:r w:rsidRPr="008868AB">
        <w:rPr>
          <w:rFonts w:ascii="Arial" w:hAnsi="Arial" w:cs="Arial"/>
          <w:sz w:val="24"/>
          <w:szCs w:val="24"/>
        </w:rPr>
        <w:t xml:space="preserve">provided in the 1st semester of the program in </w:t>
      </w:r>
      <w:r w:rsidR="008868AB" w:rsidRPr="008868AB">
        <w:rPr>
          <w:rFonts w:ascii="Arial" w:hAnsi="Arial" w:cs="Arial"/>
          <w:sz w:val="24"/>
          <w:szCs w:val="24"/>
        </w:rPr>
        <w:t xml:space="preserve">PTA 102 Pathology and </w:t>
      </w:r>
      <w:r w:rsidRPr="008868AB">
        <w:rPr>
          <w:rFonts w:ascii="Arial" w:hAnsi="Arial" w:cs="Arial"/>
          <w:sz w:val="24"/>
          <w:szCs w:val="24"/>
        </w:rPr>
        <w:t xml:space="preserve">PTA </w:t>
      </w:r>
      <w:r w:rsidR="008868AB" w:rsidRPr="008868AB">
        <w:rPr>
          <w:rFonts w:ascii="Arial" w:hAnsi="Arial" w:cs="Arial"/>
          <w:sz w:val="24"/>
          <w:szCs w:val="24"/>
        </w:rPr>
        <w:t>103 Patient Care Skills</w:t>
      </w:r>
      <w:r w:rsidR="008868AB">
        <w:rPr>
          <w:rFonts w:ascii="Arial" w:hAnsi="Arial" w:cs="Arial"/>
          <w:sz w:val="24"/>
          <w:szCs w:val="24"/>
        </w:rPr>
        <w:t xml:space="preserve"> Theory</w:t>
      </w:r>
      <w:r w:rsidR="008868AB" w:rsidRPr="008868AB">
        <w:rPr>
          <w:rFonts w:ascii="Arial" w:hAnsi="Arial" w:cs="Arial"/>
          <w:sz w:val="24"/>
          <w:szCs w:val="24"/>
        </w:rPr>
        <w:t>.</w:t>
      </w:r>
      <w:r w:rsidRPr="00AE4F7D">
        <w:rPr>
          <w:rFonts w:ascii="Arial" w:hAnsi="Arial" w:cs="Arial"/>
          <w:sz w:val="24"/>
          <w:szCs w:val="24"/>
        </w:rPr>
        <w:t xml:space="preserve">  Content includes but is not limited to:  </w:t>
      </w:r>
    </w:p>
    <w:p w14:paraId="1FE8664F" w14:textId="77777777" w:rsidR="00A24465" w:rsidRDefault="00A24465" w:rsidP="00AE4F7D">
      <w:pPr>
        <w:spacing w:after="0"/>
        <w:rPr>
          <w:rFonts w:ascii="Arial" w:hAnsi="Arial" w:cs="Arial"/>
          <w:sz w:val="24"/>
          <w:szCs w:val="24"/>
        </w:rPr>
      </w:pPr>
    </w:p>
    <w:p w14:paraId="31A9A6DD" w14:textId="41AB3CDE" w:rsidR="00A24465" w:rsidRDefault="00E74236" w:rsidP="00A24465">
      <w:pPr>
        <w:spacing w:after="0"/>
        <w:ind w:firstLine="720"/>
        <w:rPr>
          <w:rFonts w:ascii="Arial" w:hAnsi="Arial" w:cs="Arial"/>
          <w:sz w:val="24"/>
          <w:szCs w:val="24"/>
        </w:rPr>
      </w:pPr>
      <w:r w:rsidRPr="00AE4F7D">
        <w:rPr>
          <w:rFonts w:ascii="Arial" w:hAnsi="Arial" w:cs="Arial"/>
          <w:sz w:val="24"/>
          <w:szCs w:val="24"/>
        </w:rPr>
        <w:t>a. HIV</w:t>
      </w:r>
      <w:r w:rsidR="00AE4F7D" w:rsidRPr="00AE4F7D">
        <w:rPr>
          <w:rFonts w:ascii="Arial" w:hAnsi="Arial" w:cs="Arial"/>
          <w:sz w:val="24"/>
          <w:szCs w:val="24"/>
        </w:rPr>
        <w:t xml:space="preserve">  </w:t>
      </w:r>
    </w:p>
    <w:p w14:paraId="54732EAC" w14:textId="1132592C" w:rsidR="00A24465" w:rsidRDefault="00AE4F7D" w:rsidP="00A24465">
      <w:pPr>
        <w:spacing w:after="0"/>
        <w:ind w:firstLine="720"/>
        <w:rPr>
          <w:rFonts w:ascii="Arial" w:hAnsi="Arial" w:cs="Arial"/>
          <w:sz w:val="24"/>
          <w:szCs w:val="24"/>
        </w:rPr>
      </w:pPr>
      <w:r w:rsidRPr="00AE4F7D">
        <w:rPr>
          <w:rFonts w:ascii="Arial" w:hAnsi="Arial" w:cs="Arial"/>
          <w:sz w:val="24"/>
          <w:szCs w:val="24"/>
        </w:rPr>
        <w:t>b</w:t>
      </w:r>
      <w:r w:rsidR="00436009">
        <w:rPr>
          <w:rFonts w:ascii="Arial" w:hAnsi="Arial" w:cs="Arial"/>
          <w:sz w:val="24"/>
          <w:szCs w:val="24"/>
        </w:rPr>
        <w:t>.</w:t>
      </w:r>
      <w:r w:rsidRPr="00AE4F7D">
        <w:rPr>
          <w:rFonts w:ascii="Arial" w:hAnsi="Arial" w:cs="Arial"/>
          <w:sz w:val="24"/>
          <w:szCs w:val="24"/>
        </w:rPr>
        <w:t xml:space="preserve"> Hepatitis B  </w:t>
      </w:r>
    </w:p>
    <w:p w14:paraId="61D253C6" w14:textId="639C0839" w:rsidR="00A24465" w:rsidRDefault="00AE4F7D" w:rsidP="00A24465">
      <w:pPr>
        <w:spacing w:after="0"/>
        <w:ind w:firstLine="720"/>
        <w:rPr>
          <w:rFonts w:ascii="Arial" w:hAnsi="Arial" w:cs="Arial"/>
          <w:sz w:val="24"/>
          <w:szCs w:val="24"/>
        </w:rPr>
      </w:pPr>
      <w:r w:rsidRPr="00AE4F7D">
        <w:rPr>
          <w:rFonts w:ascii="Arial" w:hAnsi="Arial" w:cs="Arial"/>
          <w:sz w:val="24"/>
          <w:szCs w:val="24"/>
        </w:rPr>
        <w:t>c</w:t>
      </w:r>
      <w:r w:rsidR="00436009">
        <w:rPr>
          <w:rFonts w:ascii="Arial" w:hAnsi="Arial" w:cs="Arial"/>
          <w:sz w:val="24"/>
          <w:szCs w:val="24"/>
        </w:rPr>
        <w:t>.</w:t>
      </w:r>
      <w:r w:rsidRPr="00AE4F7D">
        <w:rPr>
          <w:rFonts w:ascii="Arial" w:hAnsi="Arial" w:cs="Arial"/>
          <w:sz w:val="24"/>
          <w:szCs w:val="24"/>
        </w:rPr>
        <w:t xml:space="preserve"> Universal Precautions/Infection Control  </w:t>
      </w:r>
    </w:p>
    <w:p w14:paraId="5CE4C438" w14:textId="77777777" w:rsidR="00A24465" w:rsidRDefault="00AE4F7D" w:rsidP="00A24465">
      <w:pPr>
        <w:spacing w:after="0"/>
        <w:ind w:firstLine="720"/>
        <w:rPr>
          <w:rFonts w:ascii="Arial" w:hAnsi="Arial" w:cs="Arial"/>
          <w:sz w:val="24"/>
          <w:szCs w:val="24"/>
        </w:rPr>
      </w:pPr>
      <w:r w:rsidRPr="00AE4F7D">
        <w:rPr>
          <w:rFonts w:ascii="Arial" w:hAnsi="Arial" w:cs="Arial"/>
          <w:sz w:val="24"/>
          <w:szCs w:val="24"/>
        </w:rPr>
        <w:t xml:space="preserve">d. Chain of Infection  </w:t>
      </w:r>
    </w:p>
    <w:p w14:paraId="4F488AC2" w14:textId="02B87407" w:rsidR="00AE4F7D" w:rsidRPr="00AE4F7D" w:rsidRDefault="00AE4F7D" w:rsidP="00A24465">
      <w:pPr>
        <w:spacing w:after="0"/>
        <w:ind w:firstLine="720"/>
        <w:rPr>
          <w:rFonts w:ascii="Arial" w:hAnsi="Arial" w:cs="Arial"/>
          <w:sz w:val="24"/>
          <w:szCs w:val="24"/>
        </w:rPr>
      </w:pPr>
      <w:r w:rsidRPr="00AE4F7D">
        <w:rPr>
          <w:rFonts w:ascii="Arial" w:hAnsi="Arial" w:cs="Arial"/>
          <w:sz w:val="24"/>
          <w:szCs w:val="24"/>
        </w:rPr>
        <w:t>e</w:t>
      </w:r>
      <w:r w:rsidR="00436009">
        <w:rPr>
          <w:rFonts w:ascii="Arial" w:hAnsi="Arial" w:cs="Arial"/>
          <w:sz w:val="24"/>
          <w:szCs w:val="24"/>
        </w:rPr>
        <w:t>.</w:t>
      </w:r>
      <w:r w:rsidRPr="00AE4F7D">
        <w:rPr>
          <w:rFonts w:ascii="Arial" w:hAnsi="Arial" w:cs="Arial"/>
          <w:sz w:val="24"/>
          <w:szCs w:val="24"/>
        </w:rPr>
        <w:t xml:space="preserve"> Proper Hand Washing Technique </w:t>
      </w:r>
    </w:p>
    <w:p w14:paraId="2D001C54" w14:textId="77777777" w:rsidR="00AE4F7D" w:rsidRPr="00AE4F7D" w:rsidRDefault="00AE4F7D" w:rsidP="00AE4F7D">
      <w:pPr>
        <w:spacing w:after="0"/>
        <w:rPr>
          <w:rFonts w:ascii="Arial" w:hAnsi="Arial" w:cs="Arial"/>
          <w:sz w:val="24"/>
          <w:szCs w:val="24"/>
        </w:rPr>
      </w:pPr>
      <w:r w:rsidRPr="00AE4F7D">
        <w:rPr>
          <w:rFonts w:ascii="Arial" w:hAnsi="Arial" w:cs="Arial"/>
          <w:sz w:val="24"/>
          <w:szCs w:val="24"/>
        </w:rPr>
        <w:t xml:space="preserve"> </w:t>
      </w:r>
    </w:p>
    <w:p w14:paraId="784B92E9" w14:textId="77777777" w:rsidR="00AE4F7D" w:rsidRPr="00AE4F7D" w:rsidRDefault="00AE4F7D" w:rsidP="00AE4F7D">
      <w:pPr>
        <w:spacing w:after="0"/>
        <w:rPr>
          <w:rFonts w:ascii="Arial" w:hAnsi="Arial" w:cs="Arial"/>
          <w:sz w:val="24"/>
          <w:szCs w:val="24"/>
        </w:rPr>
      </w:pPr>
      <w:r w:rsidRPr="008868AB">
        <w:rPr>
          <w:rFonts w:ascii="Arial" w:hAnsi="Arial" w:cs="Arial"/>
          <w:sz w:val="24"/>
          <w:szCs w:val="24"/>
        </w:rPr>
        <w:t xml:space="preserve">All students must demonstrate satisfactory understanding of this information by passing a test which includes content on standard precautions during </w:t>
      </w:r>
      <w:r w:rsidR="008868AB" w:rsidRPr="008868AB">
        <w:rPr>
          <w:rFonts w:ascii="Arial" w:hAnsi="Arial" w:cs="Arial"/>
          <w:sz w:val="24"/>
          <w:szCs w:val="24"/>
        </w:rPr>
        <w:t>PTA 103 Patient Care Skills Theory.</w:t>
      </w:r>
    </w:p>
    <w:p w14:paraId="064FF108" w14:textId="77777777" w:rsidR="00AE4F7D" w:rsidRPr="00AE4F7D" w:rsidRDefault="00AE4F7D" w:rsidP="00AE4F7D">
      <w:pPr>
        <w:spacing w:after="0"/>
        <w:rPr>
          <w:rFonts w:ascii="Arial" w:hAnsi="Arial" w:cs="Arial"/>
          <w:sz w:val="24"/>
          <w:szCs w:val="24"/>
        </w:rPr>
      </w:pPr>
      <w:r w:rsidRPr="00AE4F7D">
        <w:rPr>
          <w:rFonts w:ascii="Arial" w:hAnsi="Arial" w:cs="Arial"/>
          <w:sz w:val="24"/>
          <w:szCs w:val="24"/>
        </w:rPr>
        <w:t xml:space="preserve"> </w:t>
      </w:r>
    </w:p>
    <w:p w14:paraId="43DE6119" w14:textId="77777777" w:rsidR="00AE4F7D" w:rsidRPr="00A24465" w:rsidRDefault="00AE4F7D" w:rsidP="00AE4F7D">
      <w:pPr>
        <w:spacing w:after="0"/>
        <w:rPr>
          <w:rFonts w:ascii="Arial" w:hAnsi="Arial" w:cs="Arial"/>
          <w:b/>
          <w:sz w:val="24"/>
          <w:szCs w:val="24"/>
          <w:u w:val="single"/>
        </w:rPr>
      </w:pPr>
      <w:r w:rsidRPr="00A24465">
        <w:rPr>
          <w:rFonts w:ascii="Arial" w:hAnsi="Arial" w:cs="Arial"/>
          <w:b/>
          <w:sz w:val="24"/>
          <w:szCs w:val="24"/>
          <w:u w:val="single"/>
        </w:rPr>
        <w:t xml:space="preserve">3.18 OSHA Regulations </w:t>
      </w:r>
    </w:p>
    <w:p w14:paraId="453FE7D4" w14:textId="77777777" w:rsidR="00AE4F7D" w:rsidRPr="00AE4F7D" w:rsidRDefault="00AE4F7D" w:rsidP="00AE4F7D">
      <w:pPr>
        <w:spacing w:after="0"/>
        <w:rPr>
          <w:rFonts w:ascii="Arial" w:hAnsi="Arial" w:cs="Arial"/>
          <w:sz w:val="24"/>
          <w:szCs w:val="24"/>
        </w:rPr>
      </w:pPr>
      <w:r w:rsidRPr="00AE4F7D">
        <w:rPr>
          <w:rFonts w:ascii="Arial" w:hAnsi="Arial" w:cs="Arial"/>
          <w:sz w:val="24"/>
          <w:szCs w:val="24"/>
        </w:rPr>
        <w:t xml:space="preserve"> </w:t>
      </w:r>
    </w:p>
    <w:p w14:paraId="3FAD917F" w14:textId="77777777" w:rsidR="00AE4F7D" w:rsidRDefault="00AE4F7D" w:rsidP="00AE4F7D">
      <w:pPr>
        <w:spacing w:after="0"/>
        <w:rPr>
          <w:rFonts w:ascii="Arial" w:hAnsi="Arial" w:cs="Arial"/>
          <w:sz w:val="24"/>
          <w:szCs w:val="24"/>
        </w:rPr>
      </w:pPr>
      <w:r w:rsidRPr="00AE4F7D">
        <w:rPr>
          <w:rFonts w:ascii="Arial" w:hAnsi="Arial" w:cs="Arial"/>
          <w:sz w:val="24"/>
          <w:szCs w:val="24"/>
        </w:rPr>
        <w:t xml:space="preserve">A listing of all hazardous substances found at </w:t>
      </w:r>
      <w:r w:rsidR="00A24465">
        <w:rPr>
          <w:rFonts w:ascii="Arial" w:hAnsi="Arial" w:cs="Arial"/>
          <w:sz w:val="24"/>
          <w:szCs w:val="24"/>
        </w:rPr>
        <w:t>Mendocino College</w:t>
      </w:r>
      <w:r w:rsidRPr="00AE4F7D">
        <w:rPr>
          <w:rFonts w:ascii="Arial" w:hAnsi="Arial" w:cs="Arial"/>
          <w:sz w:val="24"/>
          <w:szCs w:val="24"/>
        </w:rPr>
        <w:t xml:space="preserve"> can be found </w:t>
      </w:r>
      <w:r w:rsidR="00F44474" w:rsidRPr="00AE4F7D">
        <w:rPr>
          <w:rFonts w:ascii="Arial" w:hAnsi="Arial" w:cs="Arial"/>
          <w:sz w:val="24"/>
          <w:szCs w:val="24"/>
        </w:rPr>
        <w:t>at:</w:t>
      </w:r>
      <w:r w:rsidRPr="00AE4F7D">
        <w:rPr>
          <w:rFonts w:ascii="Arial" w:hAnsi="Arial" w:cs="Arial"/>
          <w:sz w:val="24"/>
          <w:szCs w:val="24"/>
        </w:rPr>
        <w:t xml:space="preserve"> https://msdsmanagement.msdsonline.com/?ID=39ABD8</w:t>
      </w:r>
      <w:r w:rsidR="00F44474">
        <w:rPr>
          <w:rFonts w:ascii="Arial" w:hAnsi="Arial" w:cs="Arial"/>
          <w:sz w:val="24"/>
          <w:szCs w:val="24"/>
        </w:rPr>
        <w:t xml:space="preserve">36-72E5-4CED-92C9708731CAFC19. </w:t>
      </w:r>
      <w:r w:rsidRPr="00F44474">
        <w:rPr>
          <w:rFonts w:ascii="Arial" w:hAnsi="Arial" w:cs="Arial"/>
          <w:sz w:val="24"/>
          <w:szCs w:val="24"/>
        </w:rPr>
        <w:t>MSDS forms for all hazardous substances used in the PTA lab are kept in a marked b</w:t>
      </w:r>
      <w:r w:rsidR="00F44474">
        <w:rPr>
          <w:rFonts w:ascii="Arial" w:hAnsi="Arial" w:cs="Arial"/>
          <w:sz w:val="24"/>
          <w:szCs w:val="24"/>
        </w:rPr>
        <w:t>inder in the lab.</w:t>
      </w:r>
    </w:p>
    <w:p w14:paraId="00B39B0B" w14:textId="77777777" w:rsidR="00F44474" w:rsidRPr="00AE4F7D" w:rsidRDefault="00F44474" w:rsidP="00AE4F7D">
      <w:pPr>
        <w:spacing w:after="0"/>
        <w:rPr>
          <w:rFonts w:ascii="Arial" w:hAnsi="Arial" w:cs="Arial"/>
          <w:sz w:val="24"/>
          <w:szCs w:val="24"/>
        </w:rPr>
      </w:pPr>
    </w:p>
    <w:p w14:paraId="054FA9AD" w14:textId="77777777" w:rsidR="00AE4F7D" w:rsidRPr="00A24465" w:rsidRDefault="00A24465" w:rsidP="00AE4F7D">
      <w:pPr>
        <w:spacing w:after="0"/>
        <w:rPr>
          <w:rFonts w:ascii="Arial" w:hAnsi="Arial" w:cs="Arial"/>
          <w:b/>
          <w:sz w:val="24"/>
          <w:szCs w:val="24"/>
          <w:u w:val="single"/>
        </w:rPr>
      </w:pPr>
      <w:r>
        <w:rPr>
          <w:rFonts w:ascii="Arial" w:hAnsi="Arial" w:cs="Arial"/>
          <w:b/>
          <w:sz w:val="24"/>
          <w:szCs w:val="24"/>
          <w:u w:val="single"/>
        </w:rPr>
        <w:t xml:space="preserve">3.19 </w:t>
      </w:r>
      <w:r w:rsidR="00AE4F7D" w:rsidRPr="00A24465">
        <w:rPr>
          <w:rFonts w:ascii="Arial" w:hAnsi="Arial" w:cs="Arial"/>
          <w:b/>
          <w:sz w:val="24"/>
          <w:szCs w:val="24"/>
          <w:u w:val="single"/>
        </w:rPr>
        <w:t xml:space="preserve">Laundry Usage </w:t>
      </w:r>
    </w:p>
    <w:p w14:paraId="5C2CF98F" w14:textId="77777777" w:rsidR="00AE4F7D" w:rsidRPr="00AE4F7D" w:rsidRDefault="00AE4F7D" w:rsidP="00AE4F7D">
      <w:pPr>
        <w:spacing w:after="0"/>
        <w:rPr>
          <w:rFonts w:ascii="Arial" w:hAnsi="Arial" w:cs="Arial"/>
          <w:sz w:val="24"/>
          <w:szCs w:val="24"/>
        </w:rPr>
      </w:pPr>
      <w:r w:rsidRPr="00AE4F7D">
        <w:rPr>
          <w:rFonts w:ascii="Arial" w:hAnsi="Arial" w:cs="Arial"/>
          <w:sz w:val="24"/>
          <w:szCs w:val="24"/>
        </w:rPr>
        <w:t xml:space="preserve"> </w:t>
      </w:r>
    </w:p>
    <w:p w14:paraId="446ED2A0" w14:textId="77777777" w:rsidR="00AE4F7D" w:rsidRPr="00AE4F7D" w:rsidRDefault="00AE4F7D" w:rsidP="00AE4F7D">
      <w:pPr>
        <w:spacing w:after="0"/>
        <w:rPr>
          <w:rFonts w:ascii="Arial" w:hAnsi="Arial" w:cs="Arial"/>
          <w:sz w:val="24"/>
          <w:szCs w:val="24"/>
        </w:rPr>
      </w:pPr>
      <w:r w:rsidRPr="00AE4F7D">
        <w:rPr>
          <w:rFonts w:ascii="Arial" w:hAnsi="Arial" w:cs="Arial"/>
          <w:sz w:val="24"/>
          <w:szCs w:val="24"/>
        </w:rPr>
        <w:t xml:space="preserve">To keep laundry costs at a minimum, students should conserve laundry by doing the following in lab courses: </w:t>
      </w:r>
    </w:p>
    <w:p w14:paraId="6A931F63" w14:textId="77777777" w:rsidR="00AE4F7D" w:rsidRPr="00AE4F7D" w:rsidRDefault="00AE4F7D" w:rsidP="00AE4F7D">
      <w:pPr>
        <w:spacing w:after="0"/>
        <w:rPr>
          <w:rFonts w:ascii="Arial" w:hAnsi="Arial" w:cs="Arial"/>
          <w:sz w:val="24"/>
          <w:szCs w:val="24"/>
        </w:rPr>
      </w:pPr>
      <w:r w:rsidRPr="00AE4F7D">
        <w:rPr>
          <w:rFonts w:ascii="Arial" w:hAnsi="Arial" w:cs="Arial"/>
          <w:sz w:val="24"/>
          <w:szCs w:val="24"/>
        </w:rPr>
        <w:t xml:space="preserve"> </w:t>
      </w:r>
    </w:p>
    <w:p w14:paraId="2927FBF2" w14:textId="77777777" w:rsidR="00A24465" w:rsidRDefault="00AE4F7D" w:rsidP="005C1879">
      <w:pPr>
        <w:spacing w:after="0"/>
        <w:ind w:left="720"/>
        <w:rPr>
          <w:rFonts w:ascii="Arial" w:hAnsi="Arial" w:cs="Arial"/>
          <w:sz w:val="24"/>
          <w:szCs w:val="24"/>
        </w:rPr>
      </w:pPr>
      <w:r w:rsidRPr="00AE4F7D">
        <w:rPr>
          <w:rFonts w:ascii="Arial" w:hAnsi="Arial" w:cs="Arial"/>
          <w:sz w:val="24"/>
          <w:szCs w:val="24"/>
        </w:rPr>
        <w:t xml:space="preserve">1.  Place towels, pillowcases, and sheets that have come in contact with hair and skin in the dirty laundry bin. </w:t>
      </w:r>
    </w:p>
    <w:p w14:paraId="7DF94ABA" w14:textId="07C37987" w:rsidR="00A24465" w:rsidRDefault="00AE4F7D" w:rsidP="005C1879">
      <w:pPr>
        <w:spacing w:after="0"/>
        <w:ind w:left="720"/>
        <w:rPr>
          <w:rFonts w:ascii="Arial" w:hAnsi="Arial" w:cs="Arial"/>
          <w:sz w:val="24"/>
          <w:szCs w:val="24"/>
        </w:rPr>
      </w:pPr>
      <w:r w:rsidRPr="00AE4F7D">
        <w:rPr>
          <w:rFonts w:ascii="Arial" w:hAnsi="Arial" w:cs="Arial"/>
          <w:sz w:val="24"/>
          <w:szCs w:val="24"/>
        </w:rPr>
        <w:t>2.  Towels, pillowcases, and sheets that were used for positioning may be folded and returned to the laundry cart to be used again</w:t>
      </w:r>
      <w:r w:rsidR="00512A4D">
        <w:rPr>
          <w:rFonts w:ascii="Arial" w:hAnsi="Arial" w:cs="Arial"/>
          <w:sz w:val="24"/>
          <w:szCs w:val="24"/>
        </w:rPr>
        <w:t>.</w:t>
      </w:r>
    </w:p>
    <w:p w14:paraId="5FB4BD46" w14:textId="77777777" w:rsidR="00A24465" w:rsidRDefault="00AE4F7D" w:rsidP="005C1879">
      <w:pPr>
        <w:spacing w:after="0"/>
        <w:ind w:left="720"/>
        <w:rPr>
          <w:rFonts w:ascii="Arial" w:hAnsi="Arial" w:cs="Arial"/>
          <w:sz w:val="24"/>
          <w:szCs w:val="24"/>
        </w:rPr>
      </w:pPr>
      <w:r w:rsidRPr="00AE4F7D">
        <w:rPr>
          <w:rFonts w:ascii="Arial" w:hAnsi="Arial" w:cs="Arial"/>
          <w:sz w:val="24"/>
          <w:szCs w:val="24"/>
        </w:rPr>
        <w:t xml:space="preserve">3.  Place any towels, pillowcases, or sheets that </w:t>
      </w:r>
      <w:r w:rsidR="00A24465">
        <w:rPr>
          <w:rFonts w:ascii="Arial" w:hAnsi="Arial" w:cs="Arial"/>
          <w:sz w:val="24"/>
          <w:szCs w:val="24"/>
        </w:rPr>
        <w:t>are soiled with dirt, sweat, or</w:t>
      </w:r>
      <w:r w:rsidRPr="00AE4F7D">
        <w:rPr>
          <w:rFonts w:ascii="Arial" w:hAnsi="Arial" w:cs="Arial"/>
          <w:sz w:val="24"/>
          <w:szCs w:val="24"/>
        </w:rPr>
        <w:t xml:space="preserve"> other body fluids, mineral oil, alcohol, ultrasound gel, or e-stim gel in the dirty laundry bin. </w:t>
      </w:r>
    </w:p>
    <w:p w14:paraId="33CE2270" w14:textId="77777777" w:rsidR="00AE4F7D" w:rsidRPr="00AE4F7D" w:rsidRDefault="00AE4F7D" w:rsidP="005C1879">
      <w:pPr>
        <w:spacing w:after="0"/>
        <w:ind w:left="720"/>
        <w:rPr>
          <w:rFonts w:ascii="Arial" w:hAnsi="Arial" w:cs="Arial"/>
          <w:sz w:val="24"/>
          <w:szCs w:val="24"/>
        </w:rPr>
      </w:pPr>
      <w:r w:rsidRPr="00AE4F7D">
        <w:rPr>
          <w:rFonts w:ascii="Arial" w:hAnsi="Arial" w:cs="Arial"/>
          <w:sz w:val="24"/>
          <w:szCs w:val="24"/>
        </w:rPr>
        <w:t xml:space="preserve">4. Towels used to wrap a paraffin hand which is enclosed in plastic wrap may be used again if clean. </w:t>
      </w:r>
    </w:p>
    <w:p w14:paraId="060BEDC5" w14:textId="77777777" w:rsidR="00AE4F7D" w:rsidRPr="00AE4F7D" w:rsidRDefault="00AE4F7D" w:rsidP="00AE4F7D">
      <w:pPr>
        <w:spacing w:after="0"/>
        <w:rPr>
          <w:rFonts w:ascii="Arial" w:hAnsi="Arial" w:cs="Arial"/>
          <w:sz w:val="24"/>
          <w:szCs w:val="24"/>
        </w:rPr>
      </w:pPr>
      <w:r w:rsidRPr="00AE4F7D">
        <w:rPr>
          <w:rFonts w:ascii="Arial" w:hAnsi="Arial" w:cs="Arial"/>
          <w:sz w:val="24"/>
          <w:szCs w:val="24"/>
        </w:rPr>
        <w:t xml:space="preserve"> </w:t>
      </w:r>
    </w:p>
    <w:p w14:paraId="12AD5232" w14:textId="77777777" w:rsidR="00AE4F7D" w:rsidRPr="00A24465" w:rsidRDefault="00A24465" w:rsidP="00AE4F7D">
      <w:pPr>
        <w:spacing w:after="0"/>
        <w:rPr>
          <w:rFonts w:ascii="Arial" w:hAnsi="Arial" w:cs="Arial"/>
          <w:b/>
          <w:sz w:val="24"/>
          <w:szCs w:val="24"/>
          <w:u w:val="single"/>
        </w:rPr>
      </w:pPr>
      <w:r>
        <w:rPr>
          <w:rFonts w:ascii="Arial" w:hAnsi="Arial" w:cs="Arial"/>
          <w:b/>
          <w:sz w:val="24"/>
          <w:szCs w:val="24"/>
          <w:u w:val="single"/>
        </w:rPr>
        <w:t xml:space="preserve">3.20 </w:t>
      </w:r>
      <w:r w:rsidR="00AE4F7D" w:rsidRPr="00A24465">
        <w:rPr>
          <w:rFonts w:ascii="Arial" w:hAnsi="Arial" w:cs="Arial"/>
          <w:b/>
          <w:sz w:val="24"/>
          <w:szCs w:val="24"/>
          <w:u w:val="single"/>
        </w:rPr>
        <w:t xml:space="preserve">Electronic Devices </w:t>
      </w:r>
    </w:p>
    <w:p w14:paraId="1E370169" w14:textId="77777777" w:rsidR="00AE4F7D" w:rsidRPr="00AE4F7D" w:rsidRDefault="00AE4F7D" w:rsidP="00AE4F7D">
      <w:pPr>
        <w:spacing w:after="0"/>
        <w:rPr>
          <w:rFonts w:ascii="Arial" w:hAnsi="Arial" w:cs="Arial"/>
          <w:sz w:val="24"/>
          <w:szCs w:val="24"/>
        </w:rPr>
      </w:pPr>
      <w:r w:rsidRPr="00AE4F7D">
        <w:rPr>
          <w:rFonts w:ascii="Arial" w:hAnsi="Arial" w:cs="Arial"/>
          <w:sz w:val="24"/>
          <w:szCs w:val="24"/>
        </w:rPr>
        <w:t xml:space="preserve"> </w:t>
      </w:r>
    </w:p>
    <w:p w14:paraId="3F3DEA4B" w14:textId="77777777" w:rsidR="00AE4F7D" w:rsidRPr="00AE4F7D" w:rsidRDefault="00AE4F7D" w:rsidP="00AE4F7D">
      <w:pPr>
        <w:spacing w:after="0"/>
        <w:rPr>
          <w:rFonts w:ascii="Arial" w:hAnsi="Arial" w:cs="Arial"/>
          <w:sz w:val="24"/>
          <w:szCs w:val="24"/>
        </w:rPr>
      </w:pPr>
      <w:r w:rsidRPr="00AE4F7D">
        <w:rPr>
          <w:rFonts w:ascii="Arial" w:hAnsi="Arial" w:cs="Arial"/>
          <w:sz w:val="24"/>
          <w:szCs w:val="24"/>
        </w:rPr>
        <w:t xml:space="preserve">All pagers, cell phones and other electronic devices that may disrupt the classroom must be turned off (or silenced if you need one on due to child care, etc.) during </w:t>
      </w:r>
      <w:r w:rsidR="00A24465">
        <w:rPr>
          <w:rFonts w:ascii="Arial" w:hAnsi="Arial" w:cs="Arial"/>
          <w:sz w:val="24"/>
          <w:szCs w:val="24"/>
        </w:rPr>
        <w:t>class</w:t>
      </w:r>
      <w:r w:rsidRPr="00AE4F7D">
        <w:rPr>
          <w:rFonts w:ascii="Arial" w:hAnsi="Arial" w:cs="Arial"/>
          <w:sz w:val="24"/>
          <w:szCs w:val="24"/>
        </w:rPr>
        <w:t xml:space="preserve">.  Cell phones and other electronic devices must be turned off during off campus labs and during field trips.  You will have opportunities to check your phone for messages during scheduled breaks or between classes. If you have an emergency situation where you are waiting for a call, let the instructor know this before class.  Calculators may be allowed for specific </w:t>
      </w:r>
      <w:r w:rsidR="00F44474">
        <w:rPr>
          <w:rFonts w:ascii="Arial" w:hAnsi="Arial" w:cs="Arial"/>
          <w:sz w:val="24"/>
          <w:szCs w:val="24"/>
        </w:rPr>
        <w:t>quizzes/tests/exams. Tablets, phones</w:t>
      </w:r>
      <w:r w:rsidRPr="00AE4F7D">
        <w:rPr>
          <w:rFonts w:ascii="Arial" w:hAnsi="Arial" w:cs="Arial"/>
          <w:sz w:val="24"/>
          <w:szCs w:val="24"/>
        </w:rPr>
        <w:t xml:space="preserve"> or other internet, recording, or messaging devices of any kind are not allowed during testing.  Audio or video recording </w:t>
      </w:r>
      <w:r w:rsidR="00F44474">
        <w:rPr>
          <w:rFonts w:ascii="Arial" w:hAnsi="Arial" w:cs="Arial"/>
          <w:sz w:val="24"/>
          <w:szCs w:val="24"/>
        </w:rPr>
        <w:t>of</w:t>
      </w:r>
      <w:r w:rsidRPr="00AE4F7D">
        <w:rPr>
          <w:rFonts w:ascii="Arial" w:hAnsi="Arial" w:cs="Arial"/>
          <w:sz w:val="24"/>
          <w:szCs w:val="24"/>
        </w:rPr>
        <w:t xml:space="preserve"> laboratory sessions</w:t>
      </w:r>
      <w:r w:rsidR="00F44474">
        <w:rPr>
          <w:rFonts w:ascii="Arial" w:hAnsi="Arial" w:cs="Arial"/>
          <w:sz w:val="24"/>
          <w:szCs w:val="24"/>
        </w:rPr>
        <w:t xml:space="preserve"> or reproduction of online course material</w:t>
      </w:r>
      <w:r w:rsidRPr="00AE4F7D">
        <w:rPr>
          <w:rFonts w:ascii="Arial" w:hAnsi="Arial" w:cs="Arial"/>
          <w:sz w:val="24"/>
          <w:szCs w:val="24"/>
        </w:rPr>
        <w:t xml:space="preserve">, etc. may only be performed with the expressed permission of the instructor.   </w:t>
      </w:r>
    </w:p>
    <w:p w14:paraId="45520E38" w14:textId="77777777" w:rsidR="00AE4F7D" w:rsidRPr="00AE4F7D" w:rsidRDefault="00AE4F7D" w:rsidP="00AE4F7D">
      <w:pPr>
        <w:spacing w:after="0"/>
        <w:rPr>
          <w:rFonts w:ascii="Arial" w:hAnsi="Arial" w:cs="Arial"/>
          <w:sz w:val="24"/>
          <w:szCs w:val="24"/>
        </w:rPr>
      </w:pPr>
      <w:r w:rsidRPr="00AE4F7D">
        <w:rPr>
          <w:rFonts w:ascii="Arial" w:hAnsi="Arial" w:cs="Arial"/>
          <w:sz w:val="24"/>
          <w:szCs w:val="24"/>
        </w:rPr>
        <w:t xml:space="preserve"> </w:t>
      </w:r>
    </w:p>
    <w:p w14:paraId="19D93432" w14:textId="77777777" w:rsidR="00C43CF0" w:rsidRDefault="00C43CF0" w:rsidP="00AE4F7D">
      <w:pPr>
        <w:spacing w:after="0"/>
        <w:rPr>
          <w:rFonts w:ascii="Arial" w:hAnsi="Arial" w:cs="Arial"/>
          <w:b/>
          <w:sz w:val="24"/>
          <w:szCs w:val="24"/>
          <w:u w:val="single"/>
        </w:rPr>
      </w:pPr>
    </w:p>
    <w:p w14:paraId="77F8656A" w14:textId="77777777" w:rsidR="00AE4F7D" w:rsidRPr="00A24465" w:rsidRDefault="00A24465" w:rsidP="00AE4F7D">
      <w:pPr>
        <w:spacing w:after="0"/>
        <w:rPr>
          <w:rFonts w:ascii="Arial" w:hAnsi="Arial" w:cs="Arial"/>
          <w:b/>
          <w:sz w:val="24"/>
          <w:szCs w:val="24"/>
          <w:u w:val="single"/>
        </w:rPr>
      </w:pPr>
      <w:r>
        <w:rPr>
          <w:rFonts w:ascii="Arial" w:hAnsi="Arial" w:cs="Arial"/>
          <w:b/>
          <w:sz w:val="24"/>
          <w:szCs w:val="24"/>
          <w:u w:val="single"/>
        </w:rPr>
        <w:t>3.21</w:t>
      </w:r>
      <w:r w:rsidR="00AE4F7D" w:rsidRPr="00A24465">
        <w:rPr>
          <w:rFonts w:ascii="Arial" w:hAnsi="Arial" w:cs="Arial"/>
          <w:b/>
          <w:sz w:val="24"/>
          <w:szCs w:val="24"/>
          <w:u w:val="single"/>
        </w:rPr>
        <w:t xml:space="preserve"> Informed Consent </w:t>
      </w:r>
    </w:p>
    <w:p w14:paraId="0F578301" w14:textId="77777777" w:rsidR="00AE4F7D" w:rsidRPr="00AE4F7D" w:rsidRDefault="00AE4F7D" w:rsidP="00AE4F7D">
      <w:pPr>
        <w:spacing w:after="0"/>
        <w:rPr>
          <w:rFonts w:ascii="Arial" w:hAnsi="Arial" w:cs="Arial"/>
          <w:sz w:val="24"/>
          <w:szCs w:val="24"/>
        </w:rPr>
      </w:pPr>
      <w:r w:rsidRPr="00AE4F7D">
        <w:rPr>
          <w:rFonts w:ascii="Arial" w:hAnsi="Arial" w:cs="Arial"/>
          <w:sz w:val="24"/>
          <w:szCs w:val="24"/>
        </w:rPr>
        <w:t xml:space="preserve"> </w:t>
      </w:r>
    </w:p>
    <w:p w14:paraId="2B497BA1" w14:textId="1028C7E3" w:rsidR="00AE4F7D" w:rsidRDefault="00AE4F7D" w:rsidP="00AE4F7D">
      <w:pPr>
        <w:spacing w:after="0"/>
        <w:rPr>
          <w:rFonts w:ascii="Arial" w:hAnsi="Arial" w:cs="Arial"/>
          <w:sz w:val="24"/>
          <w:szCs w:val="24"/>
        </w:rPr>
      </w:pPr>
      <w:r w:rsidRPr="00AE4F7D">
        <w:rPr>
          <w:rFonts w:ascii="Arial" w:hAnsi="Arial" w:cs="Arial"/>
          <w:sz w:val="24"/>
          <w:szCs w:val="24"/>
        </w:rPr>
        <w:t xml:space="preserve">Students within the PTA program are expected to perform a variety of physical therapy procedures on each other in the laboratory </w:t>
      </w:r>
      <w:r w:rsidR="00D274B9">
        <w:rPr>
          <w:rFonts w:ascii="Arial" w:hAnsi="Arial" w:cs="Arial"/>
          <w:sz w:val="24"/>
          <w:szCs w:val="24"/>
        </w:rPr>
        <w:t xml:space="preserve">classroom </w:t>
      </w:r>
      <w:r w:rsidRPr="00AE4F7D">
        <w:rPr>
          <w:rFonts w:ascii="Arial" w:hAnsi="Arial" w:cs="Arial"/>
          <w:sz w:val="24"/>
          <w:szCs w:val="24"/>
        </w:rPr>
        <w:t>for educational purposes.  This participation is very important to the learning process.  Students must sign a consent form and a General Waiver of Liability prior to practicing laboratory skills.  Students will sign a consent form at the start of the program that will remain in effect during the student’s tenure in the PTA Program.  Students will sign a General W</w:t>
      </w:r>
      <w:r w:rsidR="00A24465">
        <w:rPr>
          <w:rFonts w:ascii="Arial" w:hAnsi="Arial" w:cs="Arial"/>
          <w:sz w:val="24"/>
          <w:szCs w:val="24"/>
        </w:rPr>
        <w:t xml:space="preserve">aiver at the beginning of each </w:t>
      </w:r>
      <w:r w:rsidRPr="00AE4F7D">
        <w:rPr>
          <w:rFonts w:ascii="Arial" w:hAnsi="Arial" w:cs="Arial"/>
          <w:sz w:val="24"/>
          <w:szCs w:val="24"/>
        </w:rPr>
        <w:t xml:space="preserve">semester of the PTA Program.  Consent forms will be kept on file in the PTA Program Director’s office.  General Waivers will be kept on file in </w:t>
      </w:r>
      <w:r w:rsidR="0037048F">
        <w:rPr>
          <w:rFonts w:ascii="Arial" w:hAnsi="Arial" w:cs="Arial"/>
          <w:sz w:val="24"/>
          <w:szCs w:val="24"/>
        </w:rPr>
        <w:t>the PTA Program Director’s office.</w:t>
      </w:r>
    </w:p>
    <w:p w14:paraId="1AAF739B" w14:textId="77AFC55D" w:rsidR="004C51D1" w:rsidRDefault="004C51D1" w:rsidP="00AE4F7D">
      <w:pPr>
        <w:spacing w:after="0"/>
        <w:rPr>
          <w:rFonts w:ascii="Arial" w:hAnsi="Arial" w:cs="Arial"/>
          <w:sz w:val="24"/>
          <w:szCs w:val="24"/>
        </w:rPr>
      </w:pPr>
    </w:p>
    <w:p w14:paraId="2D336CD5" w14:textId="67742F65" w:rsidR="004C51D1" w:rsidRPr="00AE4F7D" w:rsidRDefault="004C51D1" w:rsidP="00AE4F7D">
      <w:pPr>
        <w:spacing w:after="0"/>
        <w:rPr>
          <w:rFonts w:ascii="Arial" w:hAnsi="Arial" w:cs="Arial"/>
          <w:sz w:val="24"/>
          <w:szCs w:val="24"/>
        </w:rPr>
      </w:pPr>
      <w:r>
        <w:rPr>
          <w:rFonts w:ascii="Arial" w:hAnsi="Arial" w:cs="Arial"/>
          <w:sz w:val="24"/>
          <w:szCs w:val="24"/>
        </w:rPr>
        <w:t>Any human subject/patient volunteers in laboratory courses will also sign a General Waiver of Liability</w:t>
      </w:r>
      <w:r w:rsidR="00EA6EEB">
        <w:rPr>
          <w:rFonts w:ascii="Arial" w:hAnsi="Arial" w:cs="Arial"/>
          <w:sz w:val="24"/>
          <w:szCs w:val="24"/>
        </w:rPr>
        <w:t xml:space="preserve"> and consent form prior to participating in a lab course.</w:t>
      </w:r>
    </w:p>
    <w:p w14:paraId="3AFB70E0" w14:textId="77777777" w:rsidR="00436009" w:rsidRDefault="00436009" w:rsidP="00AE4F7D">
      <w:pPr>
        <w:spacing w:after="0"/>
        <w:rPr>
          <w:rFonts w:ascii="Arial" w:hAnsi="Arial" w:cs="Arial"/>
          <w:b/>
          <w:sz w:val="24"/>
          <w:szCs w:val="24"/>
          <w:u w:val="single"/>
        </w:rPr>
      </w:pPr>
    </w:p>
    <w:p w14:paraId="75D170EF" w14:textId="77777777" w:rsidR="00AE4F7D" w:rsidRPr="00A24465" w:rsidRDefault="00A24465" w:rsidP="00AE4F7D">
      <w:pPr>
        <w:spacing w:after="0"/>
        <w:rPr>
          <w:rFonts w:ascii="Arial" w:hAnsi="Arial" w:cs="Arial"/>
          <w:b/>
          <w:sz w:val="24"/>
          <w:szCs w:val="24"/>
          <w:u w:val="single"/>
        </w:rPr>
      </w:pPr>
      <w:r>
        <w:rPr>
          <w:rFonts w:ascii="Arial" w:hAnsi="Arial" w:cs="Arial"/>
          <w:b/>
          <w:sz w:val="24"/>
          <w:szCs w:val="24"/>
          <w:u w:val="single"/>
        </w:rPr>
        <w:t xml:space="preserve">3.22 </w:t>
      </w:r>
      <w:r w:rsidR="00AE4F7D" w:rsidRPr="00A24465">
        <w:rPr>
          <w:rFonts w:ascii="Arial" w:hAnsi="Arial" w:cs="Arial"/>
          <w:b/>
          <w:sz w:val="24"/>
          <w:szCs w:val="24"/>
          <w:u w:val="single"/>
        </w:rPr>
        <w:t xml:space="preserve">Photography/Videotaping </w:t>
      </w:r>
    </w:p>
    <w:p w14:paraId="7EE684FF" w14:textId="77777777" w:rsidR="00AE4F7D" w:rsidRPr="00AE4F7D" w:rsidRDefault="00AE4F7D" w:rsidP="00AE4F7D">
      <w:pPr>
        <w:spacing w:after="0"/>
        <w:rPr>
          <w:rFonts w:ascii="Arial" w:hAnsi="Arial" w:cs="Arial"/>
          <w:sz w:val="24"/>
          <w:szCs w:val="24"/>
        </w:rPr>
      </w:pPr>
      <w:r w:rsidRPr="00AE4F7D">
        <w:rPr>
          <w:rFonts w:ascii="Arial" w:hAnsi="Arial" w:cs="Arial"/>
          <w:sz w:val="24"/>
          <w:szCs w:val="24"/>
        </w:rPr>
        <w:t xml:space="preserve"> </w:t>
      </w:r>
    </w:p>
    <w:p w14:paraId="6C89145C" w14:textId="74B60CB7" w:rsidR="00AE4F7D" w:rsidRPr="00AE4F7D" w:rsidRDefault="299C2652" w:rsidP="00AE4F7D">
      <w:pPr>
        <w:spacing w:after="0"/>
        <w:rPr>
          <w:rFonts w:ascii="Arial" w:hAnsi="Arial" w:cs="Arial"/>
          <w:sz w:val="24"/>
          <w:szCs w:val="24"/>
        </w:rPr>
      </w:pPr>
      <w:r w:rsidRPr="299C2652">
        <w:rPr>
          <w:rFonts w:ascii="Arial" w:hAnsi="Arial" w:cs="Arial"/>
          <w:sz w:val="24"/>
          <w:szCs w:val="24"/>
        </w:rPr>
        <w:t xml:space="preserve">On occasion, PTA students in classroom and laboratory settings will be simulating a work environment and will practice on one another.  During this time, you may be videotaped or have digital pictures taken of you, both of which will be used only for educational purposes.  You will be asked to sign a permission form to allow videotaping and digital photography at the start of the first semester of the PTA Program.  This form will remain in effect for the duration of the student’s tenure in the PTA Program.  If a student wishes to photograph or videotape a patient for educational purposes, they must follow the policies and procedures of the clinical education site for confidentiality and for obtaining consent. </w:t>
      </w:r>
    </w:p>
    <w:p w14:paraId="61DEF2A6" w14:textId="77777777" w:rsidR="00AE4F7D" w:rsidRPr="00AE4F7D" w:rsidRDefault="00AE4F7D" w:rsidP="00AE4F7D">
      <w:pPr>
        <w:spacing w:after="0"/>
        <w:rPr>
          <w:rFonts w:ascii="Arial" w:hAnsi="Arial" w:cs="Arial"/>
          <w:sz w:val="24"/>
          <w:szCs w:val="24"/>
        </w:rPr>
      </w:pPr>
      <w:r w:rsidRPr="00AE4F7D">
        <w:rPr>
          <w:rFonts w:ascii="Arial" w:hAnsi="Arial" w:cs="Arial"/>
          <w:sz w:val="24"/>
          <w:szCs w:val="24"/>
        </w:rPr>
        <w:t xml:space="preserve"> </w:t>
      </w:r>
    </w:p>
    <w:p w14:paraId="410FB36E" w14:textId="07454CAB" w:rsidR="00AE4F7D" w:rsidRPr="00201198" w:rsidRDefault="00AE4F7D" w:rsidP="00AE4F7D">
      <w:pPr>
        <w:spacing w:after="0"/>
        <w:rPr>
          <w:rFonts w:ascii="Arial" w:hAnsi="Arial" w:cs="Arial"/>
          <w:b/>
          <w:sz w:val="24"/>
          <w:szCs w:val="24"/>
          <w:u w:val="single"/>
        </w:rPr>
      </w:pPr>
      <w:r w:rsidRPr="00201198">
        <w:rPr>
          <w:rFonts w:ascii="Arial" w:hAnsi="Arial" w:cs="Arial"/>
          <w:b/>
          <w:sz w:val="24"/>
          <w:szCs w:val="24"/>
          <w:u w:val="single"/>
        </w:rPr>
        <w:t xml:space="preserve">3.23 Background </w:t>
      </w:r>
      <w:r w:rsidR="00C13A88" w:rsidRPr="00201198">
        <w:rPr>
          <w:rFonts w:ascii="Arial" w:hAnsi="Arial" w:cs="Arial"/>
          <w:b/>
          <w:sz w:val="24"/>
          <w:szCs w:val="24"/>
          <w:u w:val="single"/>
        </w:rPr>
        <w:t>Check</w:t>
      </w:r>
      <w:r w:rsidRPr="00201198">
        <w:rPr>
          <w:rFonts w:ascii="Arial" w:hAnsi="Arial" w:cs="Arial"/>
          <w:b/>
          <w:sz w:val="24"/>
          <w:szCs w:val="24"/>
          <w:u w:val="single"/>
        </w:rPr>
        <w:t xml:space="preserve"> </w:t>
      </w:r>
    </w:p>
    <w:p w14:paraId="126356BC" w14:textId="77777777" w:rsidR="00AE4F7D" w:rsidRPr="00201198" w:rsidRDefault="00AE4F7D" w:rsidP="00AE4F7D">
      <w:pPr>
        <w:spacing w:after="0"/>
        <w:rPr>
          <w:rFonts w:ascii="Arial" w:hAnsi="Arial" w:cs="Arial"/>
          <w:sz w:val="24"/>
          <w:szCs w:val="24"/>
        </w:rPr>
      </w:pPr>
      <w:r w:rsidRPr="00201198">
        <w:rPr>
          <w:rFonts w:ascii="Arial" w:hAnsi="Arial" w:cs="Arial"/>
          <w:sz w:val="24"/>
          <w:szCs w:val="24"/>
        </w:rPr>
        <w:t xml:space="preserve"> </w:t>
      </w:r>
    </w:p>
    <w:p w14:paraId="080320A0" w14:textId="313C66F4" w:rsidR="00AE4F7D" w:rsidRDefault="00201198" w:rsidP="00AE4F7D">
      <w:pPr>
        <w:spacing w:after="0"/>
        <w:rPr>
          <w:rFonts w:ascii="Arial" w:hAnsi="Arial" w:cs="Arial"/>
          <w:sz w:val="24"/>
          <w:szCs w:val="24"/>
        </w:rPr>
      </w:pPr>
      <w:r w:rsidRPr="00201198">
        <w:rPr>
          <w:rFonts w:ascii="Arial" w:hAnsi="Arial" w:cs="Arial"/>
          <w:sz w:val="24"/>
          <w:szCs w:val="24"/>
        </w:rPr>
        <w:t xml:space="preserve">A criminal background check is required </w:t>
      </w:r>
      <w:r w:rsidR="00B24391">
        <w:rPr>
          <w:rFonts w:ascii="Arial" w:hAnsi="Arial" w:cs="Arial"/>
          <w:sz w:val="24"/>
          <w:szCs w:val="24"/>
        </w:rPr>
        <w:t xml:space="preserve">prior to beginning </w:t>
      </w:r>
      <w:r w:rsidRPr="00201198">
        <w:rPr>
          <w:rFonts w:ascii="Arial" w:hAnsi="Arial" w:cs="Arial"/>
          <w:sz w:val="24"/>
          <w:szCs w:val="24"/>
        </w:rPr>
        <w:t xml:space="preserve">the Mendocino College PTA Program due to the California Health and Safety Code.  </w:t>
      </w:r>
      <w:r w:rsidR="00B24391">
        <w:rPr>
          <w:rFonts w:ascii="Arial" w:hAnsi="Arial" w:cs="Arial"/>
          <w:sz w:val="24"/>
          <w:szCs w:val="24"/>
        </w:rPr>
        <w:t>Students are required to pay for any fees associated with the background check.</w:t>
      </w:r>
    </w:p>
    <w:p w14:paraId="1C346A40" w14:textId="22AC2FA1" w:rsidR="005B5343" w:rsidRDefault="005B5343" w:rsidP="00AE4F7D">
      <w:pPr>
        <w:spacing w:after="0"/>
        <w:rPr>
          <w:rFonts w:ascii="Arial" w:hAnsi="Arial" w:cs="Arial"/>
          <w:sz w:val="24"/>
          <w:szCs w:val="24"/>
        </w:rPr>
      </w:pPr>
    </w:p>
    <w:p w14:paraId="42ABEB76" w14:textId="506B43FA" w:rsidR="005B5343" w:rsidRPr="006D60F3" w:rsidRDefault="005B5343" w:rsidP="00AE4F7D">
      <w:pPr>
        <w:spacing w:after="0"/>
        <w:rPr>
          <w:rFonts w:ascii="Arial" w:hAnsi="Arial" w:cs="Arial"/>
          <w:b/>
          <w:sz w:val="24"/>
          <w:szCs w:val="24"/>
          <w:u w:val="single"/>
        </w:rPr>
      </w:pPr>
      <w:r w:rsidRPr="006D60F3">
        <w:rPr>
          <w:rFonts w:ascii="Arial" w:hAnsi="Arial" w:cs="Arial"/>
          <w:b/>
          <w:sz w:val="24"/>
          <w:szCs w:val="24"/>
          <w:u w:val="single"/>
        </w:rPr>
        <w:t xml:space="preserve">3.24 Drug </w:t>
      </w:r>
      <w:r w:rsidR="000E03A9">
        <w:rPr>
          <w:rFonts w:ascii="Arial" w:hAnsi="Arial" w:cs="Arial"/>
          <w:b/>
          <w:sz w:val="24"/>
          <w:szCs w:val="24"/>
          <w:u w:val="single"/>
        </w:rPr>
        <w:t xml:space="preserve">Policy and </w:t>
      </w:r>
      <w:r w:rsidRPr="006D60F3">
        <w:rPr>
          <w:rFonts w:ascii="Arial" w:hAnsi="Arial" w:cs="Arial"/>
          <w:b/>
          <w:sz w:val="24"/>
          <w:szCs w:val="24"/>
          <w:u w:val="single"/>
        </w:rPr>
        <w:t>Screening</w:t>
      </w:r>
    </w:p>
    <w:p w14:paraId="7B0741AF" w14:textId="344A1FA2" w:rsidR="00201198" w:rsidRDefault="00201198" w:rsidP="00AE4F7D">
      <w:pPr>
        <w:spacing w:after="0"/>
        <w:rPr>
          <w:rFonts w:ascii="Arial" w:hAnsi="Arial" w:cs="Arial"/>
          <w:sz w:val="24"/>
          <w:szCs w:val="24"/>
        </w:rPr>
      </w:pPr>
    </w:p>
    <w:p w14:paraId="5FD2BCE3" w14:textId="1808CC33" w:rsidR="00C362BB" w:rsidRDefault="000E03A9" w:rsidP="00AE4F7D">
      <w:pPr>
        <w:spacing w:after="0"/>
        <w:rPr>
          <w:rFonts w:ascii="Arial" w:hAnsi="Arial" w:cs="Arial"/>
          <w:sz w:val="24"/>
          <w:szCs w:val="24"/>
        </w:rPr>
      </w:pPr>
      <w:r>
        <w:rPr>
          <w:rFonts w:ascii="Arial" w:hAnsi="Arial" w:cs="Arial"/>
          <w:sz w:val="24"/>
          <w:szCs w:val="24"/>
        </w:rPr>
        <w:t xml:space="preserve">Mendocino College PTA Program has a no </w:t>
      </w:r>
      <w:r w:rsidR="00C362BB">
        <w:rPr>
          <w:rFonts w:ascii="Arial" w:hAnsi="Arial" w:cs="Arial"/>
          <w:sz w:val="24"/>
          <w:szCs w:val="24"/>
        </w:rPr>
        <w:t xml:space="preserve">tolerance </w:t>
      </w:r>
      <w:r>
        <w:rPr>
          <w:rFonts w:ascii="Arial" w:hAnsi="Arial" w:cs="Arial"/>
          <w:sz w:val="24"/>
          <w:szCs w:val="24"/>
        </w:rPr>
        <w:t xml:space="preserve">drug policy.  Health care facilities, which include hospitals, skilled nursing facilities, outpatient facilities and private practices, do not allow employees or students to be under the influence of alcohol or drugs when providing care.  </w:t>
      </w:r>
      <w:r w:rsidRPr="000E03A9">
        <w:rPr>
          <w:rFonts w:ascii="Arial" w:hAnsi="Arial" w:cs="Arial"/>
          <w:sz w:val="24"/>
          <w:szCs w:val="24"/>
        </w:rPr>
        <w:t>Patient safety is an overriding principle in the delivery of physical therapy. For the healthcare professional to provide safe care, the healthcare professional must be able to make sound judgments. Thought processes and decision making can be</w:t>
      </w:r>
      <w:r>
        <w:rPr>
          <w:rFonts w:ascii="Arial" w:hAnsi="Arial" w:cs="Arial"/>
          <w:sz w:val="24"/>
          <w:szCs w:val="24"/>
        </w:rPr>
        <w:t xml:space="preserve"> adversely affected by</w:t>
      </w:r>
      <w:r w:rsidRPr="000E03A9">
        <w:rPr>
          <w:rFonts w:ascii="Arial" w:hAnsi="Arial" w:cs="Arial"/>
          <w:sz w:val="24"/>
          <w:szCs w:val="24"/>
        </w:rPr>
        <w:t xml:space="preserve"> the use of any drugs and/or alcohol. Impaired by the aforementioned factors, the healthcare professional can easily make unsafe decisions and, therefore, jeopardize patient safety.</w:t>
      </w:r>
      <w:r w:rsidR="00C362BB">
        <w:rPr>
          <w:rFonts w:ascii="Arial" w:hAnsi="Arial" w:cs="Arial"/>
          <w:sz w:val="24"/>
          <w:szCs w:val="24"/>
        </w:rPr>
        <w:t xml:space="preserve"> </w:t>
      </w:r>
      <w:r w:rsidRPr="000E03A9">
        <w:rPr>
          <w:rFonts w:ascii="Arial" w:hAnsi="Arial" w:cs="Arial"/>
          <w:sz w:val="24"/>
          <w:szCs w:val="24"/>
        </w:rPr>
        <w:t>The student whose thought processes and decision-making ability is i</w:t>
      </w:r>
      <w:r>
        <w:rPr>
          <w:rFonts w:ascii="Arial" w:hAnsi="Arial" w:cs="Arial"/>
          <w:sz w:val="24"/>
          <w:szCs w:val="24"/>
        </w:rPr>
        <w:t xml:space="preserve">mpaired by </w:t>
      </w:r>
      <w:r w:rsidRPr="000E03A9">
        <w:rPr>
          <w:rFonts w:ascii="Arial" w:hAnsi="Arial" w:cs="Arial"/>
          <w:sz w:val="24"/>
          <w:szCs w:val="24"/>
        </w:rPr>
        <w:t>the use of drugs and/or alcohol will be considered unsafe to provide physical therapy services and will be removed from the clinical setting</w:t>
      </w:r>
      <w:r>
        <w:rPr>
          <w:rFonts w:ascii="Arial" w:hAnsi="Arial" w:cs="Arial"/>
          <w:sz w:val="24"/>
          <w:szCs w:val="24"/>
        </w:rPr>
        <w:t xml:space="preserve"> and the program.</w:t>
      </w:r>
    </w:p>
    <w:p w14:paraId="7B6B8B79" w14:textId="42F2206F" w:rsidR="000E03A9" w:rsidRDefault="000E03A9" w:rsidP="00AE4F7D">
      <w:pPr>
        <w:spacing w:after="0"/>
        <w:rPr>
          <w:rFonts w:ascii="Arial" w:hAnsi="Arial" w:cs="Arial"/>
          <w:sz w:val="24"/>
          <w:szCs w:val="24"/>
        </w:rPr>
      </w:pPr>
    </w:p>
    <w:p w14:paraId="5DD30BE7" w14:textId="056C8299" w:rsidR="000E03A9" w:rsidRDefault="299C2652" w:rsidP="00AE4F7D">
      <w:pPr>
        <w:spacing w:after="0"/>
        <w:rPr>
          <w:rFonts w:ascii="Arial" w:hAnsi="Arial" w:cs="Arial"/>
          <w:sz w:val="24"/>
          <w:szCs w:val="24"/>
        </w:rPr>
      </w:pPr>
      <w:r w:rsidRPr="299C2652">
        <w:rPr>
          <w:rFonts w:ascii="Arial" w:hAnsi="Arial" w:cs="Arial"/>
          <w:sz w:val="24"/>
          <w:szCs w:val="24"/>
        </w:rPr>
        <w:t>Students accepted into the program must have a 10-panel drug screen prior to</w:t>
      </w:r>
      <w:r w:rsidRPr="00C84467">
        <w:rPr>
          <w:rFonts w:ascii="Arial" w:hAnsi="Arial" w:cs="Arial"/>
          <w:sz w:val="24"/>
          <w:szCs w:val="24"/>
        </w:rPr>
        <w:t xml:space="preserve"> the</w:t>
      </w:r>
      <w:r w:rsidRPr="00C84467">
        <w:rPr>
          <w:rFonts w:ascii="Arial" w:hAnsi="Arial" w:cs="Arial"/>
          <w:b/>
          <w:bCs/>
          <w:sz w:val="24"/>
          <w:szCs w:val="24"/>
        </w:rPr>
        <w:t xml:space="preserve"> </w:t>
      </w:r>
      <w:r w:rsidR="00C84467" w:rsidRPr="00C84467">
        <w:rPr>
          <w:rStyle w:val="Strong"/>
          <w:rFonts w:ascii="Arial" w:hAnsi="Arial" w:cs="Arial"/>
          <w:b w:val="0"/>
          <w:bCs w:val="0"/>
          <w:color w:val="2D3B45"/>
          <w:sz w:val="24"/>
          <w:szCs w:val="24"/>
          <w:shd w:val="clear" w:color="auto" w:fill="FFFFFF"/>
        </w:rPr>
        <w:t>first day of Spring Semester</w:t>
      </w:r>
      <w:r w:rsidRPr="00C84467">
        <w:rPr>
          <w:rFonts w:ascii="Arial" w:hAnsi="Arial" w:cs="Arial"/>
          <w:b/>
          <w:bCs/>
          <w:sz w:val="24"/>
          <w:szCs w:val="24"/>
        </w:rPr>
        <w:t>.</w:t>
      </w:r>
      <w:r w:rsidRPr="299C2652">
        <w:rPr>
          <w:rFonts w:ascii="Arial" w:hAnsi="Arial" w:cs="Arial"/>
          <w:sz w:val="24"/>
          <w:szCs w:val="24"/>
        </w:rPr>
        <w:t xml:space="preserve"> Students who do not complete the required drug screen may be dropped from the </w:t>
      </w:r>
      <w:r w:rsidRPr="299C2652">
        <w:rPr>
          <w:rFonts w:ascii="Arial" w:hAnsi="Arial" w:cs="Arial"/>
          <w:sz w:val="24"/>
          <w:szCs w:val="24"/>
        </w:rPr>
        <w:lastRenderedPageBreak/>
        <w:t>program.</w:t>
      </w:r>
      <w:r>
        <w:t xml:space="preserve"> </w:t>
      </w:r>
      <w:r w:rsidRPr="299C2652">
        <w:rPr>
          <w:rFonts w:ascii="Arial" w:hAnsi="Arial" w:cs="Arial"/>
          <w:sz w:val="24"/>
          <w:szCs w:val="24"/>
        </w:rPr>
        <w:t>Based on the policies of clinical sites, students cannot participate in the program with cannabis in their system. This includes the use of medical marijuana regardless of having a medical marijuana card.</w:t>
      </w:r>
    </w:p>
    <w:p w14:paraId="1F745E16" w14:textId="285515C0" w:rsidR="000E03A9" w:rsidRDefault="000E03A9" w:rsidP="00AE4F7D">
      <w:pPr>
        <w:spacing w:after="0"/>
        <w:rPr>
          <w:rFonts w:ascii="Arial" w:hAnsi="Arial" w:cs="Arial"/>
          <w:sz w:val="24"/>
          <w:szCs w:val="24"/>
        </w:rPr>
      </w:pPr>
    </w:p>
    <w:p w14:paraId="4C50BED2" w14:textId="77777777" w:rsidR="00093DC2" w:rsidRDefault="00093DC2" w:rsidP="00093DC2">
      <w:pPr>
        <w:spacing w:after="0"/>
        <w:rPr>
          <w:rFonts w:ascii="Arial" w:hAnsi="Arial" w:cs="Arial"/>
          <w:sz w:val="24"/>
          <w:szCs w:val="24"/>
        </w:rPr>
      </w:pPr>
      <w:r>
        <w:rPr>
          <w:rFonts w:ascii="Arial" w:hAnsi="Arial" w:cs="Arial"/>
          <w:sz w:val="24"/>
          <w:szCs w:val="24"/>
        </w:rPr>
        <w:t>A second drug screen is required no later than two weeks prior to the first clinical education experience.  Students may be required to take another drug screen prior to the final clinical education experience depending on the clinical facility policy where assigned.</w:t>
      </w:r>
      <w:r w:rsidRPr="00690946">
        <w:rPr>
          <w:rFonts w:ascii="Arial" w:hAnsi="Arial" w:cs="Arial"/>
          <w:sz w:val="24"/>
          <w:szCs w:val="24"/>
        </w:rPr>
        <w:t xml:space="preserve"> Wi</w:t>
      </w:r>
      <w:r>
        <w:rPr>
          <w:rFonts w:ascii="Arial" w:hAnsi="Arial" w:cs="Arial"/>
          <w:sz w:val="24"/>
          <w:szCs w:val="24"/>
        </w:rPr>
        <w:t xml:space="preserve">th the student’s permission drug screen results will </w:t>
      </w:r>
      <w:r w:rsidRPr="00690946">
        <w:rPr>
          <w:rFonts w:ascii="Arial" w:hAnsi="Arial" w:cs="Arial"/>
          <w:sz w:val="24"/>
          <w:szCs w:val="24"/>
        </w:rPr>
        <w:t>be distributed to the clinical facility to which the student is assigned.</w:t>
      </w:r>
      <w:r>
        <w:rPr>
          <w:rFonts w:ascii="Arial" w:hAnsi="Arial" w:cs="Arial"/>
          <w:sz w:val="24"/>
          <w:szCs w:val="24"/>
        </w:rPr>
        <w:t xml:space="preserve"> Students will be responsible for the fees associated with these screens.</w:t>
      </w:r>
    </w:p>
    <w:p w14:paraId="03DFC77E" w14:textId="2A35379A" w:rsidR="00721460" w:rsidRDefault="00721460" w:rsidP="00AE4F7D">
      <w:pPr>
        <w:spacing w:after="0"/>
        <w:rPr>
          <w:rFonts w:ascii="Arial" w:hAnsi="Arial" w:cs="Arial"/>
          <w:sz w:val="24"/>
          <w:szCs w:val="24"/>
        </w:rPr>
      </w:pPr>
    </w:p>
    <w:p w14:paraId="697D11A7" w14:textId="77777777" w:rsidR="00721460" w:rsidRPr="00EB6BCE" w:rsidRDefault="00721460" w:rsidP="00721460">
      <w:pPr>
        <w:spacing w:after="0"/>
        <w:rPr>
          <w:rFonts w:ascii="Arial" w:hAnsi="Arial" w:cs="Arial"/>
          <w:sz w:val="24"/>
          <w:szCs w:val="24"/>
        </w:rPr>
      </w:pPr>
      <w:r>
        <w:rPr>
          <w:rFonts w:ascii="Arial" w:hAnsi="Arial" w:cs="Arial"/>
          <w:sz w:val="24"/>
          <w:szCs w:val="24"/>
        </w:rPr>
        <w:t>If a student is suspected to be under the influence of drugs or alcohol during a clinical education experience, the following procedure</w:t>
      </w:r>
      <w:r w:rsidRPr="00EB6BCE">
        <w:rPr>
          <w:rFonts w:ascii="Arial" w:hAnsi="Arial" w:cs="Arial"/>
          <w:sz w:val="24"/>
          <w:szCs w:val="24"/>
        </w:rPr>
        <w:t xml:space="preserve"> will be followed:</w:t>
      </w:r>
    </w:p>
    <w:p w14:paraId="7E1B18AB" w14:textId="77777777" w:rsidR="00721460" w:rsidRPr="00EB6BCE" w:rsidRDefault="00721460" w:rsidP="00721460">
      <w:pPr>
        <w:spacing w:after="0"/>
        <w:ind w:left="720"/>
        <w:rPr>
          <w:rFonts w:ascii="Arial" w:hAnsi="Arial" w:cs="Arial"/>
          <w:sz w:val="24"/>
          <w:szCs w:val="24"/>
        </w:rPr>
      </w:pPr>
      <w:r w:rsidRPr="00EB6BCE">
        <w:rPr>
          <w:rFonts w:ascii="Arial" w:hAnsi="Arial" w:cs="Arial"/>
          <w:sz w:val="24"/>
          <w:szCs w:val="24"/>
        </w:rPr>
        <w:t>a. The Clinical Instructor will remove the student from the are</w:t>
      </w:r>
      <w:r>
        <w:rPr>
          <w:rFonts w:ascii="Arial" w:hAnsi="Arial" w:cs="Arial"/>
          <w:sz w:val="24"/>
          <w:szCs w:val="24"/>
        </w:rPr>
        <w:t xml:space="preserve">a to discuss the issue with the </w:t>
      </w:r>
      <w:r w:rsidRPr="00EB6BCE">
        <w:rPr>
          <w:rFonts w:ascii="Arial" w:hAnsi="Arial" w:cs="Arial"/>
          <w:sz w:val="24"/>
          <w:szCs w:val="24"/>
        </w:rPr>
        <w:t>student.</w:t>
      </w:r>
    </w:p>
    <w:p w14:paraId="708E52A0" w14:textId="77777777" w:rsidR="00721460" w:rsidRPr="00EB6BCE" w:rsidRDefault="00721460" w:rsidP="00721460">
      <w:pPr>
        <w:spacing w:after="0"/>
        <w:ind w:left="720"/>
        <w:rPr>
          <w:rFonts w:ascii="Arial" w:hAnsi="Arial" w:cs="Arial"/>
          <w:sz w:val="24"/>
          <w:szCs w:val="24"/>
        </w:rPr>
      </w:pPr>
      <w:r w:rsidRPr="00EB6BCE">
        <w:rPr>
          <w:rFonts w:ascii="Arial" w:hAnsi="Arial" w:cs="Arial"/>
          <w:sz w:val="24"/>
          <w:szCs w:val="24"/>
        </w:rPr>
        <w:t xml:space="preserve">b. The Clinical Instructor will determine the immediate </w:t>
      </w:r>
      <w:r>
        <w:rPr>
          <w:rFonts w:ascii="Arial" w:hAnsi="Arial" w:cs="Arial"/>
          <w:sz w:val="24"/>
          <w:szCs w:val="24"/>
        </w:rPr>
        <w:t>action to be taken, such as:</w:t>
      </w:r>
    </w:p>
    <w:p w14:paraId="1F04C3BB" w14:textId="77777777" w:rsidR="00721460" w:rsidRPr="00EB6BCE" w:rsidRDefault="00721460" w:rsidP="00721460">
      <w:pPr>
        <w:spacing w:after="0"/>
        <w:ind w:left="720" w:firstLine="720"/>
        <w:rPr>
          <w:rFonts w:ascii="Arial" w:hAnsi="Arial" w:cs="Arial"/>
          <w:sz w:val="24"/>
          <w:szCs w:val="24"/>
        </w:rPr>
      </w:pPr>
      <w:r w:rsidRPr="00EB6BCE">
        <w:rPr>
          <w:rFonts w:ascii="Arial" w:hAnsi="Arial" w:cs="Arial"/>
          <w:sz w:val="24"/>
          <w:szCs w:val="24"/>
        </w:rPr>
        <w:t xml:space="preserve">1. </w:t>
      </w:r>
      <w:r>
        <w:rPr>
          <w:rFonts w:ascii="Arial" w:hAnsi="Arial" w:cs="Arial"/>
          <w:sz w:val="24"/>
          <w:szCs w:val="24"/>
        </w:rPr>
        <w:t xml:space="preserve">The </w:t>
      </w:r>
      <w:r w:rsidRPr="00EB6BCE">
        <w:rPr>
          <w:rFonts w:ascii="Arial" w:hAnsi="Arial" w:cs="Arial"/>
          <w:sz w:val="24"/>
          <w:szCs w:val="24"/>
        </w:rPr>
        <w:t>student will be allowed to remain in the clinical setting</w:t>
      </w:r>
      <w:r>
        <w:rPr>
          <w:rFonts w:ascii="Arial" w:hAnsi="Arial" w:cs="Arial"/>
          <w:sz w:val="24"/>
          <w:szCs w:val="24"/>
        </w:rPr>
        <w:t>.</w:t>
      </w:r>
    </w:p>
    <w:p w14:paraId="14D59D4D" w14:textId="77777777" w:rsidR="00721460" w:rsidRPr="00EB6BCE" w:rsidRDefault="00721460" w:rsidP="00721460">
      <w:pPr>
        <w:spacing w:after="0"/>
        <w:ind w:left="1440"/>
        <w:rPr>
          <w:rFonts w:ascii="Arial" w:hAnsi="Arial" w:cs="Arial"/>
          <w:sz w:val="24"/>
          <w:szCs w:val="24"/>
        </w:rPr>
      </w:pPr>
      <w:r w:rsidRPr="00EB6BCE">
        <w:rPr>
          <w:rFonts w:ascii="Arial" w:hAnsi="Arial" w:cs="Arial"/>
          <w:sz w:val="24"/>
          <w:szCs w:val="24"/>
        </w:rPr>
        <w:t xml:space="preserve">2. </w:t>
      </w:r>
      <w:r>
        <w:rPr>
          <w:rFonts w:ascii="Arial" w:hAnsi="Arial" w:cs="Arial"/>
          <w:sz w:val="24"/>
          <w:szCs w:val="24"/>
        </w:rPr>
        <w:t xml:space="preserve">The </w:t>
      </w:r>
      <w:r w:rsidRPr="00EB6BCE">
        <w:rPr>
          <w:rFonts w:ascii="Arial" w:hAnsi="Arial" w:cs="Arial"/>
          <w:sz w:val="24"/>
          <w:szCs w:val="24"/>
        </w:rPr>
        <w:t>student will be sent home to remedy the issue and be allowed to return to clinical.</w:t>
      </w:r>
    </w:p>
    <w:p w14:paraId="62004792" w14:textId="77777777" w:rsidR="00721460" w:rsidRPr="00EB6BCE" w:rsidRDefault="00721460" w:rsidP="00721460">
      <w:pPr>
        <w:spacing w:after="0"/>
        <w:ind w:left="720" w:firstLine="720"/>
        <w:rPr>
          <w:rFonts w:ascii="Arial" w:hAnsi="Arial" w:cs="Arial"/>
          <w:sz w:val="24"/>
          <w:szCs w:val="24"/>
        </w:rPr>
      </w:pPr>
      <w:r w:rsidRPr="00EB6BCE">
        <w:rPr>
          <w:rFonts w:ascii="Arial" w:hAnsi="Arial" w:cs="Arial"/>
          <w:sz w:val="24"/>
          <w:szCs w:val="24"/>
        </w:rPr>
        <w:t xml:space="preserve">3. </w:t>
      </w:r>
      <w:r>
        <w:rPr>
          <w:rFonts w:ascii="Arial" w:hAnsi="Arial" w:cs="Arial"/>
          <w:sz w:val="24"/>
          <w:szCs w:val="24"/>
        </w:rPr>
        <w:t xml:space="preserve">The </w:t>
      </w:r>
      <w:r w:rsidRPr="00EB6BCE">
        <w:rPr>
          <w:rFonts w:ascii="Arial" w:hAnsi="Arial" w:cs="Arial"/>
          <w:sz w:val="24"/>
          <w:szCs w:val="24"/>
        </w:rPr>
        <w:t>student will be removed from the clinical setting.</w:t>
      </w:r>
    </w:p>
    <w:p w14:paraId="3FC69982" w14:textId="0DFF45CD" w:rsidR="00721460" w:rsidRDefault="00721460" w:rsidP="00721460">
      <w:pPr>
        <w:spacing w:after="0"/>
        <w:ind w:left="720"/>
        <w:rPr>
          <w:rFonts w:ascii="Arial" w:hAnsi="Arial" w:cs="Arial"/>
          <w:sz w:val="24"/>
          <w:szCs w:val="24"/>
        </w:rPr>
      </w:pPr>
      <w:r w:rsidRPr="00EB6BCE">
        <w:rPr>
          <w:rFonts w:ascii="Arial" w:hAnsi="Arial" w:cs="Arial"/>
          <w:sz w:val="24"/>
          <w:szCs w:val="24"/>
        </w:rPr>
        <w:t>c. The Clinical Instructor w</w:t>
      </w:r>
      <w:r>
        <w:rPr>
          <w:rFonts w:ascii="Arial" w:hAnsi="Arial" w:cs="Arial"/>
          <w:sz w:val="24"/>
          <w:szCs w:val="24"/>
        </w:rPr>
        <w:t xml:space="preserve">ill contact the DCE immediately. The Program Director and Dean </w:t>
      </w:r>
      <w:r w:rsidRPr="00EB6BCE">
        <w:rPr>
          <w:rFonts w:ascii="Arial" w:hAnsi="Arial" w:cs="Arial"/>
          <w:sz w:val="24"/>
          <w:szCs w:val="24"/>
        </w:rPr>
        <w:t xml:space="preserve">will be informed of the incidence within one </w:t>
      </w:r>
      <w:r w:rsidR="00C84467" w:rsidRPr="00EB6BCE">
        <w:rPr>
          <w:rFonts w:ascii="Arial" w:hAnsi="Arial" w:cs="Arial"/>
          <w:sz w:val="24"/>
          <w:szCs w:val="24"/>
        </w:rPr>
        <w:t>workday</w:t>
      </w:r>
      <w:r w:rsidRPr="00EB6BCE">
        <w:rPr>
          <w:rFonts w:ascii="Arial" w:hAnsi="Arial" w:cs="Arial"/>
          <w:sz w:val="24"/>
          <w:szCs w:val="24"/>
        </w:rPr>
        <w:t>.</w:t>
      </w:r>
    </w:p>
    <w:p w14:paraId="40FBF887" w14:textId="77777777" w:rsidR="00721460" w:rsidRPr="00EB6BCE" w:rsidRDefault="00721460" w:rsidP="00721460">
      <w:pPr>
        <w:spacing w:after="0"/>
        <w:ind w:left="720"/>
        <w:rPr>
          <w:rFonts w:ascii="Arial" w:hAnsi="Arial" w:cs="Arial"/>
          <w:sz w:val="24"/>
          <w:szCs w:val="24"/>
        </w:rPr>
      </w:pPr>
      <w:r>
        <w:rPr>
          <w:rFonts w:ascii="Arial" w:hAnsi="Arial" w:cs="Arial"/>
          <w:sz w:val="24"/>
          <w:szCs w:val="24"/>
        </w:rPr>
        <w:t>d. The DCE will then order a drug test if the student is suspected to be under the influence of drugs or alcohol which must be completed within two hours if they are removed from the clinic.</w:t>
      </w:r>
    </w:p>
    <w:p w14:paraId="1D7A26E4" w14:textId="77777777" w:rsidR="00721460" w:rsidRPr="00EB6BCE" w:rsidRDefault="00721460" w:rsidP="00721460">
      <w:pPr>
        <w:spacing w:after="0"/>
        <w:ind w:left="720"/>
        <w:rPr>
          <w:rFonts w:ascii="Arial" w:hAnsi="Arial" w:cs="Arial"/>
          <w:sz w:val="24"/>
          <w:szCs w:val="24"/>
        </w:rPr>
      </w:pPr>
      <w:r w:rsidRPr="00EB6BCE">
        <w:rPr>
          <w:rFonts w:ascii="Arial" w:hAnsi="Arial" w:cs="Arial"/>
          <w:sz w:val="24"/>
          <w:szCs w:val="24"/>
        </w:rPr>
        <w:t>d. The student will meet with the</w:t>
      </w:r>
      <w:r>
        <w:rPr>
          <w:rFonts w:ascii="Arial" w:hAnsi="Arial" w:cs="Arial"/>
          <w:sz w:val="24"/>
          <w:szCs w:val="24"/>
        </w:rPr>
        <w:t xml:space="preserve"> core</w:t>
      </w:r>
      <w:r w:rsidRPr="00EB6BCE">
        <w:rPr>
          <w:rFonts w:ascii="Arial" w:hAnsi="Arial" w:cs="Arial"/>
          <w:sz w:val="24"/>
          <w:szCs w:val="24"/>
        </w:rPr>
        <w:t xml:space="preserve"> faculty to receive cou</w:t>
      </w:r>
      <w:r>
        <w:rPr>
          <w:rFonts w:ascii="Arial" w:hAnsi="Arial" w:cs="Arial"/>
          <w:sz w:val="24"/>
          <w:szCs w:val="24"/>
        </w:rPr>
        <w:t>nseling and directed towards resources in the community and on campus to address the issue.</w:t>
      </w:r>
    </w:p>
    <w:p w14:paraId="56A2C890" w14:textId="5964131E" w:rsidR="00721460" w:rsidRPr="00AE4F7D" w:rsidRDefault="00721460" w:rsidP="006D60F3">
      <w:pPr>
        <w:spacing w:after="0"/>
        <w:ind w:left="720"/>
        <w:rPr>
          <w:rFonts w:ascii="Arial" w:hAnsi="Arial" w:cs="Arial"/>
          <w:sz w:val="24"/>
          <w:szCs w:val="24"/>
        </w:rPr>
      </w:pPr>
      <w:r w:rsidRPr="00EB6BCE">
        <w:rPr>
          <w:rFonts w:ascii="Arial" w:hAnsi="Arial" w:cs="Arial"/>
          <w:sz w:val="24"/>
          <w:szCs w:val="24"/>
        </w:rPr>
        <w:t>e. Removal from clinical/class constitutes sho</w:t>
      </w:r>
      <w:r>
        <w:rPr>
          <w:rFonts w:ascii="Arial" w:hAnsi="Arial" w:cs="Arial"/>
          <w:sz w:val="24"/>
          <w:szCs w:val="24"/>
        </w:rPr>
        <w:t>rt term probation and then the core faculty and administration will discuss further actions to follow which ultimately may result in removal from the program</w:t>
      </w:r>
      <w:r w:rsidRPr="00EB6BCE">
        <w:rPr>
          <w:rFonts w:ascii="Arial" w:hAnsi="Arial" w:cs="Arial"/>
          <w:sz w:val="24"/>
          <w:szCs w:val="24"/>
        </w:rPr>
        <w:t>.</w:t>
      </w:r>
    </w:p>
    <w:p w14:paraId="291F378B" w14:textId="77777777" w:rsidR="00C43CF0" w:rsidRDefault="00C43CF0" w:rsidP="00AE4F7D">
      <w:pPr>
        <w:spacing w:after="0"/>
        <w:rPr>
          <w:rFonts w:ascii="Arial" w:hAnsi="Arial" w:cs="Arial"/>
          <w:b/>
          <w:sz w:val="24"/>
          <w:szCs w:val="24"/>
          <w:u w:val="single"/>
        </w:rPr>
      </w:pPr>
    </w:p>
    <w:p w14:paraId="606FD32E" w14:textId="0345A042" w:rsidR="00AE4F7D" w:rsidRPr="005C1879" w:rsidRDefault="00AE4F7D" w:rsidP="00AE4F7D">
      <w:pPr>
        <w:spacing w:after="0"/>
        <w:rPr>
          <w:rFonts w:ascii="Arial" w:hAnsi="Arial" w:cs="Arial"/>
          <w:b/>
          <w:sz w:val="24"/>
          <w:szCs w:val="24"/>
          <w:u w:val="single"/>
        </w:rPr>
      </w:pPr>
      <w:r w:rsidRPr="005C1879">
        <w:rPr>
          <w:rFonts w:ascii="Arial" w:hAnsi="Arial" w:cs="Arial"/>
          <w:b/>
          <w:sz w:val="24"/>
          <w:szCs w:val="24"/>
          <w:u w:val="single"/>
        </w:rPr>
        <w:t>3.2</w:t>
      </w:r>
      <w:r w:rsidR="005B5343">
        <w:rPr>
          <w:rFonts w:ascii="Arial" w:hAnsi="Arial" w:cs="Arial"/>
          <w:b/>
          <w:sz w:val="24"/>
          <w:szCs w:val="24"/>
          <w:u w:val="single"/>
        </w:rPr>
        <w:t>5</w:t>
      </w:r>
      <w:r w:rsidRPr="005C1879">
        <w:rPr>
          <w:rFonts w:ascii="Arial" w:hAnsi="Arial" w:cs="Arial"/>
          <w:b/>
          <w:sz w:val="24"/>
          <w:szCs w:val="24"/>
          <w:u w:val="single"/>
        </w:rPr>
        <w:t xml:space="preserve"> Lab Infection Control </w:t>
      </w:r>
    </w:p>
    <w:p w14:paraId="3D05683F" w14:textId="77777777" w:rsidR="00AE4F7D" w:rsidRPr="00AE4F7D" w:rsidRDefault="00AE4F7D" w:rsidP="00AE4F7D">
      <w:pPr>
        <w:spacing w:after="0"/>
        <w:rPr>
          <w:rFonts w:ascii="Arial" w:hAnsi="Arial" w:cs="Arial"/>
          <w:sz w:val="24"/>
          <w:szCs w:val="24"/>
        </w:rPr>
      </w:pPr>
      <w:r w:rsidRPr="00AE4F7D">
        <w:rPr>
          <w:rFonts w:ascii="Arial" w:hAnsi="Arial" w:cs="Arial"/>
          <w:sz w:val="24"/>
          <w:szCs w:val="24"/>
        </w:rPr>
        <w:t xml:space="preserve"> </w:t>
      </w:r>
    </w:p>
    <w:p w14:paraId="422445A5" w14:textId="278A37AB" w:rsidR="005C1879" w:rsidRDefault="00AE4F7D" w:rsidP="00AE4F7D">
      <w:pPr>
        <w:spacing w:after="0"/>
        <w:rPr>
          <w:rFonts w:ascii="Arial" w:hAnsi="Arial" w:cs="Arial"/>
          <w:sz w:val="24"/>
          <w:szCs w:val="24"/>
        </w:rPr>
      </w:pPr>
      <w:r w:rsidRPr="00AE4F7D">
        <w:rPr>
          <w:rFonts w:ascii="Arial" w:hAnsi="Arial" w:cs="Arial"/>
          <w:sz w:val="24"/>
          <w:szCs w:val="24"/>
        </w:rPr>
        <w:t xml:space="preserve">To ensure a clean laboratory environment and to facilitate infection control, the following policies will be in effect: </w:t>
      </w:r>
    </w:p>
    <w:p w14:paraId="0490A6A8" w14:textId="77777777" w:rsidR="005C1879" w:rsidRDefault="00AE4F7D" w:rsidP="005C1879">
      <w:pPr>
        <w:spacing w:after="0"/>
        <w:ind w:left="720"/>
        <w:rPr>
          <w:rFonts w:ascii="Arial" w:hAnsi="Arial" w:cs="Arial"/>
          <w:sz w:val="24"/>
          <w:szCs w:val="24"/>
        </w:rPr>
      </w:pPr>
      <w:r w:rsidRPr="00AE4F7D">
        <w:rPr>
          <w:rFonts w:ascii="Arial" w:hAnsi="Arial" w:cs="Arial"/>
          <w:sz w:val="24"/>
          <w:szCs w:val="24"/>
        </w:rPr>
        <w:t xml:space="preserve">1. Plinths, mats, and other treatment surfaces will be cleaned </w:t>
      </w:r>
      <w:r w:rsidR="005C1879">
        <w:rPr>
          <w:rFonts w:ascii="Arial" w:hAnsi="Arial" w:cs="Arial"/>
          <w:sz w:val="24"/>
          <w:szCs w:val="24"/>
        </w:rPr>
        <w:t xml:space="preserve">using a bactericidal agent at least once a week </w:t>
      </w:r>
    </w:p>
    <w:p w14:paraId="3C563B18" w14:textId="4062392A" w:rsidR="005C1879" w:rsidRDefault="00AE4F7D" w:rsidP="005C1879">
      <w:pPr>
        <w:spacing w:after="0"/>
        <w:ind w:left="720"/>
        <w:rPr>
          <w:rFonts w:ascii="Arial" w:hAnsi="Arial" w:cs="Arial"/>
          <w:sz w:val="24"/>
          <w:szCs w:val="24"/>
        </w:rPr>
      </w:pPr>
      <w:r w:rsidRPr="00AE4F7D">
        <w:rPr>
          <w:rFonts w:ascii="Arial" w:hAnsi="Arial" w:cs="Arial"/>
          <w:sz w:val="24"/>
          <w:szCs w:val="24"/>
        </w:rPr>
        <w:t>2. Soiled linen will be placed in the linen hamper located</w:t>
      </w:r>
      <w:r w:rsidR="005C1879">
        <w:rPr>
          <w:rFonts w:ascii="Arial" w:hAnsi="Arial" w:cs="Arial"/>
          <w:sz w:val="24"/>
          <w:szCs w:val="24"/>
        </w:rPr>
        <w:t xml:space="preserve"> in the lab.  If a</w:t>
      </w:r>
      <w:r w:rsidRPr="00AE4F7D">
        <w:rPr>
          <w:rFonts w:ascii="Arial" w:hAnsi="Arial" w:cs="Arial"/>
          <w:sz w:val="24"/>
          <w:szCs w:val="24"/>
        </w:rPr>
        <w:t xml:space="preserve"> bag is full, pl</w:t>
      </w:r>
      <w:r w:rsidR="005C1879">
        <w:rPr>
          <w:rFonts w:ascii="Arial" w:hAnsi="Arial" w:cs="Arial"/>
          <w:sz w:val="24"/>
          <w:szCs w:val="24"/>
        </w:rPr>
        <w:t>ace a new bag in the hamper</w:t>
      </w:r>
      <w:r w:rsidRPr="00AE4F7D">
        <w:rPr>
          <w:rFonts w:ascii="Arial" w:hAnsi="Arial" w:cs="Arial"/>
          <w:sz w:val="24"/>
          <w:szCs w:val="24"/>
        </w:rPr>
        <w:t xml:space="preserve"> </w:t>
      </w:r>
    </w:p>
    <w:p w14:paraId="5325ED2C" w14:textId="77777777" w:rsidR="005C1879" w:rsidRDefault="00AE4F7D" w:rsidP="005C1879">
      <w:pPr>
        <w:spacing w:after="0"/>
        <w:ind w:left="720"/>
        <w:rPr>
          <w:rFonts w:ascii="Arial" w:hAnsi="Arial" w:cs="Arial"/>
          <w:sz w:val="24"/>
          <w:szCs w:val="24"/>
        </w:rPr>
      </w:pPr>
      <w:r w:rsidRPr="00AE4F7D">
        <w:rPr>
          <w:rFonts w:ascii="Arial" w:hAnsi="Arial" w:cs="Arial"/>
          <w:sz w:val="24"/>
          <w:szCs w:val="24"/>
        </w:rPr>
        <w:t xml:space="preserve">3.  The </w:t>
      </w:r>
      <w:r w:rsidR="005C1879">
        <w:rPr>
          <w:rFonts w:ascii="Arial" w:hAnsi="Arial" w:cs="Arial"/>
          <w:sz w:val="24"/>
          <w:szCs w:val="24"/>
        </w:rPr>
        <w:t>hydro</w:t>
      </w:r>
      <w:r w:rsidR="005C1879" w:rsidRPr="00AE4F7D">
        <w:rPr>
          <w:rFonts w:ascii="Arial" w:hAnsi="Arial" w:cs="Arial"/>
          <w:sz w:val="24"/>
          <w:szCs w:val="24"/>
        </w:rPr>
        <w:t>collator</w:t>
      </w:r>
      <w:r w:rsidRPr="00AE4F7D">
        <w:rPr>
          <w:rFonts w:ascii="Arial" w:hAnsi="Arial" w:cs="Arial"/>
          <w:sz w:val="24"/>
          <w:szCs w:val="24"/>
        </w:rPr>
        <w:t xml:space="preserve"> will be cleaned a minimum of every</w:t>
      </w:r>
      <w:r w:rsidR="005C1879">
        <w:rPr>
          <w:rFonts w:ascii="Arial" w:hAnsi="Arial" w:cs="Arial"/>
          <w:sz w:val="24"/>
          <w:szCs w:val="24"/>
        </w:rPr>
        <w:t xml:space="preserve"> six months, per the </w:t>
      </w:r>
      <w:r w:rsidRPr="00AE4F7D">
        <w:rPr>
          <w:rFonts w:ascii="Arial" w:hAnsi="Arial" w:cs="Arial"/>
          <w:sz w:val="24"/>
          <w:szCs w:val="24"/>
        </w:rPr>
        <w:t xml:space="preserve">hydocollator cleaning procedure located in the </w:t>
      </w:r>
      <w:r w:rsidR="008868AB">
        <w:rPr>
          <w:rFonts w:ascii="Arial" w:hAnsi="Arial" w:cs="Arial"/>
          <w:sz w:val="24"/>
          <w:szCs w:val="24"/>
        </w:rPr>
        <w:t>lab.</w:t>
      </w:r>
      <w:r w:rsidR="005C1879">
        <w:rPr>
          <w:rFonts w:ascii="Arial" w:hAnsi="Arial" w:cs="Arial"/>
          <w:sz w:val="24"/>
          <w:szCs w:val="24"/>
        </w:rPr>
        <w:t xml:space="preserve"> </w:t>
      </w:r>
    </w:p>
    <w:p w14:paraId="666110BE" w14:textId="3AEE6F8D" w:rsidR="001E397D" w:rsidRDefault="00AE4F7D">
      <w:pPr>
        <w:spacing w:after="0"/>
        <w:ind w:left="720"/>
        <w:rPr>
          <w:rFonts w:ascii="Arial" w:hAnsi="Arial" w:cs="Arial"/>
          <w:sz w:val="24"/>
          <w:szCs w:val="24"/>
        </w:rPr>
      </w:pPr>
      <w:r w:rsidRPr="00AE4F7D">
        <w:rPr>
          <w:rFonts w:ascii="Arial" w:hAnsi="Arial" w:cs="Arial"/>
          <w:sz w:val="24"/>
          <w:szCs w:val="24"/>
        </w:rPr>
        <w:t xml:space="preserve">4.  PTA faculty members are responsible for assuring the infection </w:t>
      </w:r>
      <w:r w:rsidR="005C1879">
        <w:rPr>
          <w:rFonts w:ascii="Arial" w:hAnsi="Arial" w:cs="Arial"/>
          <w:sz w:val="24"/>
          <w:szCs w:val="24"/>
        </w:rPr>
        <w:t xml:space="preserve">control policies are </w:t>
      </w:r>
      <w:r w:rsidRPr="00AE4F7D">
        <w:rPr>
          <w:rFonts w:ascii="Arial" w:hAnsi="Arial" w:cs="Arial"/>
          <w:sz w:val="24"/>
          <w:szCs w:val="24"/>
        </w:rPr>
        <w:t xml:space="preserve">enforced in their labs. </w:t>
      </w:r>
    </w:p>
    <w:p w14:paraId="5905861E" w14:textId="500BCE8E" w:rsidR="001E397D" w:rsidRDefault="001E397D" w:rsidP="006D60F3">
      <w:pPr>
        <w:spacing w:after="0"/>
        <w:rPr>
          <w:rFonts w:ascii="Arial" w:hAnsi="Arial" w:cs="Arial"/>
          <w:sz w:val="24"/>
          <w:szCs w:val="24"/>
        </w:rPr>
      </w:pPr>
    </w:p>
    <w:p w14:paraId="5B53DB25" w14:textId="77777777" w:rsidR="00C84467" w:rsidRDefault="00C84467" w:rsidP="006D60F3">
      <w:pPr>
        <w:spacing w:after="0"/>
        <w:rPr>
          <w:rFonts w:ascii="Arial" w:hAnsi="Arial" w:cs="Arial"/>
          <w:b/>
          <w:sz w:val="24"/>
          <w:szCs w:val="24"/>
          <w:u w:val="single"/>
        </w:rPr>
      </w:pPr>
    </w:p>
    <w:p w14:paraId="3052886C" w14:textId="77777777" w:rsidR="00C84467" w:rsidRDefault="00C84467" w:rsidP="006D60F3">
      <w:pPr>
        <w:spacing w:after="0"/>
        <w:rPr>
          <w:rFonts w:ascii="Arial" w:hAnsi="Arial" w:cs="Arial"/>
          <w:b/>
          <w:sz w:val="24"/>
          <w:szCs w:val="24"/>
          <w:u w:val="single"/>
        </w:rPr>
      </w:pPr>
    </w:p>
    <w:p w14:paraId="1888F5B6" w14:textId="77777777" w:rsidR="00C84467" w:rsidRDefault="00C84467" w:rsidP="006D60F3">
      <w:pPr>
        <w:spacing w:after="0"/>
        <w:rPr>
          <w:rFonts w:ascii="Arial" w:hAnsi="Arial" w:cs="Arial"/>
          <w:b/>
          <w:sz w:val="24"/>
          <w:szCs w:val="24"/>
          <w:u w:val="single"/>
        </w:rPr>
      </w:pPr>
    </w:p>
    <w:p w14:paraId="132249BB" w14:textId="77777777" w:rsidR="00C84467" w:rsidRDefault="00C84467" w:rsidP="006D60F3">
      <w:pPr>
        <w:spacing w:after="0"/>
        <w:rPr>
          <w:rFonts w:ascii="Arial" w:hAnsi="Arial" w:cs="Arial"/>
          <w:b/>
          <w:sz w:val="24"/>
          <w:szCs w:val="24"/>
          <w:u w:val="single"/>
        </w:rPr>
      </w:pPr>
    </w:p>
    <w:p w14:paraId="6FFFF63A" w14:textId="5946FB44" w:rsidR="001E397D" w:rsidRPr="006D60F3" w:rsidRDefault="001E397D" w:rsidP="006D60F3">
      <w:pPr>
        <w:spacing w:after="0"/>
        <w:rPr>
          <w:rFonts w:ascii="Arial" w:hAnsi="Arial" w:cs="Arial"/>
          <w:b/>
          <w:sz w:val="24"/>
          <w:szCs w:val="24"/>
          <w:u w:val="single"/>
        </w:rPr>
      </w:pPr>
      <w:r w:rsidRPr="006D60F3">
        <w:rPr>
          <w:rFonts w:ascii="Arial" w:hAnsi="Arial" w:cs="Arial"/>
          <w:b/>
          <w:sz w:val="24"/>
          <w:szCs w:val="24"/>
          <w:u w:val="single"/>
        </w:rPr>
        <w:lastRenderedPageBreak/>
        <w:t>3.26 Online Courses</w:t>
      </w:r>
    </w:p>
    <w:p w14:paraId="42CC3280" w14:textId="711CE76F" w:rsidR="001E397D" w:rsidRDefault="001E397D" w:rsidP="006D60F3">
      <w:pPr>
        <w:spacing w:after="0"/>
        <w:rPr>
          <w:rFonts w:ascii="Arial" w:hAnsi="Arial" w:cs="Arial"/>
          <w:sz w:val="24"/>
          <w:szCs w:val="24"/>
        </w:rPr>
      </w:pPr>
    </w:p>
    <w:p w14:paraId="7CE78F52" w14:textId="66E16089" w:rsidR="001E397D" w:rsidRPr="00512A4D" w:rsidRDefault="299C2652" w:rsidP="299C2652">
      <w:pPr>
        <w:spacing w:after="0"/>
        <w:rPr>
          <w:rFonts w:ascii="Arial" w:hAnsi="Arial" w:cs="Arial"/>
          <w:sz w:val="24"/>
          <w:szCs w:val="24"/>
        </w:rPr>
      </w:pPr>
      <w:r w:rsidRPr="00512A4D">
        <w:rPr>
          <w:rFonts w:ascii="Arial" w:hAnsi="Arial" w:cs="Arial"/>
          <w:sz w:val="24"/>
          <w:szCs w:val="24"/>
        </w:rPr>
        <w:t xml:space="preserve">The program is a hybrid of on campus lab courses and online theory courses. All theory courses in the program are taught 100% online through Canvas Learning Management System. Curriculum in online courses is comparable in rigor to traditional classroom courses. </w:t>
      </w:r>
    </w:p>
    <w:p w14:paraId="7E912BBE" w14:textId="77777777" w:rsidR="001E397D" w:rsidRDefault="001E397D" w:rsidP="006D60F3">
      <w:pPr>
        <w:spacing w:after="0"/>
        <w:rPr>
          <w:rFonts w:ascii="Arial" w:hAnsi="Arial" w:cs="Arial"/>
          <w:sz w:val="24"/>
          <w:szCs w:val="24"/>
        </w:rPr>
      </w:pPr>
    </w:p>
    <w:p w14:paraId="5B0FAA42" w14:textId="6DF2BFF1" w:rsidR="001E397D" w:rsidRPr="006D60F3" w:rsidRDefault="001E397D" w:rsidP="006D60F3">
      <w:pPr>
        <w:spacing w:after="0"/>
        <w:rPr>
          <w:rFonts w:ascii="Arial" w:hAnsi="Arial" w:cs="Arial"/>
          <w:b/>
          <w:sz w:val="24"/>
          <w:szCs w:val="24"/>
          <w:u w:val="single"/>
        </w:rPr>
      </w:pPr>
      <w:r w:rsidRPr="006D60F3">
        <w:rPr>
          <w:rFonts w:ascii="Arial" w:hAnsi="Arial" w:cs="Arial"/>
          <w:b/>
          <w:sz w:val="24"/>
          <w:szCs w:val="24"/>
          <w:u w:val="single"/>
        </w:rPr>
        <w:t>3.27 Online Course Proctoring</w:t>
      </w:r>
    </w:p>
    <w:p w14:paraId="6B72D377" w14:textId="77777777" w:rsidR="001E397D" w:rsidRDefault="001E397D" w:rsidP="00DA5624">
      <w:pPr>
        <w:spacing w:after="0"/>
        <w:rPr>
          <w:rFonts w:ascii="Arial" w:hAnsi="Arial" w:cs="Arial"/>
          <w:sz w:val="24"/>
          <w:szCs w:val="24"/>
        </w:rPr>
      </w:pPr>
    </w:p>
    <w:p w14:paraId="6A6135A7" w14:textId="2E2B309E" w:rsidR="00D55FB4" w:rsidRPr="00BE0A54" w:rsidRDefault="299C2652" w:rsidP="299C2652">
      <w:pPr>
        <w:spacing w:after="0"/>
        <w:rPr>
          <w:rFonts w:ascii="Arial" w:hAnsi="Arial" w:cs="Arial"/>
          <w:sz w:val="24"/>
          <w:szCs w:val="24"/>
        </w:rPr>
      </w:pPr>
      <w:r w:rsidRPr="00BE0A54">
        <w:rPr>
          <w:rFonts w:ascii="Arial" w:hAnsi="Arial" w:cs="Arial"/>
          <w:sz w:val="24"/>
          <w:szCs w:val="24"/>
        </w:rPr>
        <w:t>Online courses will have written exams which will be proctored through the use of Proctorio, a comprehensive learning integrity platform. Students will be required to take their exams from a computer equipped with a camera which will be used to monitor students during the exam. The camera can monitor the screen content and the room, asking randomly and when noises are heard to do a 360-degree room sweep with the camera. Proctorio locks the web browser on the computer so students cannot look up answers in another browser during the exam. The system is also password protected when students log into their Canvas account to ensure that only the student with authorization can gain access to the exams.</w:t>
      </w:r>
    </w:p>
    <w:p w14:paraId="1FB27FF9" w14:textId="09859A9A" w:rsidR="00800D0C" w:rsidRPr="00BE0A54" w:rsidRDefault="00800D0C">
      <w:pPr>
        <w:rPr>
          <w:rFonts w:ascii="Arial" w:hAnsi="Arial" w:cs="Arial"/>
          <w:sz w:val="24"/>
          <w:szCs w:val="24"/>
        </w:rPr>
      </w:pPr>
      <w:r w:rsidRPr="00BE0A54">
        <w:rPr>
          <w:rFonts w:ascii="Arial" w:hAnsi="Arial" w:cs="Arial"/>
          <w:sz w:val="24"/>
          <w:szCs w:val="24"/>
        </w:rPr>
        <w:br w:type="page"/>
      </w:r>
    </w:p>
    <w:p w14:paraId="660D7D58" w14:textId="42EC7468" w:rsidR="00A62E64" w:rsidRDefault="00A62E64" w:rsidP="00A62E64">
      <w:pPr>
        <w:spacing w:after="0"/>
        <w:rPr>
          <w:rFonts w:ascii="Arial" w:hAnsi="Arial" w:cs="Arial"/>
          <w:b/>
          <w:sz w:val="28"/>
          <w:szCs w:val="28"/>
        </w:rPr>
      </w:pPr>
      <w:r w:rsidRPr="006D60F3">
        <w:rPr>
          <w:rFonts w:ascii="Arial" w:hAnsi="Arial" w:cs="Arial"/>
          <w:b/>
          <w:sz w:val="28"/>
          <w:szCs w:val="28"/>
        </w:rPr>
        <w:lastRenderedPageBreak/>
        <w:t>IV. Crisis Policies Related to Covid-19 Pandemic</w:t>
      </w:r>
    </w:p>
    <w:p w14:paraId="043A8C95" w14:textId="77777777" w:rsidR="00A62E64" w:rsidRPr="006D60F3" w:rsidRDefault="00A62E64" w:rsidP="00A62E64">
      <w:pPr>
        <w:spacing w:after="0"/>
        <w:rPr>
          <w:rFonts w:ascii="Arial" w:hAnsi="Arial" w:cs="Arial"/>
          <w:b/>
          <w:sz w:val="24"/>
          <w:szCs w:val="24"/>
        </w:rPr>
      </w:pPr>
    </w:p>
    <w:p w14:paraId="6736DB53" w14:textId="7A5C7638" w:rsidR="00DB66AB" w:rsidRDefault="00DB66AB" w:rsidP="00DB66AB">
      <w:pPr>
        <w:spacing w:after="0"/>
        <w:rPr>
          <w:rFonts w:ascii="Arial" w:hAnsi="Arial" w:cs="Arial"/>
          <w:b/>
          <w:sz w:val="24"/>
          <w:szCs w:val="24"/>
          <w:u w:val="single"/>
        </w:rPr>
      </w:pPr>
      <w:r>
        <w:rPr>
          <w:rFonts w:ascii="Arial" w:hAnsi="Arial" w:cs="Arial"/>
          <w:b/>
          <w:sz w:val="24"/>
          <w:szCs w:val="24"/>
          <w:u w:val="single"/>
        </w:rPr>
        <w:t>4</w:t>
      </w:r>
      <w:r w:rsidRPr="007E4269">
        <w:rPr>
          <w:rFonts w:ascii="Arial" w:hAnsi="Arial" w:cs="Arial"/>
          <w:b/>
          <w:sz w:val="24"/>
          <w:szCs w:val="24"/>
          <w:u w:val="single"/>
        </w:rPr>
        <w:t>.1</w:t>
      </w:r>
      <w:r>
        <w:rPr>
          <w:rFonts w:ascii="Arial" w:hAnsi="Arial" w:cs="Arial"/>
          <w:b/>
          <w:sz w:val="24"/>
          <w:szCs w:val="24"/>
          <w:u w:val="single"/>
        </w:rPr>
        <w:t xml:space="preserve"> </w:t>
      </w:r>
      <w:r w:rsidRPr="007E4269">
        <w:rPr>
          <w:rFonts w:ascii="Arial" w:hAnsi="Arial" w:cs="Arial"/>
          <w:b/>
          <w:sz w:val="24"/>
          <w:szCs w:val="24"/>
          <w:u w:val="single"/>
        </w:rPr>
        <w:t>Face to Face Lab</w:t>
      </w:r>
      <w:r>
        <w:rPr>
          <w:rFonts w:ascii="Arial" w:hAnsi="Arial" w:cs="Arial"/>
          <w:b/>
          <w:sz w:val="24"/>
          <w:szCs w:val="24"/>
          <w:u w:val="single"/>
        </w:rPr>
        <w:t xml:space="preserve"> Infection Control</w:t>
      </w:r>
    </w:p>
    <w:p w14:paraId="3E88EAF9" w14:textId="77777777" w:rsidR="00DB66AB" w:rsidRDefault="00DB66AB" w:rsidP="00DB66AB">
      <w:pPr>
        <w:spacing w:after="0"/>
        <w:rPr>
          <w:rFonts w:ascii="Arial" w:hAnsi="Arial" w:cs="Arial"/>
          <w:b/>
          <w:sz w:val="24"/>
          <w:szCs w:val="24"/>
          <w:u w:val="single"/>
        </w:rPr>
      </w:pPr>
    </w:p>
    <w:p w14:paraId="25AB3AE9" w14:textId="032045FB" w:rsidR="00DB66AB" w:rsidRPr="00182075" w:rsidRDefault="00DB66AB" w:rsidP="00DB66AB">
      <w:pPr>
        <w:spacing w:after="0"/>
        <w:rPr>
          <w:rFonts w:ascii="Arial" w:hAnsi="Arial" w:cs="Arial"/>
          <w:sz w:val="24"/>
          <w:szCs w:val="24"/>
        </w:rPr>
      </w:pPr>
      <w:r w:rsidRPr="00182075">
        <w:rPr>
          <w:rFonts w:ascii="Arial" w:hAnsi="Arial" w:cs="Arial"/>
          <w:sz w:val="24"/>
          <w:szCs w:val="24"/>
        </w:rPr>
        <w:t xml:space="preserve">Due to Covid-19 the structure of MC PTA laboratory courses will be adjusted to provide a safe learning environment for students and instructors. Screening protocols will be observed prior to enter lab </w:t>
      </w:r>
      <w:r w:rsidR="00B77C7B" w:rsidRPr="00182075">
        <w:rPr>
          <w:rFonts w:ascii="Arial" w:hAnsi="Arial" w:cs="Arial"/>
          <w:sz w:val="24"/>
          <w:szCs w:val="24"/>
        </w:rPr>
        <w:t>including</w:t>
      </w:r>
      <w:r w:rsidRPr="00182075">
        <w:rPr>
          <w:rFonts w:ascii="Arial" w:hAnsi="Arial" w:cs="Arial"/>
          <w:sz w:val="24"/>
          <w:szCs w:val="24"/>
        </w:rPr>
        <w:t xml:space="preserve"> taking temperature and filling out a symptom/contact questionnaire. Students are to maintain social </w:t>
      </w:r>
      <w:r w:rsidR="00C84467" w:rsidRPr="00182075">
        <w:rPr>
          <w:rFonts w:ascii="Arial" w:hAnsi="Arial" w:cs="Arial"/>
          <w:sz w:val="24"/>
          <w:szCs w:val="24"/>
        </w:rPr>
        <w:t>distance,</w:t>
      </w:r>
      <w:r w:rsidRPr="00182075">
        <w:rPr>
          <w:rFonts w:ascii="Arial" w:hAnsi="Arial" w:cs="Arial"/>
          <w:sz w:val="24"/>
          <w:szCs w:val="24"/>
        </w:rPr>
        <w:t xml:space="preserve"> when </w:t>
      </w:r>
      <w:r w:rsidR="00B77C7B" w:rsidRPr="00182075">
        <w:rPr>
          <w:rFonts w:ascii="Arial" w:hAnsi="Arial" w:cs="Arial"/>
          <w:sz w:val="24"/>
          <w:szCs w:val="24"/>
        </w:rPr>
        <w:t>possible,</w:t>
      </w:r>
      <w:r w:rsidRPr="00182075">
        <w:rPr>
          <w:rFonts w:ascii="Arial" w:hAnsi="Arial" w:cs="Arial"/>
          <w:sz w:val="24"/>
          <w:szCs w:val="24"/>
        </w:rPr>
        <w:t xml:space="preserve"> in the lab setting. When less than 6 feet from another student PPE must be worn in accordance with current CDC policy. Students and instructors are to sanitize hands upon entering the lab and before and after any contact with another student or instructor in lab. All lab surfaces will be disinfected between each lab session and all linens washed between lab sessions.</w:t>
      </w:r>
    </w:p>
    <w:p w14:paraId="34FFB810" w14:textId="77777777" w:rsidR="00DB66AB" w:rsidRPr="007E4269" w:rsidRDefault="00DB66AB" w:rsidP="00DB66AB">
      <w:pPr>
        <w:spacing w:after="0"/>
        <w:rPr>
          <w:rFonts w:ascii="Arial" w:hAnsi="Arial" w:cs="Arial"/>
          <w:b/>
          <w:sz w:val="24"/>
          <w:szCs w:val="24"/>
          <w:u w:val="single"/>
        </w:rPr>
      </w:pPr>
    </w:p>
    <w:p w14:paraId="51451939" w14:textId="36AB9DD9" w:rsidR="00DB66AB" w:rsidRDefault="00DB66AB" w:rsidP="00DB66AB">
      <w:pPr>
        <w:spacing w:after="0"/>
        <w:rPr>
          <w:rFonts w:ascii="Arial" w:hAnsi="Arial" w:cs="Arial"/>
          <w:b/>
          <w:sz w:val="24"/>
          <w:szCs w:val="24"/>
          <w:u w:val="single"/>
        </w:rPr>
      </w:pPr>
      <w:r>
        <w:rPr>
          <w:rFonts w:ascii="Arial" w:hAnsi="Arial" w:cs="Arial"/>
          <w:b/>
          <w:sz w:val="24"/>
          <w:szCs w:val="24"/>
          <w:u w:val="single"/>
        </w:rPr>
        <w:t xml:space="preserve">4.2 </w:t>
      </w:r>
      <w:r w:rsidRPr="007E4269">
        <w:rPr>
          <w:rFonts w:ascii="Arial" w:hAnsi="Arial" w:cs="Arial"/>
          <w:b/>
          <w:sz w:val="24"/>
          <w:szCs w:val="24"/>
          <w:u w:val="single"/>
        </w:rPr>
        <w:t>Online Pre-Requisite Coursework</w:t>
      </w:r>
    </w:p>
    <w:p w14:paraId="62E5909F" w14:textId="77777777" w:rsidR="00DB66AB" w:rsidRDefault="00DB66AB" w:rsidP="00DB66AB">
      <w:pPr>
        <w:spacing w:after="0"/>
        <w:rPr>
          <w:rFonts w:ascii="Arial" w:hAnsi="Arial" w:cs="Arial"/>
          <w:b/>
          <w:sz w:val="24"/>
          <w:szCs w:val="24"/>
          <w:u w:val="single"/>
        </w:rPr>
      </w:pPr>
    </w:p>
    <w:p w14:paraId="1BEA19B4" w14:textId="77777777" w:rsidR="00DB66AB" w:rsidRPr="00182075" w:rsidRDefault="00DB66AB" w:rsidP="00DB66AB">
      <w:pPr>
        <w:spacing w:after="0"/>
        <w:rPr>
          <w:rFonts w:ascii="Arial" w:eastAsia="Times New Roman" w:hAnsi="Arial" w:cs="Arial"/>
          <w:color w:val="000000"/>
          <w:sz w:val="24"/>
          <w:szCs w:val="24"/>
        </w:rPr>
      </w:pPr>
      <w:r w:rsidRPr="00182075">
        <w:rPr>
          <w:rFonts w:ascii="Arial" w:eastAsia="Times New Roman" w:hAnsi="Arial" w:cs="Arial"/>
          <w:color w:val="000000"/>
          <w:sz w:val="24"/>
          <w:szCs w:val="24"/>
        </w:rPr>
        <w:t xml:space="preserve">Classes and methods of teaching and delivery of class information is changing on a daily basis due to COVID 19. The District has decided to give credit for the science laboratory pre-requisite coursework being offered in an online format in the same way as they have in the past when they have been face to face.  </w:t>
      </w:r>
    </w:p>
    <w:p w14:paraId="7EE8BE1E" w14:textId="77777777" w:rsidR="00DB66AB" w:rsidRPr="00182075" w:rsidRDefault="00DB66AB" w:rsidP="00DB66AB">
      <w:pPr>
        <w:spacing w:after="0"/>
        <w:rPr>
          <w:rFonts w:ascii="Arial" w:eastAsia="Times New Roman" w:hAnsi="Arial" w:cs="Arial"/>
          <w:color w:val="000000"/>
          <w:sz w:val="24"/>
          <w:szCs w:val="24"/>
        </w:rPr>
      </w:pPr>
    </w:p>
    <w:p w14:paraId="41D279C9" w14:textId="278C185E" w:rsidR="00DB66AB" w:rsidRPr="00182075" w:rsidRDefault="00DB66AB" w:rsidP="00DB66AB">
      <w:pPr>
        <w:spacing w:after="0"/>
        <w:rPr>
          <w:rFonts w:ascii="Arial" w:eastAsia="Times New Roman" w:hAnsi="Arial" w:cs="Arial"/>
          <w:color w:val="000000"/>
          <w:sz w:val="24"/>
          <w:szCs w:val="24"/>
        </w:rPr>
      </w:pPr>
      <w:r w:rsidRPr="00182075">
        <w:rPr>
          <w:rFonts w:ascii="Arial" w:eastAsia="Times New Roman" w:hAnsi="Arial" w:cs="Arial"/>
          <w:color w:val="000000"/>
          <w:sz w:val="24"/>
          <w:szCs w:val="24"/>
        </w:rPr>
        <w:t xml:space="preserve">The MC PTA program typically requires on ground laboratory coursework for the science pre-requisite courses. However, during this time of crisis, online laboratory courses will be accepted as pre-requisites for the program until the courses are able to be offered in a </w:t>
      </w:r>
      <w:r w:rsidR="00B77C7B" w:rsidRPr="00182075">
        <w:rPr>
          <w:rFonts w:ascii="Arial" w:eastAsia="Times New Roman" w:hAnsi="Arial" w:cs="Arial"/>
          <w:color w:val="000000"/>
          <w:sz w:val="24"/>
          <w:szCs w:val="24"/>
        </w:rPr>
        <w:t>face-to-face</w:t>
      </w:r>
      <w:r w:rsidRPr="00182075">
        <w:rPr>
          <w:rFonts w:ascii="Arial" w:eastAsia="Times New Roman" w:hAnsi="Arial" w:cs="Arial"/>
          <w:color w:val="000000"/>
          <w:sz w:val="24"/>
          <w:szCs w:val="24"/>
        </w:rPr>
        <w:t xml:space="preserve"> format.</w:t>
      </w:r>
    </w:p>
    <w:p w14:paraId="4296FBA5" w14:textId="77777777" w:rsidR="00DB66AB" w:rsidRPr="00004317" w:rsidRDefault="00DB66AB" w:rsidP="00DB66AB">
      <w:pPr>
        <w:spacing w:after="0"/>
        <w:rPr>
          <w:rFonts w:ascii="Arial" w:hAnsi="Arial" w:cs="Arial"/>
          <w:b/>
          <w:sz w:val="24"/>
          <w:szCs w:val="24"/>
          <w:u w:val="single"/>
        </w:rPr>
      </w:pPr>
    </w:p>
    <w:p w14:paraId="3540CACC" w14:textId="1CC07A78" w:rsidR="00DB66AB" w:rsidRDefault="00DB66AB" w:rsidP="00DB66AB">
      <w:pPr>
        <w:spacing w:after="0"/>
        <w:rPr>
          <w:rFonts w:ascii="Arial" w:hAnsi="Arial" w:cs="Arial"/>
          <w:b/>
          <w:sz w:val="24"/>
          <w:szCs w:val="24"/>
          <w:u w:val="single"/>
        </w:rPr>
      </w:pPr>
      <w:r>
        <w:rPr>
          <w:rFonts w:ascii="Arial" w:hAnsi="Arial" w:cs="Arial"/>
          <w:b/>
          <w:sz w:val="24"/>
          <w:szCs w:val="24"/>
          <w:u w:val="single"/>
        </w:rPr>
        <w:t>4.3 COVID Clinical Policy</w:t>
      </w:r>
    </w:p>
    <w:p w14:paraId="11B0D67E" w14:textId="77777777" w:rsidR="00DB66AB" w:rsidRDefault="00DB66AB" w:rsidP="00DB66AB">
      <w:pPr>
        <w:spacing w:after="0"/>
        <w:rPr>
          <w:rFonts w:ascii="Arial" w:hAnsi="Arial" w:cs="Arial"/>
          <w:b/>
          <w:sz w:val="24"/>
          <w:szCs w:val="24"/>
          <w:u w:val="single"/>
        </w:rPr>
      </w:pPr>
    </w:p>
    <w:p w14:paraId="48216635" w14:textId="77777777" w:rsidR="00DB66AB" w:rsidRPr="00182075" w:rsidRDefault="00DB66AB" w:rsidP="00DB66AB">
      <w:pPr>
        <w:rPr>
          <w:rFonts w:ascii="Arial" w:hAnsi="Arial" w:cs="Arial"/>
          <w:sz w:val="24"/>
          <w:szCs w:val="24"/>
        </w:rPr>
      </w:pPr>
      <w:r w:rsidRPr="00182075">
        <w:rPr>
          <w:rFonts w:ascii="Arial" w:hAnsi="Arial" w:cs="Arial"/>
          <w:sz w:val="24"/>
          <w:szCs w:val="24"/>
        </w:rPr>
        <w:t>Due to COVID-19 there is an increased risk to students during clinical education experiences.</w:t>
      </w:r>
      <w:r w:rsidRPr="00182075">
        <w:rPr>
          <w:rFonts w:ascii="Arial" w:hAnsi="Arial" w:cs="Arial"/>
          <w:b/>
          <w:sz w:val="24"/>
          <w:szCs w:val="24"/>
        </w:rPr>
        <w:t xml:space="preserve"> </w:t>
      </w:r>
    </w:p>
    <w:p w14:paraId="445ACF34" w14:textId="77777777" w:rsidR="00DB66AB" w:rsidRPr="00182075" w:rsidRDefault="00DB66AB" w:rsidP="00DB66AB">
      <w:pPr>
        <w:rPr>
          <w:rFonts w:ascii="Arial" w:hAnsi="Arial" w:cs="Arial"/>
          <w:sz w:val="24"/>
          <w:szCs w:val="24"/>
        </w:rPr>
      </w:pPr>
      <w:r w:rsidRPr="00182075">
        <w:rPr>
          <w:rFonts w:ascii="Arial" w:hAnsi="Arial" w:cs="Arial"/>
          <w:sz w:val="24"/>
          <w:szCs w:val="24"/>
        </w:rPr>
        <w:t xml:space="preserve">Because of the uncertainty surrounding the virus and its symptoms, students in a facility with a large cohort of positive cases may be removed from the clinical site by the SCCE, Clinical Instructor(s) and/or DCE. If a student has concerns about their safety, they are to contact the DCE to discuss options.  </w:t>
      </w:r>
    </w:p>
    <w:p w14:paraId="6ACBD076" w14:textId="77777777" w:rsidR="00DB66AB" w:rsidRPr="00182075" w:rsidRDefault="00DB66AB" w:rsidP="00DB66AB">
      <w:pPr>
        <w:rPr>
          <w:rFonts w:ascii="Arial" w:hAnsi="Arial" w:cs="Arial"/>
          <w:sz w:val="24"/>
          <w:szCs w:val="24"/>
        </w:rPr>
      </w:pPr>
      <w:r w:rsidRPr="00182075">
        <w:rPr>
          <w:rFonts w:ascii="Arial" w:hAnsi="Arial" w:cs="Arial"/>
          <w:sz w:val="24"/>
          <w:szCs w:val="24"/>
        </w:rPr>
        <w:t>Students exposed to COVID-19 are to follow current CDC guidelines for exposure. Students who are removed from a clinical site due to COVID 19 exposure or concern will complete the missed clinical hours in an alternate format.  Optional formats include simulations, case studies, journal reviews, or placement in another facility if the student has not reached the minimum criteria on the CPI for that clinical education experience.</w:t>
      </w:r>
    </w:p>
    <w:p w14:paraId="09185D0D" w14:textId="767AFC88" w:rsidR="00A62E64" w:rsidRDefault="00A62E64">
      <w:pPr>
        <w:rPr>
          <w:rFonts w:ascii="Arial" w:hAnsi="Arial" w:cs="Arial"/>
          <w:sz w:val="24"/>
          <w:szCs w:val="24"/>
        </w:rPr>
      </w:pPr>
    </w:p>
    <w:p w14:paraId="4895C66F" w14:textId="77777777" w:rsidR="00800D0C" w:rsidRDefault="00800D0C" w:rsidP="006D60F3">
      <w:pPr>
        <w:spacing w:after="0"/>
        <w:jc w:val="center"/>
        <w:rPr>
          <w:rFonts w:ascii="Arial" w:hAnsi="Arial" w:cs="Arial"/>
          <w:sz w:val="72"/>
          <w:szCs w:val="72"/>
        </w:rPr>
      </w:pPr>
    </w:p>
    <w:p w14:paraId="05C51943" w14:textId="77777777" w:rsidR="00800D0C" w:rsidRDefault="00800D0C" w:rsidP="006D60F3">
      <w:pPr>
        <w:spacing w:after="0"/>
        <w:jc w:val="center"/>
        <w:rPr>
          <w:rFonts w:ascii="Arial" w:hAnsi="Arial" w:cs="Arial"/>
          <w:sz w:val="72"/>
          <w:szCs w:val="72"/>
        </w:rPr>
      </w:pPr>
    </w:p>
    <w:p w14:paraId="2BE19EA5" w14:textId="77777777" w:rsidR="00800D0C" w:rsidRDefault="00800D0C" w:rsidP="006D60F3">
      <w:pPr>
        <w:spacing w:after="0"/>
        <w:jc w:val="center"/>
        <w:rPr>
          <w:rFonts w:ascii="Arial" w:hAnsi="Arial" w:cs="Arial"/>
          <w:sz w:val="72"/>
          <w:szCs w:val="72"/>
        </w:rPr>
      </w:pPr>
    </w:p>
    <w:p w14:paraId="65B49785" w14:textId="77777777" w:rsidR="00800D0C" w:rsidRDefault="00800D0C" w:rsidP="006D60F3">
      <w:pPr>
        <w:spacing w:after="0"/>
        <w:jc w:val="center"/>
        <w:rPr>
          <w:rFonts w:ascii="Arial" w:hAnsi="Arial" w:cs="Arial"/>
          <w:sz w:val="72"/>
          <w:szCs w:val="72"/>
        </w:rPr>
      </w:pPr>
    </w:p>
    <w:p w14:paraId="5F260606" w14:textId="77777777" w:rsidR="00800D0C" w:rsidRDefault="00800D0C" w:rsidP="006D60F3">
      <w:pPr>
        <w:spacing w:after="0"/>
        <w:jc w:val="center"/>
        <w:rPr>
          <w:rFonts w:ascii="Arial" w:hAnsi="Arial" w:cs="Arial"/>
          <w:sz w:val="72"/>
          <w:szCs w:val="72"/>
        </w:rPr>
      </w:pPr>
    </w:p>
    <w:p w14:paraId="0B43FD01" w14:textId="77777777" w:rsidR="00800D0C" w:rsidRDefault="00800D0C" w:rsidP="006D60F3">
      <w:pPr>
        <w:spacing w:after="0"/>
        <w:jc w:val="center"/>
        <w:rPr>
          <w:rFonts w:ascii="Arial" w:hAnsi="Arial" w:cs="Arial"/>
          <w:sz w:val="72"/>
          <w:szCs w:val="72"/>
        </w:rPr>
      </w:pPr>
    </w:p>
    <w:p w14:paraId="22E347A2" w14:textId="6F3C394A" w:rsidR="00800D0C" w:rsidRDefault="00800D0C" w:rsidP="00800D0C">
      <w:pPr>
        <w:spacing w:after="0"/>
        <w:jc w:val="center"/>
        <w:rPr>
          <w:rFonts w:ascii="Arial" w:hAnsi="Arial" w:cs="Arial"/>
          <w:sz w:val="72"/>
          <w:szCs w:val="72"/>
        </w:rPr>
      </w:pPr>
      <w:r w:rsidRPr="006D60F3">
        <w:rPr>
          <w:rFonts w:ascii="Arial" w:hAnsi="Arial" w:cs="Arial"/>
          <w:sz w:val="72"/>
          <w:szCs w:val="72"/>
        </w:rPr>
        <w:t>Appendix</w:t>
      </w:r>
    </w:p>
    <w:p w14:paraId="441B58A7" w14:textId="2CF977F6" w:rsidR="00800D0C" w:rsidRPr="006D60F3" w:rsidRDefault="00800D0C">
      <w:pPr>
        <w:rPr>
          <w:rFonts w:ascii="Arial" w:hAnsi="Arial" w:cs="Arial"/>
          <w:sz w:val="24"/>
          <w:szCs w:val="24"/>
        </w:rPr>
      </w:pPr>
      <w:r>
        <w:rPr>
          <w:rFonts w:ascii="Arial" w:hAnsi="Arial" w:cs="Arial"/>
          <w:sz w:val="72"/>
          <w:szCs w:val="72"/>
        </w:rPr>
        <w:br w:type="page"/>
      </w:r>
    </w:p>
    <w:p w14:paraId="5F9B5A36" w14:textId="77777777" w:rsidR="00A718F3" w:rsidRPr="006D60F3" w:rsidRDefault="00A718F3" w:rsidP="00A718F3">
      <w:pPr>
        <w:spacing w:after="0"/>
        <w:jc w:val="center"/>
        <w:rPr>
          <w:rFonts w:ascii="Arial" w:hAnsi="Arial" w:cs="Arial"/>
          <w:b/>
          <w:sz w:val="28"/>
          <w:szCs w:val="28"/>
        </w:rPr>
      </w:pPr>
      <w:r w:rsidRPr="006D60F3">
        <w:rPr>
          <w:rFonts w:ascii="Arial" w:hAnsi="Arial" w:cs="Arial"/>
          <w:b/>
          <w:sz w:val="28"/>
          <w:szCs w:val="28"/>
        </w:rPr>
        <w:lastRenderedPageBreak/>
        <w:t xml:space="preserve">American Physical Therapy Association (APTA) </w:t>
      </w:r>
    </w:p>
    <w:p w14:paraId="65E0BD61" w14:textId="77777777" w:rsidR="00A718F3" w:rsidRPr="006D60F3" w:rsidRDefault="00A718F3" w:rsidP="00A718F3">
      <w:pPr>
        <w:spacing w:after="0"/>
        <w:jc w:val="center"/>
        <w:rPr>
          <w:rFonts w:ascii="Arial" w:hAnsi="Arial" w:cs="Arial"/>
          <w:b/>
          <w:sz w:val="28"/>
          <w:szCs w:val="28"/>
        </w:rPr>
      </w:pPr>
      <w:r w:rsidRPr="006D60F3">
        <w:rPr>
          <w:rFonts w:ascii="Arial" w:hAnsi="Arial" w:cs="Arial"/>
          <w:b/>
          <w:sz w:val="28"/>
          <w:szCs w:val="28"/>
        </w:rPr>
        <w:t xml:space="preserve">Standards of Ethical Conduct for the </w:t>
      </w:r>
    </w:p>
    <w:p w14:paraId="79CE246D" w14:textId="77777777" w:rsidR="00A718F3" w:rsidRPr="00B51BB6" w:rsidRDefault="00A718F3" w:rsidP="00A718F3">
      <w:pPr>
        <w:spacing w:after="0"/>
        <w:jc w:val="center"/>
        <w:rPr>
          <w:rFonts w:ascii="Arial" w:hAnsi="Arial" w:cs="Arial"/>
          <w:b/>
          <w:sz w:val="24"/>
          <w:szCs w:val="24"/>
        </w:rPr>
      </w:pPr>
      <w:r w:rsidRPr="006D60F3">
        <w:rPr>
          <w:rFonts w:ascii="Arial" w:hAnsi="Arial" w:cs="Arial"/>
          <w:b/>
          <w:sz w:val="28"/>
          <w:szCs w:val="28"/>
        </w:rPr>
        <w:t>Physical Therapist Assistant</w:t>
      </w:r>
    </w:p>
    <w:p w14:paraId="745862E7" w14:textId="77777777" w:rsidR="00A718F3" w:rsidRPr="00B51BB6" w:rsidRDefault="00A718F3" w:rsidP="00A718F3">
      <w:pPr>
        <w:spacing w:after="0"/>
        <w:rPr>
          <w:rFonts w:ascii="Arial" w:hAnsi="Arial" w:cs="Arial"/>
          <w:sz w:val="24"/>
          <w:szCs w:val="24"/>
        </w:rPr>
      </w:pPr>
    </w:p>
    <w:p w14:paraId="7DD73B1D" w14:textId="77777777" w:rsidR="00A718F3" w:rsidRPr="00B51BB6" w:rsidRDefault="00A718F3" w:rsidP="00A718F3">
      <w:pPr>
        <w:spacing w:after="0"/>
        <w:rPr>
          <w:rFonts w:ascii="Arial" w:hAnsi="Arial" w:cs="Arial"/>
          <w:b/>
          <w:sz w:val="24"/>
          <w:szCs w:val="24"/>
        </w:rPr>
      </w:pPr>
      <w:r w:rsidRPr="00B51BB6">
        <w:rPr>
          <w:rFonts w:ascii="Arial" w:hAnsi="Arial" w:cs="Arial"/>
          <w:b/>
          <w:sz w:val="24"/>
          <w:szCs w:val="24"/>
        </w:rPr>
        <w:t xml:space="preserve">Preamble </w:t>
      </w:r>
    </w:p>
    <w:p w14:paraId="4503C9D6" w14:textId="77777777" w:rsidR="00A718F3" w:rsidRPr="00B51BB6" w:rsidRDefault="00A718F3" w:rsidP="00A718F3">
      <w:pPr>
        <w:spacing w:after="0"/>
        <w:rPr>
          <w:rFonts w:ascii="Arial" w:hAnsi="Arial" w:cs="Arial"/>
          <w:sz w:val="24"/>
          <w:szCs w:val="24"/>
        </w:rPr>
      </w:pPr>
      <w:r w:rsidRPr="00B51BB6">
        <w:rPr>
          <w:rFonts w:ascii="Arial" w:hAnsi="Arial" w:cs="Arial"/>
          <w:sz w:val="24"/>
          <w:szCs w:val="24"/>
        </w:rPr>
        <w:t xml:space="preserve">The Standards of Ethical Conduct for the Physical Therapist Assistant (Standards of Ethical Conduct) delineate the ethical obligations of all physical therapist assistants as determined by the House of Delegates of the American Physical Therapy Association (APTA). The Standards of Ethical Conduct provide a foundation for conduct to which all physical therapist assistants shall adhere. Fundamental to the Standards of Ethical Conduct is the special obligation of physical therapist assistants to enable patients/clients to achieve greater independence, health and wellness, and enhanced quality of life. </w:t>
      </w:r>
    </w:p>
    <w:p w14:paraId="3D62EBC9" w14:textId="77777777" w:rsidR="00A718F3" w:rsidRPr="00B51BB6" w:rsidRDefault="00A718F3" w:rsidP="00A718F3">
      <w:pPr>
        <w:spacing w:after="0"/>
        <w:rPr>
          <w:rFonts w:ascii="Arial" w:hAnsi="Arial" w:cs="Arial"/>
          <w:sz w:val="24"/>
          <w:szCs w:val="24"/>
        </w:rPr>
      </w:pPr>
    </w:p>
    <w:p w14:paraId="16FC5E15" w14:textId="77777777" w:rsidR="00A718F3" w:rsidRPr="00B51BB6" w:rsidRDefault="00A718F3" w:rsidP="00A718F3">
      <w:pPr>
        <w:spacing w:after="0"/>
        <w:rPr>
          <w:rFonts w:ascii="Arial" w:hAnsi="Arial" w:cs="Arial"/>
          <w:sz w:val="24"/>
          <w:szCs w:val="24"/>
        </w:rPr>
      </w:pPr>
      <w:r w:rsidRPr="00B51BB6">
        <w:rPr>
          <w:rFonts w:ascii="Arial" w:hAnsi="Arial" w:cs="Arial"/>
          <w:sz w:val="24"/>
          <w:szCs w:val="24"/>
        </w:rPr>
        <w:t xml:space="preserve">No document that delineates ethical standards can address every situation. Physical therapist assistants are encouraged to seek additional advice or consultation in instances where the guidance of the Standards of Ethical Conduct may not be definitive. </w:t>
      </w:r>
    </w:p>
    <w:p w14:paraId="6AB1F9DB" w14:textId="77777777" w:rsidR="00A718F3" w:rsidRPr="00B51BB6" w:rsidRDefault="00A718F3" w:rsidP="00A718F3">
      <w:pPr>
        <w:spacing w:after="0"/>
        <w:rPr>
          <w:rFonts w:ascii="Arial" w:hAnsi="Arial" w:cs="Arial"/>
          <w:sz w:val="24"/>
          <w:szCs w:val="24"/>
        </w:rPr>
      </w:pPr>
    </w:p>
    <w:p w14:paraId="48CB4988" w14:textId="77777777" w:rsidR="00A718F3" w:rsidRPr="00B51BB6" w:rsidRDefault="00A718F3" w:rsidP="00A718F3">
      <w:pPr>
        <w:spacing w:after="0"/>
        <w:rPr>
          <w:rFonts w:ascii="Arial" w:hAnsi="Arial" w:cs="Arial"/>
          <w:sz w:val="24"/>
          <w:szCs w:val="24"/>
        </w:rPr>
      </w:pPr>
      <w:r w:rsidRPr="00B51BB6">
        <w:rPr>
          <w:rFonts w:ascii="Arial" w:hAnsi="Arial" w:cs="Arial"/>
          <w:b/>
          <w:sz w:val="24"/>
          <w:szCs w:val="24"/>
        </w:rPr>
        <w:t>Standards</w:t>
      </w:r>
      <w:r w:rsidRPr="00B51BB6">
        <w:rPr>
          <w:rFonts w:ascii="Arial" w:hAnsi="Arial" w:cs="Arial"/>
          <w:sz w:val="24"/>
          <w:szCs w:val="24"/>
        </w:rPr>
        <w:t xml:space="preserve"> </w:t>
      </w:r>
    </w:p>
    <w:p w14:paraId="39D0D3BA" w14:textId="77777777" w:rsidR="00A718F3" w:rsidRPr="00B51BB6" w:rsidRDefault="00A718F3" w:rsidP="00A718F3">
      <w:pPr>
        <w:spacing w:after="0"/>
        <w:rPr>
          <w:rFonts w:ascii="Arial" w:hAnsi="Arial" w:cs="Arial"/>
          <w:sz w:val="24"/>
          <w:szCs w:val="24"/>
        </w:rPr>
      </w:pPr>
      <w:r w:rsidRPr="00B51BB6">
        <w:rPr>
          <w:rFonts w:ascii="Arial" w:hAnsi="Arial" w:cs="Arial"/>
          <w:i/>
          <w:sz w:val="24"/>
          <w:szCs w:val="24"/>
        </w:rPr>
        <w:t>Standard #1:</w:t>
      </w:r>
      <w:r w:rsidRPr="00B51BB6">
        <w:rPr>
          <w:rFonts w:ascii="Arial" w:hAnsi="Arial" w:cs="Arial"/>
          <w:sz w:val="24"/>
          <w:szCs w:val="24"/>
        </w:rPr>
        <w:t xml:space="preserve"> Physical therapist assistants shall respect the inherent dignity, and rights, of all individuals. </w:t>
      </w:r>
    </w:p>
    <w:p w14:paraId="1B5760F0" w14:textId="77777777" w:rsidR="00A718F3" w:rsidRPr="00B51BB6" w:rsidRDefault="00A718F3" w:rsidP="00A718F3">
      <w:pPr>
        <w:spacing w:after="0"/>
        <w:ind w:left="720"/>
        <w:rPr>
          <w:rFonts w:ascii="Arial" w:hAnsi="Arial" w:cs="Arial"/>
          <w:sz w:val="24"/>
          <w:szCs w:val="24"/>
        </w:rPr>
      </w:pPr>
      <w:r w:rsidRPr="00B51BB6">
        <w:rPr>
          <w:rFonts w:ascii="Arial" w:hAnsi="Arial" w:cs="Arial"/>
          <w:sz w:val="24"/>
          <w:szCs w:val="24"/>
        </w:rPr>
        <w:t xml:space="preserve">1A. Physical therapist assistants shall act in a respectful manner toward each person regardless of age, gender, race, nationality, religion, ethnicity, social or economic status, sexual orientation, health condition, or disability. </w:t>
      </w:r>
    </w:p>
    <w:p w14:paraId="022E8CEA" w14:textId="77777777" w:rsidR="00A718F3" w:rsidRPr="00B51BB6" w:rsidRDefault="00A718F3" w:rsidP="00A718F3">
      <w:pPr>
        <w:spacing w:after="0"/>
        <w:ind w:left="720"/>
        <w:rPr>
          <w:rFonts w:ascii="Arial" w:hAnsi="Arial" w:cs="Arial"/>
          <w:sz w:val="24"/>
          <w:szCs w:val="24"/>
        </w:rPr>
      </w:pPr>
      <w:r w:rsidRPr="00B51BB6">
        <w:rPr>
          <w:rFonts w:ascii="Arial" w:hAnsi="Arial" w:cs="Arial"/>
          <w:sz w:val="24"/>
          <w:szCs w:val="24"/>
        </w:rPr>
        <w:t xml:space="preserve">1B. Physical therapist assistants shall recognize their personal biases and shall not discriminate against others in the provision of physical therapy services. </w:t>
      </w:r>
    </w:p>
    <w:p w14:paraId="4EE0A98D" w14:textId="77777777" w:rsidR="00A718F3" w:rsidRPr="00B51BB6" w:rsidRDefault="00A718F3" w:rsidP="00A718F3">
      <w:pPr>
        <w:spacing w:after="0"/>
        <w:rPr>
          <w:rFonts w:ascii="Arial" w:hAnsi="Arial" w:cs="Arial"/>
          <w:sz w:val="24"/>
          <w:szCs w:val="24"/>
        </w:rPr>
      </w:pPr>
    </w:p>
    <w:p w14:paraId="1BD55713" w14:textId="77777777" w:rsidR="00A718F3" w:rsidRPr="00B51BB6" w:rsidRDefault="00A718F3" w:rsidP="00A718F3">
      <w:pPr>
        <w:spacing w:after="0"/>
        <w:rPr>
          <w:rFonts w:ascii="Arial" w:hAnsi="Arial" w:cs="Arial"/>
          <w:sz w:val="24"/>
          <w:szCs w:val="24"/>
        </w:rPr>
      </w:pPr>
      <w:r w:rsidRPr="00B51BB6">
        <w:rPr>
          <w:rFonts w:ascii="Arial" w:hAnsi="Arial" w:cs="Arial"/>
          <w:i/>
          <w:sz w:val="24"/>
          <w:szCs w:val="24"/>
        </w:rPr>
        <w:t>Standard #2:</w:t>
      </w:r>
      <w:r w:rsidRPr="00B51BB6">
        <w:rPr>
          <w:rFonts w:ascii="Arial" w:hAnsi="Arial" w:cs="Arial"/>
          <w:sz w:val="24"/>
          <w:szCs w:val="24"/>
        </w:rPr>
        <w:t xml:space="preserve"> Physical therapist assistants shall be trustworthy and compassionate in addressing the rights and needs of patients/clients. </w:t>
      </w:r>
    </w:p>
    <w:p w14:paraId="627A3E01" w14:textId="77777777" w:rsidR="00A718F3" w:rsidRPr="00B51BB6" w:rsidRDefault="00A718F3" w:rsidP="00A718F3">
      <w:pPr>
        <w:spacing w:after="0"/>
        <w:ind w:left="720"/>
        <w:rPr>
          <w:rFonts w:ascii="Arial" w:hAnsi="Arial" w:cs="Arial"/>
          <w:sz w:val="24"/>
          <w:szCs w:val="24"/>
        </w:rPr>
      </w:pPr>
      <w:r w:rsidRPr="00B51BB6">
        <w:rPr>
          <w:rFonts w:ascii="Arial" w:hAnsi="Arial" w:cs="Arial"/>
          <w:sz w:val="24"/>
          <w:szCs w:val="24"/>
        </w:rPr>
        <w:t xml:space="preserve">2A. Physical therapist assistants shall act in the best interests of patients/clients over the interests of the physical therapist assistant. </w:t>
      </w:r>
    </w:p>
    <w:p w14:paraId="06A99EDC" w14:textId="77777777" w:rsidR="00A718F3" w:rsidRPr="00B51BB6" w:rsidRDefault="00A718F3" w:rsidP="00A718F3">
      <w:pPr>
        <w:spacing w:after="0"/>
        <w:ind w:left="720"/>
        <w:rPr>
          <w:rFonts w:ascii="Arial" w:hAnsi="Arial" w:cs="Arial"/>
          <w:sz w:val="24"/>
          <w:szCs w:val="24"/>
        </w:rPr>
      </w:pPr>
      <w:r w:rsidRPr="00B51BB6">
        <w:rPr>
          <w:rFonts w:ascii="Arial" w:hAnsi="Arial" w:cs="Arial"/>
          <w:sz w:val="24"/>
          <w:szCs w:val="24"/>
        </w:rPr>
        <w:t xml:space="preserve">2B. Physical therapist assistants shall provide physical therapy interventions with compassionate and caring behaviors that incorporate the individual and cultural differences of patients/clients. </w:t>
      </w:r>
    </w:p>
    <w:p w14:paraId="34400004" w14:textId="77777777" w:rsidR="00A718F3" w:rsidRPr="00B51BB6" w:rsidRDefault="00A718F3" w:rsidP="00A718F3">
      <w:pPr>
        <w:spacing w:after="0"/>
        <w:ind w:left="720"/>
        <w:rPr>
          <w:rFonts w:ascii="Arial" w:hAnsi="Arial" w:cs="Arial"/>
          <w:sz w:val="24"/>
          <w:szCs w:val="24"/>
        </w:rPr>
      </w:pPr>
      <w:r w:rsidRPr="00B51BB6">
        <w:rPr>
          <w:rFonts w:ascii="Arial" w:hAnsi="Arial" w:cs="Arial"/>
          <w:sz w:val="24"/>
          <w:szCs w:val="24"/>
        </w:rPr>
        <w:t xml:space="preserve">2C. Physical therapist assistants shall provide patients/clients with information regarding the interventions they provide. </w:t>
      </w:r>
    </w:p>
    <w:p w14:paraId="164D65BC" w14:textId="77777777" w:rsidR="00A718F3" w:rsidRPr="00B51BB6" w:rsidRDefault="00A718F3" w:rsidP="00A718F3">
      <w:pPr>
        <w:spacing w:after="0"/>
        <w:ind w:left="720"/>
        <w:rPr>
          <w:rFonts w:ascii="Arial" w:hAnsi="Arial" w:cs="Arial"/>
          <w:sz w:val="24"/>
          <w:szCs w:val="24"/>
        </w:rPr>
      </w:pPr>
      <w:r w:rsidRPr="00B51BB6">
        <w:rPr>
          <w:rFonts w:ascii="Arial" w:hAnsi="Arial" w:cs="Arial"/>
          <w:sz w:val="24"/>
          <w:szCs w:val="24"/>
        </w:rPr>
        <w:t xml:space="preserve">2D. Physical therapist assistants shall protect confidential patient/client information and, in collaboration with the physical therapist, may disclose confidential information to appropriate authorities only when allowed or as required by law. </w:t>
      </w:r>
    </w:p>
    <w:p w14:paraId="32448D54" w14:textId="77777777" w:rsidR="00A718F3" w:rsidRPr="00B51BB6" w:rsidRDefault="00A718F3" w:rsidP="00A718F3">
      <w:pPr>
        <w:spacing w:after="0"/>
        <w:rPr>
          <w:rFonts w:ascii="Arial" w:hAnsi="Arial" w:cs="Arial"/>
          <w:sz w:val="24"/>
          <w:szCs w:val="24"/>
        </w:rPr>
      </w:pPr>
    </w:p>
    <w:p w14:paraId="0AEE938E" w14:textId="77777777" w:rsidR="00A718F3" w:rsidRPr="00B51BB6" w:rsidRDefault="00A718F3" w:rsidP="00A718F3">
      <w:pPr>
        <w:spacing w:after="0"/>
        <w:rPr>
          <w:rFonts w:ascii="Arial" w:hAnsi="Arial" w:cs="Arial"/>
          <w:sz w:val="24"/>
          <w:szCs w:val="24"/>
        </w:rPr>
      </w:pPr>
      <w:r w:rsidRPr="00B51BB6">
        <w:rPr>
          <w:rFonts w:ascii="Arial" w:hAnsi="Arial" w:cs="Arial"/>
          <w:i/>
          <w:sz w:val="24"/>
          <w:szCs w:val="24"/>
        </w:rPr>
        <w:t>Standard #3:</w:t>
      </w:r>
      <w:r w:rsidRPr="00B51BB6">
        <w:rPr>
          <w:rFonts w:ascii="Arial" w:hAnsi="Arial" w:cs="Arial"/>
          <w:sz w:val="24"/>
          <w:szCs w:val="24"/>
        </w:rPr>
        <w:t xml:space="preserve"> Physical therapist assistants shall make sound decisions in collaboration with the physical therapist and within the boundaries established by laws and regulations. </w:t>
      </w:r>
    </w:p>
    <w:p w14:paraId="7D9F5F5C" w14:textId="4E38BA52" w:rsidR="00A718F3" w:rsidRPr="00B51BB6" w:rsidRDefault="299C2652" w:rsidP="00A718F3">
      <w:pPr>
        <w:spacing w:after="0"/>
        <w:ind w:left="720"/>
        <w:rPr>
          <w:rFonts w:ascii="Arial" w:hAnsi="Arial" w:cs="Arial"/>
          <w:sz w:val="24"/>
          <w:szCs w:val="24"/>
        </w:rPr>
      </w:pPr>
      <w:r w:rsidRPr="299C2652">
        <w:rPr>
          <w:rFonts w:ascii="Arial" w:hAnsi="Arial" w:cs="Arial"/>
          <w:sz w:val="24"/>
          <w:szCs w:val="24"/>
        </w:rPr>
        <w:t xml:space="preserve">3A. Physical therapist assistants shall make objective decisions in the patient’s/client's best interest in all practice settings. </w:t>
      </w:r>
    </w:p>
    <w:p w14:paraId="661A5623" w14:textId="77777777" w:rsidR="00A718F3" w:rsidRPr="00B51BB6" w:rsidRDefault="00A718F3" w:rsidP="00A718F3">
      <w:pPr>
        <w:spacing w:after="0"/>
        <w:ind w:left="720"/>
        <w:rPr>
          <w:rFonts w:ascii="Arial" w:hAnsi="Arial" w:cs="Arial"/>
          <w:sz w:val="24"/>
          <w:szCs w:val="24"/>
        </w:rPr>
      </w:pPr>
      <w:r w:rsidRPr="00B51BB6">
        <w:rPr>
          <w:rFonts w:ascii="Arial" w:hAnsi="Arial" w:cs="Arial"/>
          <w:sz w:val="24"/>
          <w:szCs w:val="24"/>
        </w:rPr>
        <w:t xml:space="preserve">3B. Physical therapist assistants shall be guided by information about best practice regarding physical therapy interventions. </w:t>
      </w:r>
    </w:p>
    <w:p w14:paraId="1B677786" w14:textId="77777777" w:rsidR="00A718F3" w:rsidRPr="00B51BB6" w:rsidRDefault="00A718F3" w:rsidP="00A718F3">
      <w:pPr>
        <w:spacing w:after="0"/>
        <w:ind w:left="720"/>
        <w:rPr>
          <w:rFonts w:ascii="Arial" w:hAnsi="Arial" w:cs="Arial"/>
          <w:sz w:val="24"/>
          <w:szCs w:val="24"/>
        </w:rPr>
      </w:pPr>
      <w:r w:rsidRPr="00B51BB6">
        <w:rPr>
          <w:rFonts w:ascii="Arial" w:hAnsi="Arial" w:cs="Arial"/>
          <w:sz w:val="24"/>
          <w:szCs w:val="24"/>
        </w:rPr>
        <w:t xml:space="preserve">3C. Physical therapist assistants shall make decisions based upon their level of competence and consistent with patient/client values. </w:t>
      </w:r>
    </w:p>
    <w:p w14:paraId="6B611E5A" w14:textId="77777777" w:rsidR="00A718F3" w:rsidRPr="00B51BB6" w:rsidRDefault="00A718F3" w:rsidP="00A718F3">
      <w:pPr>
        <w:spacing w:after="0"/>
        <w:ind w:left="720"/>
        <w:rPr>
          <w:rFonts w:ascii="Arial" w:hAnsi="Arial" w:cs="Arial"/>
          <w:sz w:val="24"/>
          <w:szCs w:val="24"/>
        </w:rPr>
      </w:pPr>
      <w:r w:rsidRPr="00B51BB6">
        <w:rPr>
          <w:rFonts w:ascii="Arial" w:hAnsi="Arial" w:cs="Arial"/>
          <w:sz w:val="24"/>
          <w:szCs w:val="24"/>
        </w:rPr>
        <w:lastRenderedPageBreak/>
        <w:t xml:space="preserve">3D. Physical therapist assistants shall not engage in conflicts of interest that interfere with making sound decisions. </w:t>
      </w:r>
    </w:p>
    <w:p w14:paraId="07D65843" w14:textId="77777777" w:rsidR="00A718F3" w:rsidRPr="00B51BB6" w:rsidRDefault="00A718F3" w:rsidP="00A718F3">
      <w:pPr>
        <w:spacing w:after="0"/>
        <w:ind w:left="720"/>
        <w:rPr>
          <w:rFonts w:ascii="Arial" w:hAnsi="Arial" w:cs="Arial"/>
          <w:sz w:val="24"/>
          <w:szCs w:val="24"/>
        </w:rPr>
      </w:pPr>
      <w:r w:rsidRPr="00B51BB6">
        <w:rPr>
          <w:rFonts w:ascii="Arial" w:hAnsi="Arial" w:cs="Arial"/>
          <w:sz w:val="24"/>
          <w:szCs w:val="24"/>
        </w:rPr>
        <w:t xml:space="preserve">3E. Physical therapist assistants shall provide physical therapy services under the direction and supervision of a physical therapist and shall communicate with the physical therapist when patient/client status requires modifications to the established plan of care. </w:t>
      </w:r>
    </w:p>
    <w:p w14:paraId="4504B5AA" w14:textId="77777777" w:rsidR="00A718F3" w:rsidRPr="00B51BB6" w:rsidRDefault="00A718F3" w:rsidP="00A718F3">
      <w:pPr>
        <w:spacing w:after="0"/>
        <w:rPr>
          <w:rFonts w:ascii="Arial" w:hAnsi="Arial" w:cs="Arial"/>
          <w:sz w:val="24"/>
          <w:szCs w:val="24"/>
        </w:rPr>
      </w:pPr>
    </w:p>
    <w:p w14:paraId="60BA24DB" w14:textId="77777777" w:rsidR="00A718F3" w:rsidRPr="00B51BB6" w:rsidRDefault="00A718F3" w:rsidP="00A718F3">
      <w:pPr>
        <w:spacing w:after="0"/>
        <w:rPr>
          <w:rFonts w:ascii="Arial" w:hAnsi="Arial" w:cs="Arial"/>
          <w:sz w:val="24"/>
          <w:szCs w:val="24"/>
        </w:rPr>
      </w:pPr>
      <w:r w:rsidRPr="00B51BB6">
        <w:rPr>
          <w:rFonts w:ascii="Arial" w:hAnsi="Arial" w:cs="Arial"/>
          <w:i/>
          <w:sz w:val="24"/>
          <w:szCs w:val="24"/>
        </w:rPr>
        <w:t>Standard #4:</w:t>
      </w:r>
      <w:r w:rsidRPr="00B51BB6">
        <w:rPr>
          <w:rFonts w:ascii="Arial" w:hAnsi="Arial" w:cs="Arial"/>
          <w:sz w:val="24"/>
          <w:szCs w:val="24"/>
        </w:rPr>
        <w:t xml:space="preserve"> Physical therapist assistants shall demonstrate integrity in their relationships with patients/clients, families, colleagues, students, other health care providers, employers, payers, and the public. </w:t>
      </w:r>
    </w:p>
    <w:p w14:paraId="6024C730" w14:textId="77777777" w:rsidR="00A718F3" w:rsidRPr="00B51BB6" w:rsidRDefault="00A718F3" w:rsidP="00A718F3">
      <w:pPr>
        <w:spacing w:after="0"/>
        <w:ind w:left="720"/>
        <w:rPr>
          <w:rFonts w:ascii="Arial" w:hAnsi="Arial" w:cs="Arial"/>
          <w:sz w:val="24"/>
          <w:szCs w:val="24"/>
        </w:rPr>
      </w:pPr>
      <w:r w:rsidRPr="00B51BB6">
        <w:rPr>
          <w:rFonts w:ascii="Arial" w:hAnsi="Arial" w:cs="Arial"/>
          <w:sz w:val="24"/>
          <w:szCs w:val="24"/>
        </w:rPr>
        <w:t xml:space="preserve">4A. Physical therapist assistants shall provide truthful, accurate, and relevant information and shall not make misleading representations. </w:t>
      </w:r>
    </w:p>
    <w:p w14:paraId="7DFA7046" w14:textId="77777777" w:rsidR="00A718F3" w:rsidRPr="00B51BB6" w:rsidRDefault="00A718F3" w:rsidP="00A718F3">
      <w:pPr>
        <w:spacing w:after="0"/>
        <w:ind w:left="720"/>
        <w:rPr>
          <w:rFonts w:ascii="Arial" w:hAnsi="Arial" w:cs="Arial"/>
          <w:sz w:val="24"/>
          <w:szCs w:val="24"/>
        </w:rPr>
      </w:pPr>
      <w:r w:rsidRPr="00B51BB6">
        <w:rPr>
          <w:rFonts w:ascii="Arial" w:hAnsi="Arial" w:cs="Arial"/>
          <w:sz w:val="24"/>
          <w:szCs w:val="24"/>
        </w:rPr>
        <w:t xml:space="preserve">4B. Physical therapist assistants shall not exploit persons over whom they have supervisory, evaluative or other authority (eg, patients/clients, students, supervisees, research participants, or employees). </w:t>
      </w:r>
    </w:p>
    <w:p w14:paraId="0BB22698" w14:textId="77777777" w:rsidR="00A718F3" w:rsidRPr="00B51BB6" w:rsidRDefault="00A718F3" w:rsidP="00A718F3">
      <w:pPr>
        <w:spacing w:after="0"/>
        <w:ind w:left="720"/>
        <w:rPr>
          <w:rFonts w:ascii="Arial" w:hAnsi="Arial" w:cs="Arial"/>
          <w:sz w:val="24"/>
          <w:szCs w:val="24"/>
        </w:rPr>
      </w:pPr>
      <w:r w:rsidRPr="00B51BB6">
        <w:rPr>
          <w:rFonts w:ascii="Arial" w:hAnsi="Arial" w:cs="Arial"/>
          <w:sz w:val="24"/>
          <w:szCs w:val="24"/>
        </w:rPr>
        <w:t xml:space="preserve">4C. Physical therapist assistants shall discourage misconduct by health care professionals and report illegal or unethical acts to the relevant authority, when appropriate. </w:t>
      </w:r>
    </w:p>
    <w:p w14:paraId="4C7F3DC1" w14:textId="77777777" w:rsidR="00A718F3" w:rsidRPr="00B51BB6" w:rsidRDefault="00A718F3" w:rsidP="00A718F3">
      <w:pPr>
        <w:spacing w:after="0"/>
        <w:ind w:left="720"/>
        <w:rPr>
          <w:rFonts w:ascii="Arial" w:hAnsi="Arial" w:cs="Arial"/>
          <w:sz w:val="24"/>
          <w:szCs w:val="24"/>
        </w:rPr>
      </w:pPr>
      <w:r w:rsidRPr="00B51BB6">
        <w:rPr>
          <w:rFonts w:ascii="Arial" w:hAnsi="Arial" w:cs="Arial"/>
          <w:sz w:val="24"/>
          <w:szCs w:val="24"/>
        </w:rPr>
        <w:t xml:space="preserve">4D. Physical therapist assistants shall report suspected cases of abuse involving children or vulnerable adults to the supervising physical therapist and the appropriate authority, subject to law. </w:t>
      </w:r>
    </w:p>
    <w:p w14:paraId="4870F938" w14:textId="77777777" w:rsidR="00A718F3" w:rsidRPr="00B51BB6" w:rsidRDefault="00A718F3" w:rsidP="00A718F3">
      <w:pPr>
        <w:spacing w:after="0"/>
        <w:ind w:left="720"/>
        <w:rPr>
          <w:rFonts w:ascii="Arial" w:hAnsi="Arial" w:cs="Arial"/>
          <w:sz w:val="24"/>
          <w:szCs w:val="24"/>
        </w:rPr>
      </w:pPr>
      <w:r w:rsidRPr="00B51BB6">
        <w:rPr>
          <w:rFonts w:ascii="Arial" w:hAnsi="Arial" w:cs="Arial"/>
          <w:sz w:val="24"/>
          <w:szCs w:val="24"/>
        </w:rPr>
        <w:t xml:space="preserve">4E. Physical therapist assistants shall not engage in any sexual relationship with any of their patients/clients, supervisees, or students. </w:t>
      </w:r>
    </w:p>
    <w:p w14:paraId="3115A699" w14:textId="77777777" w:rsidR="00A718F3" w:rsidRPr="00B51BB6" w:rsidRDefault="00A718F3" w:rsidP="00A718F3">
      <w:pPr>
        <w:spacing w:after="0"/>
        <w:ind w:left="720"/>
        <w:rPr>
          <w:rFonts w:ascii="Arial" w:hAnsi="Arial" w:cs="Arial"/>
          <w:sz w:val="24"/>
          <w:szCs w:val="24"/>
        </w:rPr>
      </w:pPr>
      <w:r w:rsidRPr="00B51BB6">
        <w:rPr>
          <w:rFonts w:ascii="Arial" w:hAnsi="Arial" w:cs="Arial"/>
          <w:sz w:val="24"/>
          <w:szCs w:val="24"/>
        </w:rPr>
        <w:t xml:space="preserve">4F. Physical therapist assistants shall not harass anyone verbally, physically, emotionally, or sexually. </w:t>
      </w:r>
    </w:p>
    <w:p w14:paraId="26A4F97A" w14:textId="77777777" w:rsidR="00A718F3" w:rsidRPr="00B51BB6" w:rsidRDefault="00A718F3" w:rsidP="00A718F3">
      <w:pPr>
        <w:spacing w:after="0"/>
        <w:rPr>
          <w:rFonts w:ascii="Arial" w:hAnsi="Arial" w:cs="Arial"/>
          <w:sz w:val="24"/>
          <w:szCs w:val="24"/>
        </w:rPr>
      </w:pPr>
    </w:p>
    <w:p w14:paraId="22037226" w14:textId="77777777" w:rsidR="00A718F3" w:rsidRPr="00B51BB6" w:rsidRDefault="00A718F3" w:rsidP="00A718F3">
      <w:pPr>
        <w:spacing w:after="0"/>
        <w:rPr>
          <w:rFonts w:ascii="Arial" w:hAnsi="Arial" w:cs="Arial"/>
          <w:sz w:val="24"/>
          <w:szCs w:val="24"/>
        </w:rPr>
      </w:pPr>
      <w:r w:rsidRPr="00B51BB6">
        <w:rPr>
          <w:rFonts w:ascii="Arial" w:hAnsi="Arial" w:cs="Arial"/>
          <w:i/>
          <w:sz w:val="24"/>
          <w:szCs w:val="24"/>
        </w:rPr>
        <w:t>Standard #5:</w:t>
      </w:r>
      <w:r w:rsidRPr="00B51BB6">
        <w:rPr>
          <w:rFonts w:ascii="Arial" w:hAnsi="Arial" w:cs="Arial"/>
          <w:sz w:val="24"/>
          <w:szCs w:val="24"/>
        </w:rPr>
        <w:t xml:space="preserve"> Physical therapist assistants shall fulfill their legal and ethical obligations. </w:t>
      </w:r>
    </w:p>
    <w:p w14:paraId="793ED173" w14:textId="77777777" w:rsidR="00A718F3" w:rsidRPr="00B51BB6" w:rsidRDefault="00A718F3" w:rsidP="00A718F3">
      <w:pPr>
        <w:spacing w:after="0"/>
        <w:ind w:left="720"/>
        <w:rPr>
          <w:rFonts w:ascii="Arial" w:hAnsi="Arial" w:cs="Arial"/>
          <w:sz w:val="24"/>
          <w:szCs w:val="24"/>
        </w:rPr>
      </w:pPr>
      <w:r w:rsidRPr="00B51BB6">
        <w:rPr>
          <w:rFonts w:ascii="Arial" w:hAnsi="Arial" w:cs="Arial"/>
          <w:sz w:val="24"/>
          <w:szCs w:val="24"/>
        </w:rPr>
        <w:t xml:space="preserve">5A. Physical therapist assistants shall comply with applicable local, state, and federal laws and regulations. </w:t>
      </w:r>
    </w:p>
    <w:p w14:paraId="79F62B13" w14:textId="77777777" w:rsidR="00A718F3" w:rsidRPr="00B51BB6" w:rsidRDefault="00A718F3" w:rsidP="00A718F3">
      <w:pPr>
        <w:spacing w:after="0"/>
        <w:ind w:left="720"/>
        <w:rPr>
          <w:rFonts w:ascii="Arial" w:hAnsi="Arial" w:cs="Arial"/>
          <w:sz w:val="24"/>
          <w:szCs w:val="24"/>
        </w:rPr>
      </w:pPr>
      <w:r w:rsidRPr="00B51BB6">
        <w:rPr>
          <w:rFonts w:ascii="Arial" w:hAnsi="Arial" w:cs="Arial"/>
          <w:sz w:val="24"/>
          <w:szCs w:val="24"/>
        </w:rPr>
        <w:t xml:space="preserve">5B. Physical therapist assistants shall support the supervisory role of the physical therapist to ensure quality care and promote patient/client safety. </w:t>
      </w:r>
    </w:p>
    <w:p w14:paraId="73DF734E" w14:textId="77777777" w:rsidR="00A718F3" w:rsidRPr="00B51BB6" w:rsidRDefault="00A718F3" w:rsidP="00A718F3">
      <w:pPr>
        <w:spacing w:after="0"/>
        <w:ind w:left="720"/>
        <w:rPr>
          <w:rFonts w:ascii="Arial" w:hAnsi="Arial" w:cs="Arial"/>
          <w:sz w:val="24"/>
          <w:szCs w:val="24"/>
        </w:rPr>
      </w:pPr>
      <w:r w:rsidRPr="00B51BB6">
        <w:rPr>
          <w:rFonts w:ascii="Arial" w:hAnsi="Arial" w:cs="Arial"/>
          <w:sz w:val="24"/>
          <w:szCs w:val="24"/>
        </w:rPr>
        <w:t xml:space="preserve">5C. Physical therapist assistants involved in research shall abide by accepted standards governing protection of research participants. </w:t>
      </w:r>
    </w:p>
    <w:p w14:paraId="5E577DD5" w14:textId="77777777" w:rsidR="00A718F3" w:rsidRPr="00B51BB6" w:rsidRDefault="00A718F3" w:rsidP="00A718F3">
      <w:pPr>
        <w:spacing w:after="0"/>
        <w:ind w:left="720"/>
        <w:rPr>
          <w:rFonts w:ascii="Arial" w:hAnsi="Arial" w:cs="Arial"/>
          <w:sz w:val="24"/>
          <w:szCs w:val="24"/>
        </w:rPr>
      </w:pPr>
      <w:r w:rsidRPr="00B51BB6">
        <w:rPr>
          <w:rFonts w:ascii="Arial" w:hAnsi="Arial" w:cs="Arial"/>
          <w:sz w:val="24"/>
          <w:szCs w:val="24"/>
        </w:rPr>
        <w:t xml:space="preserve">5D. Physical therapist assistants shall encourage colleagues with physical, psychological, or substance-related impairments that may adversely impact their professional responsibilities to seek assistance or counsel. </w:t>
      </w:r>
    </w:p>
    <w:p w14:paraId="5D833004" w14:textId="77777777" w:rsidR="00A718F3" w:rsidRPr="00B51BB6" w:rsidRDefault="00A718F3" w:rsidP="00A718F3">
      <w:pPr>
        <w:spacing w:after="0"/>
        <w:ind w:left="720"/>
        <w:rPr>
          <w:rFonts w:ascii="Arial" w:hAnsi="Arial" w:cs="Arial"/>
          <w:sz w:val="24"/>
          <w:szCs w:val="24"/>
        </w:rPr>
      </w:pPr>
      <w:r w:rsidRPr="00B51BB6">
        <w:rPr>
          <w:rFonts w:ascii="Arial" w:hAnsi="Arial" w:cs="Arial"/>
          <w:sz w:val="24"/>
          <w:szCs w:val="24"/>
        </w:rPr>
        <w:t xml:space="preserve">5E. Physical therapist assistants who have knowledge that a colleague is unable to perform their professional responsibilities with reasonable skill and safety shall report this information to the appropriate authority. </w:t>
      </w:r>
    </w:p>
    <w:p w14:paraId="0CD5E8EA" w14:textId="77777777" w:rsidR="00A718F3" w:rsidRPr="00B51BB6" w:rsidRDefault="00A718F3" w:rsidP="00A718F3">
      <w:pPr>
        <w:spacing w:after="0"/>
        <w:rPr>
          <w:rFonts w:ascii="Arial" w:hAnsi="Arial" w:cs="Arial"/>
          <w:sz w:val="24"/>
          <w:szCs w:val="24"/>
        </w:rPr>
      </w:pPr>
    </w:p>
    <w:p w14:paraId="05551C39" w14:textId="77777777" w:rsidR="00A718F3" w:rsidRPr="00B51BB6" w:rsidRDefault="00A718F3" w:rsidP="00A718F3">
      <w:pPr>
        <w:spacing w:after="0"/>
        <w:rPr>
          <w:rFonts w:ascii="Arial" w:hAnsi="Arial" w:cs="Arial"/>
          <w:sz w:val="24"/>
          <w:szCs w:val="24"/>
        </w:rPr>
      </w:pPr>
      <w:r w:rsidRPr="00B51BB6">
        <w:rPr>
          <w:rFonts w:ascii="Arial" w:hAnsi="Arial" w:cs="Arial"/>
          <w:i/>
          <w:sz w:val="24"/>
          <w:szCs w:val="24"/>
        </w:rPr>
        <w:t>Standard #6:</w:t>
      </w:r>
      <w:r w:rsidRPr="00B51BB6">
        <w:rPr>
          <w:rFonts w:ascii="Arial" w:hAnsi="Arial" w:cs="Arial"/>
          <w:sz w:val="24"/>
          <w:szCs w:val="24"/>
        </w:rPr>
        <w:t xml:space="preserve"> Physical therapist assistants shall enhance their competence through the lifelong acquisition and refinement of knowledge, skills, and abilities. </w:t>
      </w:r>
    </w:p>
    <w:p w14:paraId="2D286790" w14:textId="77777777" w:rsidR="00A718F3" w:rsidRPr="00B51BB6" w:rsidRDefault="00A718F3" w:rsidP="00A718F3">
      <w:pPr>
        <w:spacing w:after="0"/>
        <w:ind w:firstLine="720"/>
        <w:rPr>
          <w:rFonts w:ascii="Arial" w:hAnsi="Arial" w:cs="Arial"/>
          <w:sz w:val="24"/>
          <w:szCs w:val="24"/>
        </w:rPr>
      </w:pPr>
      <w:r w:rsidRPr="00B51BB6">
        <w:rPr>
          <w:rFonts w:ascii="Arial" w:hAnsi="Arial" w:cs="Arial"/>
          <w:sz w:val="24"/>
          <w:szCs w:val="24"/>
        </w:rPr>
        <w:t xml:space="preserve">6A. Physical therapist assistants shall achieve and maintain clinical competence. </w:t>
      </w:r>
    </w:p>
    <w:p w14:paraId="0219C347" w14:textId="77777777" w:rsidR="00A718F3" w:rsidRPr="00B51BB6" w:rsidRDefault="00A718F3" w:rsidP="00A718F3">
      <w:pPr>
        <w:spacing w:after="0"/>
        <w:ind w:left="720"/>
        <w:rPr>
          <w:rFonts w:ascii="Arial" w:hAnsi="Arial" w:cs="Arial"/>
          <w:sz w:val="24"/>
          <w:szCs w:val="24"/>
        </w:rPr>
      </w:pPr>
      <w:r w:rsidRPr="00B51BB6">
        <w:rPr>
          <w:rFonts w:ascii="Arial" w:hAnsi="Arial" w:cs="Arial"/>
          <w:sz w:val="24"/>
          <w:szCs w:val="24"/>
        </w:rPr>
        <w:t xml:space="preserve">6B. Physical therapist assistants shall engage in lifelong learning consistent with changes in their roles and responsibilities and advances in the practice of physical therapy. </w:t>
      </w:r>
    </w:p>
    <w:p w14:paraId="3165249B" w14:textId="77777777" w:rsidR="00A718F3" w:rsidRPr="00B51BB6" w:rsidRDefault="00A718F3" w:rsidP="00A718F3">
      <w:pPr>
        <w:spacing w:after="0"/>
        <w:ind w:left="720"/>
        <w:rPr>
          <w:rFonts w:ascii="Arial" w:hAnsi="Arial" w:cs="Arial"/>
          <w:sz w:val="24"/>
          <w:szCs w:val="24"/>
        </w:rPr>
      </w:pPr>
      <w:r w:rsidRPr="00B51BB6">
        <w:rPr>
          <w:rFonts w:ascii="Arial" w:hAnsi="Arial" w:cs="Arial"/>
          <w:sz w:val="24"/>
          <w:szCs w:val="24"/>
        </w:rPr>
        <w:t xml:space="preserve">6C. Physical therapist assistants shall support practice environments that support career development and lifelong learning. </w:t>
      </w:r>
    </w:p>
    <w:p w14:paraId="103A0F6D" w14:textId="77777777" w:rsidR="00A718F3" w:rsidRPr="00B51BB6" w:rsidRDefault="00A718F3" w:rsidP="00A718F3">
      <w:pPr>
        <w:spacing w:after="0"/>
        <w:rPr>
          <w:rFonts w:ascii="Arial" w:hAnsi="Arial" w:cs="Arial"/>
          <w:sz w:val="24"/>
          <w:szCs w:val="24"/>
        </w:rPr>
      </w:pPr>
    </w:p>
    <w:p w14:paraId="1E6E8D29" w14:textId="77777777" w:rsidR="00A718F3" w:rsidRPr="00B51BB6" w:rsidRDefault="00A718F3" w:rsidP="00A718F3">
      <w:pPr>
        <w:spacing w:after="0"/>
        <w:rPr>
          <w:rFonts w:ascii="Arial" w:hAnsi="Arial" w:cs="Arial"/>
          <w:sz w:val="24"/>
          <w:szCs w:val="24"/>
        </w:rPr>
      </w:pPr>
      <w:r w:rsidRPr="00B51BB6">
        <w:rPr>
          <w:rFonts w:ascii="Arial" w:hAnsi="Arial" w:cs="Arial"/>
          <w:i/>
          <w:sz w:val="24"/>
          <w:szCs w:val="24"/>
        </w:rPr>
        <w:lastRenderedPageBreak/>
        <w:t>Standard #7:</w:t>
      </w:r>
      <w:r w:rsidRPr="00B51BB6">
        <w:rPr>
          <w:rFonts w:ascii="Arial" w:hAnsi="Arial" w:cs="Arial"/>
          <w:sz w:val="24"/>
          <w:szCs w:val="24"/>
        </w:rPr>
        <w:t xml:space="preserve"> Physical therapist assistants shall support organizational behaviors and business practices that benefit patients/clients and society. </w:t>
      </w:r>
    </w:p>
    <w:p w14:paraId="122A1917" w14:textId="77777777" w:rsidR="00A718F3" w:rsidRPr="00B51BB6" w:rsidRDefault="00A718F3" w:rsidP="00A718F3">
      <w:pPr>
        <w:spacing w:after="0"/>
        <w:ind w:left="720"/>
        <w:rPr>
          <w:rFonts w:ascii="Arial" w:hAnsi="Arial" w:cs="Arial"/>
          <w:sz w:val="24"/>
          <w:szCs w:val="24"/>
        </w:rPr>
      </w:pPr>
      <w:r w:rsidRPr="00B51BB6">
        <w:rPr>
          <w:rFonts w:ascii="Arial" w:hAnsi="Arial" w:cs="Arial"/>
          <w:sz w:val="24"/>
          <w:szCs w:val="24"/>
        </w:rPr>
        <w:t xml:space="preserve">7A. Physical therapist assistants shall promote work environments that support ethical and accountable decision-making. </w:t>
      </w:r>
    </w:p>
    <w:p w14:paraId="74114DDC" w14:textId="77777777" w:rsidR="00A718F3" w:rsidRPr="00B51BB6" w:rsidRDefault="00A718F3" w:rsidP="00A718F3">
      <w:pPr>
        <w:spacing w:after="0"/>
        <w:ind w:left="720"/>
        <w:rPr>
          <w:rFonts w:ascii="Arial" w:hAnsi="Arial" w:cs="Arial"/>
          <w:sz w:val="24"/>
          <w:szCs w:val="24"/>
        </w:rPr>
      </w:pPr>
      <w:r w:rsidRPr="00B51BB6">
        <w:rPr>
          <w:rFonts w:ascii="Arial" w:hAnsi="Arial" w:cs="Arial"/>
          <w:sz w:val="24"/>
          <w:szCs w:val="24"/>
        </w:rPr>
        <w:t xml:space="preserve">7B. Physical therapist assistants shall not accept gifts or other considerations that influence or give an appearance of influencing their decisions. </w:t>
      </w:r>
    </w:p>
    <w:p w14:paraId="56E4EE33" w14:textId="77777777" w:rsidR="00A718F3" w:rsidRPr="00B51BB6" w:rsidRDefault="00A718F3" w:rsidP="00A718F3">
      <w:pPr>
        <w:spacing w:after="0"/>
        <w:ind w:left="720"/>
        <w:rPr>
          <w:rFonts w:ascii="Arial" w:hAnsi="Arial" w:cs="Arial"/>
          <w:sz w:val="24"/>
          <w:szCs w:val="24"/>
        </w:rPr>
      </w:pPr>
      <w:r w:rsidRPr="00B51BB6">
        <w:rPr>
          <w:rFonts w:ascii="Arial" w:hAnsi="Arial" w:cs="Arial"/>
          <w:sz w:val="24"/>
          <w:szCs w:val="24"/>
        </w:rPr>
        <w:t xml:space="preserve">7C. Physical therapist assistants shall fully disclose any financial interest they have in products or services that they recommend to patients/clients. </w:t>
      </w:r>
    </w:p>
    <w:p w14:paraId="27930F58" w14:textId="77777777" w:rsidR="00A718F3" w:rsidRPr="00B51BB6" w:rsidRDefault="00A718F3" w:rsidP="00A718F3">
      <w:pPr>
        <w:spacing w:after="0"/>
        <w:ind w:left="720"/>
        <w:rPr>
          <w:rFonts w:ascii="Arial" w:hAnsi="Arial" w:cs="Arial"/>
          <w:sz w:val="24"/>
          <w:szCs w:val="24"/>
        </w:rPr>
      </w:pPr>
      <w:r w:rsidRPr="00B51BB6">
        <w:rPr>
          <w:rFonts w:ascii="Arial" w:hAnsi="Arial" w:cs="Arial"/>
          <w:sz w:val="24"/>
          <w:szCs w:val="24"/>
        </w:rPr>
        <w:t xml:space="preserve">7D. Physical therapist assistants shall ensure that documentation for their interventions accurately reflects the nature and extent of the services provided. </w:t>
      </w:r>
    </w:p>
    <w:p w14:paraId="4FC05D43" w14:textId="77777777" w:rsidR="00A718F3" w:rsidRPr="00B51BB6" w:rsidRDefault="00A718F3" w:rsidP="00A718F3">
      <w:pPr>
        <w:spacing w:after="0"/>
        <w:ind w:left="720"/>
        <w:rPr>
          <w:rFonts w:ascii="Arial" w:hAnsi="Arial" w:cs="Arial"/>
          <w:sz w:val="24"/>
          <w:szCs w:val="24"/>
        </w:rPr>
      </w:pPr>
      <w:r w:rsidRPr="00B51BB6">
        <w:rPr>
          <w:rFonts w:ascii="Arial" w:hAnsi="Arial" w:cs="Arial"/>
          <w:sz w:val="24"/>
          <w:szCs w:val="24"/>
        </w:rPr>
        <w:t xml:space="preserve">7E. Physical therapist assistants shall refrain from employment arrangements, or other arrangements, that prevent physical therapist assistants from fulfilling ethical obligations to patients/clients </w:t>
      </w:r>
    </w:p>
    <w:p w14:paraId="21C6B952" w14:textId="77777777" w:rsidR="00A718F3" w:rsidRPr="00B51BB6" w:rsidRDefault="00A718F3" w:rsidP="00A718F3">
      <w:pPr>
        <w:spacing w:after="0"/>
        <w:rPr>
          <w:rFonts w:ascii="Arial" w:hAnsi="Arial" w:cs="Arial"/>
          <w:sz w:val="24"/>
          <w:szCs w:val="24"/>
        </w:rPr>
      </w:pPr>
    </w:p>
    <w:p w14:paraId="5FC03A6E" w14:textId="77777777" w:rsidR="00A718F3" w:rsidRPr="00B51BB6" w:rsidRDefault="00A718F3" w:rsidP="00A718F3">
      <w:pPr>
        <w:spacing w:after="0"/>
        <w:rPr>
          <w:rFonts w:ascii="Arial" w:hAnsi="Arial" w:cs="Arial"/>
          <w:sz w:val="24"/>
          <w:szCs w:val="24"/>
        </w:rPr>
      </w:pPr>
      <w:r w:rsidRPr="00B51BB6">
        <w:rPr>
          <w:rFonts w:ascii="Arial" w:hAnsi="Arial" w:cs="Arial"/>
          <w:i/>
          <w:sz w:val="24"/>
          <w:szCs w:val="24"/>
        </w:rPr>
        <w:t>Standard #8:</w:t>
      </w:r>
      <w:r w:rsidRPr="00B51BB6">
        <w:rPr>
          <w:rFonts w:ascii="Arial" w:hAnsi="Arial" w:cs="Arial"/>
          <w:sz w:val="24"/>
          <w:szCs w:val="24"/>
        </w:rPr>
        <w:t xml:space="preserve"> Physical therapist assistants shall participate in efforts to meet the health needs of people locally, nationally, or globally. </w:t>
      </w:r>
    </w:p>
    <w:p w14:paraId="6C8E7E47" w14:textId="77777777" w:rsidR="00A718F3" w:rsidRPr="00B51BB6" w:rsidRDefault="00A718F3" w:rsidP="00A718F3">
      <w:pPr>
        <w:spacing w:after="0"/>
        <w:ind w:left="720"/>
        <w:rPr>
          <w:rFonts w:ascii="Arial" w:hAnsi="Arial" w:cs="Arial"/>
          <w:sz w:val="24"/>
          <w:szCs w:val="24"/>
        </w:rPr>
      </w:pPr>
      <w:r w:rsidRPr="00B51BB6">
        <w:rPr>
          <w:rFonts w:ascii="Arial" w:hAnsi="Arial" w:cs="Arial"/>
          <w:sz w:val="24"/>
          <w:szCs w:val="24"/>
        </w:rPr>
        <w:t xml:space="preserve">8A. Physical therapist assistants shall support organizations that meet the health needs of people who are economically disadvantaged, uninsured, and underinsured. </w:t>
      </w:r>
    </w:p>
    <w:p w14:paraId="318F4E59" w14:textId="77777777" w:rsidR="00A718F3" w:rsidRPr="00B51BB6" w:rsidRDefault="00A718F3" w:rsidP="00A718F3">
      <w:pPr>
        <w:spacing w:after="0"/>
        <w:ind w:left="720"/>
        <w:rPr>
          <w:rFonts w:ascii="Arial" w:hAnsi="Arial" w:cs="Arial"/>
          <w:sz w:val="24"/>
          <w:szCs w:val="24"/>
        </w:rPr>
      </w:pPr>
      <w:r w:rsidRPr="00B51BB6">
        <w:rPr>
          <w:rFonts w:ascii="Arial" w:hAnsi="Arial" w:cs="Arial"/>
          <w:sz w:val="24"/>
          <w:szCs w:val="24"/>
        </w:rPr>
        <w:t xml:space="preserve">8B. Physical therapist assistants shall advocate for people with impairments, activity limitations, participation restrictions, and disabilities in order to promote their participation in community and society. </w:t>
      </w:r>
    </w:p>
    <w:p w14:paraId="61BD7D2E" w14:textId="77777777" w:rsidR="00A718F3" w:rsidRPr="00B51BB6" w:rsidRDefault="00A718F3" w:rsidP="00A718F3">
      <w:pPr>
        <w:spacing w:after="0"/>
        <w:ind w:left="720"/>
        <w:rPr>
          <w:rFonts w:ascii="Arial" w:hAnsi="Arial" w:cs="Arial"/>
          <w:sz w:val="24"/>
          <w:szCs w:val="24"/>
        </w:rPr>
      </w:pPr>
      <w:r w:rsidRPr="00B51BB6">
        <w:rPr>
          <w:rFonts w:ascii="Arial" w:hAnsi="Arial" w:cs="Arial"/>
          <w:sz w:val="24"/>
          <w:szCs w:val="24"/>
        </w:rPr>
        <w:t xml:space="preserve">8C. Physical therapist assistants shall be responsible stewards of health care resources by collaborating with physical therapists in order to avoid overutilization or underutilization of physical therapy services. </w:t>
      </w:r>
    </w:p>
    <w:p w14:paraId="0826FA7D" w14:textId="77777777" w:rsidR="00905AA7" w:rsidRDefault="00A718F3" w:rsidP="006D60F3">
      <w:pPr>
        <w:spacing w:after="0"/>
        <w:ind w:left="720"/>
        <w:rPr>
          <w:rFonts w:ascii="Arial" w:hAnsi="Arial" w:cs="Arial"/>
          <w:sz w:val="24"/>
          <w:szCs w:val="24"/>
        </w:rPr>
      </w:pPr>
      <w:r w:rsidRPr="00B51BB6">
        <w:rPr>
          <w:rFonts w:ascii="Arial" w:hAnsi="Arial" w:cs="Arial"/>
          <w:sz w:val="24"/>
          <w:szCs w:val="24"/>
        </w:rPr>
        <w:t>8D. Physical therapist assistants shall educate members of the public about the benefits of physical therapy</w:t>
      </w:r>
    </w:p>
    <w:p w14:paraId="270D19FE" w14:textId="77777777" w:rsidR="00C84467" w:rsidRDefault="00C84467" w:rsidP="00905AA7">
      <w:pPr>
        <w:spacing w:after="0"/>
        <w:jc w:val="center"/>
        <w:rPr>
          <w:rFonts w:ascii="Arial" w:hAnsi="Arial" w:cs="Arial"/>
          <w:b/>
          <w:sz w:val="28"/>
          <w:szCs w:val="28"/>
          <w:u w:val="single"/>
        </w:rPr>
      </w:pPr>
    </w:p>
    <w:p w14:paraId="025E0303" w14:textId="77777777" w:rsidR="00C84467" w:rsidRDefault="00C84467" w:rsidP="00905AA7">
      <w:pPr>
        <w:spacing w:after="0"/>
        <w:jc w:val="center"/>
        <w:rPr>
          <w:rFonts w:ascii="Arial" w:hAnsi="Arial" w:cs="Arial"/>
          <w:b/>
          <w:sz w:val="28"/>
          <w:szCs w:val="28"/>
          <w:u w:val="single"/>
        </w:rPr>
      </w:pPr>
    </w:p>
    <w:p w14:paraId="61B78AD1" w14:textId="77777777" w:rsidR="00C84467" w:rsidRDefault="00C84467" w:rsidP="00905AA7">
      <w:pPr>
        <w:spacing w:after="0"/>
        <w:jc w:val="center"/>
        <w:rPr>
          <w:rFonts w:ascii="Arial" w:hAnsi="Arial" w:cs="Arial"/>
          <w:b/>
          <w:sz w:val="28"/>
          <w:szCs w:val="28"/>
          <w:u w:val="single"/>
        </w:rPr>
      </w:pPr>
    </w:p>
    <w:p w14:paraId="3B020DF1" w14:textId="77777777" w:rsidR="00C84467" w:rsidRDefault="00C84467" w:rsidP="00905AA7">
      <w:pPr>
        <w:spacing w:after="0"/>
        <w:jc w:val="center"/>
        <w:rPr>
          <w:rFonts w:ascii="Arial" w:hAnsi="Arial" w:cs="Arial"/>
          <w:b/>
          <w:sz w:val="28"/>
          <w:szCs w:val="28"/>
          <w:u w:val="single"/>
        </w:rPr>
      </w:pPr>
    </w:p>
    <w:p w14:paraId="4A888C3A" w14:textId="77777777" w:rsidR="00C84467" w:rsidRDefault="00C84467" w:rsidP="00905AA7">
      <w:pPr>
        <w:spacing w:after="0"/>
        <w:jc w:val="center"/>
        <w:rPr>
          <w:rFonts w:ascii="Arial" w:hAnsi="Arial" w:cs="Arial"/>
          <w:b/>
          <w:sz w:val="28"/>
          <w:szCs w:val="28"/>
          <w:u w:val="single"/>
        </w:rPr>
      </w:pPr>
    </w:p>
    <w:p w14:paraId="6BF1573F" w14:textId="77777777" w:rsidR="00C84467" w:rsidRDefault="00C84467" w:rsidP="00905AA7">
      <w:pPr>
        <w:spacing w:after="0"/>
        <w:jc w:val="center"/>
        <w:rPr>
          <w:rFonts w:ascii="Arial" w:hAnsi="Arial" w:cs="Arial"/>
          <w:b/>
          <w:sz w:val="28"/>
          <w:szCs w:val="28"/>
          <w:u w:val="single"/>
        </w:rPr>
      </w:pPr>
    </w:p>
    <w:p w14:paraId="1C2EB1B1" w14:textId="77777777" w:rsidR="00C84467" w:rsidRDefault="00C84467" w:rsidP="00905AA7">
      <w:pPr>
        <w:spacing w:after="0"/>
        <w:jc w:val="center"/>
        <w:rPr>
          <w:rFonts w:ascii="Arial" w:hAnsi="Arial" w:cs="Arial"/>
          <w:b/>
          <w:sz w:val="28"/>
          <w:szCs w:val="28"/>
          <w:u w:val="single"/>
        </w:rPr>
      </w:pPr>
    </w:p>
    <w:p w14:paraId="77B13E5C" w14:textId="77777777" w:rsidR="00C84467" w:rsidRDefault="00C84467" w:rsidP="00905AA7">
      <w:pPr>
        <w:spacing w:after="0"/>
        <w:jc w:val="center"/>
        <w:rPr>
          <w:rFonts w:ascii="Arial" w:hAnsi="Arial" w:cs="Arial"/>
          <w:b/>
          <w:sz w:val="28"/>
          <w:szCs w:val="28"/>
          <w:u w:val="single"/>
        </w:rPr>
      </w:pPr>
    </w:p>
    <w:p w14:paraId="05605665" w14:textId="77777777" w:rsidR="00C84467" w:rsidRDefault="00C84467" w:rsidP="00905AA7">
      <w:pPr>
        <w:spacing w:after="0"/>
        <w:jc w:val="center"/>
        <w:rPr>
          <w:rFonts w:ascii="Arial" w:hAnsi="Arial" w:cs="Arial"/>
          <w:b/>
          <w:sz w:val="28"/>
          <w:szCs w:val="28"/>
          <w:u w:val="single"/>
        </w:rPr>
      </w:pPr>
    </w:p>
    <w:p w14:paraId="181E26E8" w14:textId="77777777" w:rsidR="00C84467" w:rsidRDefault="00C84467" w:rsidP="00905AA7">
      <w:pPr>
        <w:spacing w:after="0"/>
        <w:jc w:val="center"/>
        <w:rPr>
          <w:rFonts w:ascii="Arial" w:hAnsi="Arial" w:cs="Arial"/>
          <w:b/>
          <w:sz w:val="28"/>
          <w:szCs w:val="28"/>
          <w:u w:val="single"/>
        </w:rPr>
      </w:pPr>
    </w:p>
    <w:p w14:paraId="16A0290D" w14:textId="77777777" w:rsidR="00C84467" w:rsidRDefault="00C84467" w:rsidP="00905AA7">
      <w:pPr>
        <w:spacing w:after="0"/>
        <w:jc w:val="center"/>
        <w:rPr>
          <w:rFonts w:ascii="Arial" w:hAnsi="Arial" w:cs="Arial"/>
          <w:b/>
          <w:sz w:val="28"/>
          <w:szCs w:val="28"/>
          <w:u w:val="single"/>
        </w:rPr>
      </w:pPr>
    </w:p>
    <w:p w14:paraId="371DFD89" w14:textId="77777777" w:rsidR="00C84467" w:rsidRDefault="00C84467" w:rsidP="00905AA7">
      <w:pPr>
        <w:spacing w:after="0"/>
        <w:jc w:val="center"/>
        <w:rPr>
          <w:rFonts w:ascii="Arial" w:hAnsi="Arial" w:cs="Arial"/>
          <w:b/>
          <w:sz w:val="28"/>
          <w:szCs w:val="28"/>
          <w:u w:val="single"/>
        </w:rPr>
      </w:pPr>
    </w:p>
    <w:p w14:paraId="142520B5" w14:textId="77777777" w:rsidR="00C84467" w:rsidRDefault="00C84467" w:rsidP="00905AA7">
      <w:pPr>
        <w:spacing w:after="0"/>
        <w:jc w:val="center"/>
        <w:rPr>
          <w:rFonts w:ascii="Arial" w:hAnsi="Arial" w:cs="Arial"/>
          <w:b/>
          <w:sz w:val="28"/>
          <w:szCs w:val="28"/>
          <w:u w:val="single"/>
        </w:rPr>
      </w:pPr>
    </w:p>
    <w:p w14:paraId="7AB11B18" w14:textId="77777777" w:rsidR="00C84467" w:rsidRDefault="00C84467" w:rsidP="00905AA7">
      <w:pPr>
        <w:spacing w:after="0"/>
        <w:jc w:val="center"/>
        <w:rPr>
          <w:rFonts w:ascii="Arial" w:hAnsi="Arial" w:cs="Arial"/>
          <w:b/>
          <w:sz w:val="28"/>
          <w:szCs w:val="28"/>
          <w:u w:val="single"/>
        </w:rPr>
      </w:pPr>
    </w:p>
    <w:p w14:paraId="2276D277" w14:textId="77777777" w:rsidR="00C84467" w:rsidRDefault="00C84467" w:rsidP="00905AA7">
      <w:pPr>
        <w:spacing w:after="0"/>
        <w:jc w:val="center"/>
        <w:rPr>
          <w:rFonts w:ascii="Arial" w:hAnsi="Arial" w:cs="Arial"/>
          <w:b/>
          <w:sz w:val="28"/>
          <w:szCs w:val="28"/>
          <w:u w:val="single"/>
        </w:rPr>
      </w:pPr>
    </w:p>
    <w:p w14:paraId="76B5598A" w14:textId="77777777" w:rsidR="00C84467" w:rsidRDefault="00C84467" w:rsidP="00905AA7">
      <w:pPr>
        <w:spacing w:after="0"/>
        <w:jc w:val="center"/>
        <w:rPr>
          <w:rFonts w:ascii="Arial" w:hAnsi="Arial" w:cs="Arial"/>
          <w:b/>
          <w:sz w:val="28"/>
          <w:szCs w:val="28"/>
          <w:u w:val="single"/>
        </w:rPr>
      </w:pPr>
    </w:p>
    <w:p w14:paraId="735BD655" w14:textId="77777777" w:rsidR="00C84467" w:rsidRDefault="00C84467" w:rsidP="00905AA7">
      <w:pPr>
        <w:spacing w:after="0"/>
        <w:jc w:val="center"/>
        <w:rPr>
          <w:rFonts w:ascii="Arial" w:hAnsi="Arial" w:cs="Arial"/>
          <w:b/>
          <w:sz w:val="28"/>
          <w:szCs w:val="28"/>
          <w:u w:val="single"/>
        </w:rPr>
      </w:pPr>
    </w:p>
    <w:p w14:paraId="39EE0236" w14:textId="2638FD58" w:rsidR="00905AA7" w:rsidRPr="00905AA7" w:rsidRDefault="00905AA7" w:rsidP="00905AA7">
      <w:pPr>
        <w:spacing w:after="0"/>
        <w:jc w:val="center"/>
        <w:rPr>
          <w:rFonts w:ascii="Arial" w:hAnsi="Arial" w:cs="Arial"/>
          <w:sz w:val="28"/>
          <w:szCs w:val="28"/>
        </w:rPr>
      </w:pPr>
      <w:r w:rsidRPr="00905AA7">
        <w:rPr>
          <w:rFonts w:ascii="Arial" w:hAnsi="Arial" w:cs="Arial"/>
          <w:b/>
          <w:sz w:val="28"/>
          <w:szCs w:val="28"/>
          <w:u w:val="single"/>
        </w:rPr>
        <w:lastRenderedPageBreak/>
        <w:t>Professional Behaviors Assessment Tool</w:t>
      </w:r>
    </w:p>
    <w:p w14:paraId="7AD799C5" w14:textId="77777777" w:rsidR="00905AA7" w:rsidRPr="00905AA7" w:rsidRDefault="00905AA7" w:rsidP="00905AA7">
      <w:pPr>
        <w:spacing w:after="0"/>
        <w:rPr>
          <w:rFonts w:ascii="Arial" w:hAnsi="Arial" w:cs="Arial"/>
          <w:b/>
          <w:sz w:val="24"/>
          <w:szCs w:val="24"/>
        </w:rPr>
      </w:pPr>
    </w:p>
    <w:p w14:paraId="3C3317B2" w14:textId="77777777" w:rsidR="00905AA7" w:rsidRPr="00905AA7" w:rsidRDefault="00905AA7" w:rsidP="00905AA7">
      <w:pPr>
        <w:spacing w:after="0"/>
        <w:rPr>
          <w:rFonts w:ascii="Arial" w:hAnsi="Arial" w:cs="Arial"/>
          <w:sz w:val="24"/>
          <w:szCs w:val="24"/>
        </w:rPr>
      </w:pPr>
    </w:p>
    <w:p w14:paraId="0F20EEB2" w14:textId="19990213" w:rsidR="00905AA7" w:rsidRPr="00905AA7" w:rsidRDefault="00905AA7" w:rsidP="00905AA7">
      <w:pPr>
        <w:tabs>
          <w:tab w:val="left" w:pos="1890"/>
          <w:tab w:val="left" w:pos="7560"/>
          <w:tab w:val="left" w:pos="9540"/>
          <w:tab w:val="left" w:pos="10350"/>
          <w:tab w:val="left" w:pos="11160"/>
        </w:tabs>
        <w:spacing w:after="0"/>
        <w:rPr>
          <w:rFonts w:ascii="Arial" w:hAnsi="Arial" w:cs="Arial"/>
          <w:sz w:val="24"/>
          <w:szCs w:val="24"/>
        </w:rPr>
      </w:pPr>
      <w:r w:rsidRPr="00905AA7">
        <w:rPr>
          <w:rFonts w:ascii="Arial" w:hAnsi="Arial" w:cs="Arial"/>
          <w:sz w:val="24"/>
          <w:szCs w:val="24"/>
        </w:rPr>
        <w:t>Name__________________________________________</w:t>
      </w:r>
      <w:r w:rsidR="00ED4343" w:rsidRPr="00905AA7">
        <w:rPr>
          <w:rFonts w:ascii="Arial" w:hAnsi="Arial" w:cs="Arial"/>
          <w:sz w:val="24"/>
          <w:szCs w:val="24"/>
        </w:rPr>
        <w:t>_ Date</w:t>
      </w:r>
      <w:r w:rsidRPr="00905AA7">
        <w:rPr>
          <w:rFonts w:ascii="Arial" w:hAnsi="Arial" w:cs="Arial"/>
          <w:sz w:val="24"/>
          <w:szCs w:val="24"/>
        </w:rPr>
        <w:t>:</w:t>
      </w:r>
      <w:r w:rsidR="00ED4343">
        <w:rPr>
          <w:rFonts w:ascii="Arial" w:hAnsi="Arial" w:cs="Arial"/>
          <w:sz w:val="24"/>
          <w:szCs w:val="24"/>
        </w:rPr>
        <w:t xml:space="preserve"> </w:t>
      </w:r>
      <w:r w:rsidRPr="00905AA7">
        <w:rPr>
          <w:rFonts w:ascii="Arial" w:hAnsi="Arial" w:cs="Arial"/>
          <w:sz w:val="24"/>
          <w:szCs w:val="24"/>
        </w:rPr>
        <w:t>_________________</w:t>
      </w:r>
    </w:p>
    <w:p w14:paraId="7D71CCC5" w14:textId="77777777" w:rsidR="00905AA7" w:rsidRPr="00905AA7" w:rsidRDefault="00905AA7" w:rsidP="00905AA7">
      <w:pPr>
        <w:spacing w:after="0"/>
        <w:rPr>
          <w:rFonts w:ascii="Arial" w:hAnsi="Arial" w:cs="Arial"/>
          <w:sz w:val="24"/>
          <w:szCs w:val="24"/>
        </w:rPr>
      </w:pPr>
    </w:p>
    <w:p w14:paraId="11C9A4EB" w14:textId="77777777" w:rsidR="00905AA7" w:rsidRPr="00905AA7" w:rsidRDefault="00905AA7" w:rsidP="00905AA7">
      <w:pPr>
        <w:tabs>
          <w:tab w:val="left" w:pos="1890"/>
        </w:tabs>
        <w:spacing w:after="0"/>
        <w:ind w:left="1440" w:hanging="1440"/>
        <w:rPr>
          <w:rFonts w:ascii="Arial" w:hAnsi="Arial" w:cs="Arial"/>
          <w:sz w:val="24"/>
          <w:szCs w:val="24"/>
        </w:rPr>
      </w:pPr>
      <w:r w:rsidRPr="00905AA7">
        <w:rPr>
          <w:rFonts w:ascii="Arial" w:hAnsi="Arial" w:cs="Arial"/>
          <w:sz w:val="24"/>
          <w:szCs w:val="24"/>
        </w:rPr>
        <w:t>Directions:</w:t>
      </w:r>
      <w:r w:rsidRPr="00905AA7">
        <w:rPr>
          <w:rFonts w:ascii="Arial" w:hAnsi="Arial" w:cs="Arial"/>
          <w:sz w:val="24"/>
          <w:szCs w:val="24"/>
        </w:rPr>
        <w:tab/>
        <w:t>1.</w:t>
      </w:r>
      <w:r w:rsidRPr="00905AA7">
        <w:rPr>
          <w:rFonts w:ascii="Arial" w:hAnsi="Arial" w:cs="Arial"/>
          <w:sz w:val="24"/>
          <w:szCs w:val="24"/>
        </w:rPr>
        <w:tab/>
        <w:t>Read the description of each professional behavior.</w:t>
      </w:r>
    </w:p>
    <w:p w14:paraId="7FC88EE1" w14:textId="77777777" w:rsidR="00905AA7" w:rsidRPr="00905AA7" w:rsidRDefault="00905AA7" w:rsidP="00905AA7">
      <w:pPr>
        <w:tabs>
          <w:tab w:val="left" w:pos="1890"/>
        </w:tabs>
        <w:spacing w:after="0"/>
        <w:ind w:left="1440" w:hanging="1440"/>
        <w:rPr>
          <w:rFonts w:ascii="Arial" w:hAnsi="Arial" w:cs="Arial"/>
          <w:sz w:val="24"/>
          <w:szCs w:val="24"/>
        </w:rPr>
      </w:pPr>
      <w:r w:rsidRPr="00905AA7">
        <w:rPr>
          <w:rFonts w:ascii="Arial" w:hAnsi="Arial" w:cs="Arial"/>
          <w:sz w:val="24"/>
          <w:szCs w:val="24"/>
        </w:rPr>
        <w:tab/>
      </w:r>
      <w:r w:rsidRPr="00905AA7">
        <w:rPr>
          <w:rFonts w:ascii="Arial" w:hAnsi="Arial" w:cs="Arial"/>
          <w:sz w:val="24"/>
          <w:szCs w:val="24"/>
        </w:rPr>
        <w:tab/>
      </w:r>
    </w:p>
    <w:p w14:paraId="4C1E40D4" w14:textId="6967856D" w:rsidR="00905AA7" w:rsidRPr="00905AA7" w:rsidRDefault="00905AA7" w:rsidP="00905AA7">
      <w:pPr>
        <w:tabs>
          <w:tab w:val="left" w:pos="1890"/>
        </w:tabs>
        <w:spacing w:after="0"/>
        <w:ind w:left="1440" w:hanging="1440"/>
        <w:rPr>
          <w:rFonts w:ascii="Arial" w:hAnsi="Arial" w:cs="Arial"/>
          <w:sz w:val="24"/>
          <w:szCs w:val="24"/>
        </w:rPr>
      </w:pPr>
      <w:r w:rsidRPr="00905AA7">
        <w:rPr>
          <w:rFonts w:ascii="Arial" w:hAnsi="Arial" w:cs="Arial"/>
          <w:sz w:val="24"/>
          <w:szCs w:val="24"/>
        </w:rPr>
        <w:tab/>
        <w:t>2.</w:t>
      </w:r>
      <w:r w:rsidRPr="00905AA7">
        <w:rPr>
          <w:rFonts w:ascii="Arial" w:hAnsi="Arial" w:cs="Arial"/>
          <w:sz w:val="24"/>
          <w:szCs w:val="24"/>
        </w:rPr>
        <w:tab/>
      </w:r>
      <w:r w:rsidR="00ED4343" w:rsidRPr="00905AA7">
        <w:rPr>
          <w:rFonts w:ascii="Arial" w:hAnsi="Arial" w:cs="Arial"/>
          <w:sz w:val="24"/>
          <w:szCs w:val="24"/>
        </w:rPr>
        <w:t>Become</w:t>
      </w:r>
      <w:r w:rsidR="00ED4343">
        <w:rPr>
          <w:rFonts w:ascii="Arial" w:hAnsi="Arial" w:cs="Arial"/>
          <w:sz w:val="24"/>
          <w:szCs w:val="24"/>
        </w:rPr>
        <w:t xml:space="preserve"> </w:t>
      </w:r>
      <w:r w:rsidR="00ED4343" w:rsidRPr="00905AA7">
        <w:rPr>
          <w:rFonts w:ascii="Arial" w:hAnsi="Arial" w:cs="Arial"/>
          <w:sz w:val="24"/>
          <w:szCs w:val="24"/>
        </w:rPr>
        <w:t>familiar</w:t>
      </w:r>
      <w:r w:rsidRPr="00905AA7">
        <w:rPr>
          <w:rFonts w:ascii="Arial" w:hAnsi="Arial" w:cs="Arial"/>
          <w:sz w:val="24"/>
          <w:szCs w:val="24"/>
        </w:rPr>
        <w:t xml:space="preserve"> with the behavioral criteria described in each of the levels.</w:t>
      </w:r>
    </w:p>
    <w:p w14:paraId="3FA9DEDB" w14:textId="77777777" w:rsidR="00905AA7" w:rsidRPr="00905AA7" w:rsidRDefault="00905AA7" w:rsidP="00905AA7">
      <w:pPr>
        <w:tabs>
          <w:tab w:val="left" w:pos="1890"/>
        </w:tabs>
        <w:spacing w:after="0"/>
        <w:ind w:left="1440" w:hanging="1440"/>
        <w:rPr>
          <w:rFonts w:ascii="Arial" w:hAnsi="Arial" w:cs="Arial"/>
          <w:sz w:val="24"/>
          <w:szCs w:val="24"/>
        </w:rPr>
      </w:pPr>
    </w:p>
    <w:p w14:paraId="72D7493A" w14:textId="77777777" w:rsidR="00905AA7" w:rsidRPr="00905AA7" w:rsidRDefault="00905AA7" w:rsidP="00905AA7">
      <w:pPr>
        <w:tabs>
          <w:tab w:val="left" w:pos="1890"/>
        </w:tabs>
        <w:spacing w:after="0"/>
        <w:ind w:left="1440" w:hanging="1440"/>
        <w:rPr>
          <w:rFonts w:ascii="Arial" w:hAnsi="Arial" w:cs="Arial"/>
          <w:sz w:val="24"/>
          <w:szCs w:val="24"/>
        </w:rPr>
      </w:pPr>
      <w:r w:rsidRPr="00905AA7">
        <w:rPr>
          <w:rFonts w:ascii="Arial" w:hAnsi="Arial" w:cs="Arial"/>
          <w:sz w:val="24"/>
          <w:szCs w:val="24"/>
        </w:rPr>
        <w:tab/>
        <w:t>3.</w:t>
      </w:r>
      <w:r w:rsidRPr="00905AA7">
        <w:rPr>
          <w:rFonts w:ascii="Arial" w:hAnsi="Arial" w:cs="Arial"/>
          <w:sz w:val="24"/>
          <w:szCs w:val="24"/>
        </w:rPr>
        <w:tab/>
        <w:t>Self-assess your performance continually, relative to the professional behaviors, using the behavioral criteria.</w:t>
      </w:r>
    </w:p>
    <w:p w14:paraId="482135D3" w14:textId="77777777" w:rsidR="00905AA7" w:rsidRPr="00905AA7" w:rsidRDefault="00905AA7" w:rsidP="00905AA7">
      <w:pPr>
        <w:tabs>
          <w:tab w:val="left" w:pos="1890"/>
        </w:tabs>
        <w:spacing w:after="0"/>
        <w:ind w:left="1440" w:hanging="1440"/>
        <w:rPr>
          <w:rFonts w:ascii="Arial" w:hAnsi="Arial" w:cs="Arial"/>
          <w:sz w:val="24"/>
          <w:szCs w:val="24"/>
        </w:rPr>
      </w:pPr>
    </w:p>
    <w:p w14:paraId="3D1AADF4" w14:textId="77777777" w:rsidR="00905AA7" w:rsidRPr="00905AA7" w:rsidRDefault="00905AA7" w:rsidP="00905AA7">
      <w:pPr>
        <w:tabs>
          <w:tab w:val="left" w:pos="1890"/>
        </w:tabs>
        <w:spacing w:after="0" w:line="360" w:lineRule="auto"/>
        <w:ind w:left="1440" w:hanging="1440"/>
        <w:rPr>
          <w:rFonts w:ascii="Arial" w:hAnsi="Arial" w:cs="Arial"/>
          <w:sz w:val="24"/>
          <w:szCs w:val="24"/>
        </w:rPr>
      </w:pPr>
      <w:r w:rsidRPr="00905AA7">
        <w:rPr>
          <w:rFonts w:ascii="Arial" w:hAnsi="Arial" w:cs="Arial"/>
          <w:sz w:val="24"/>
          <w:szCs w:val="24"/>
        </w:rPr>
        <w:tab/>
        <w:t>4.</w:t>
      </w:r>
      <w:r w:rsidRPr="00905AA7">
        <w:rPr>
          <w:rFonts w:ascii="Arial" w:hAnsi="Arial" w:cs="Arial"/>
          <w:sz w:val="24"/>
          <w:szCs w:val="24"/>
        </w:rPr>
        <w:tab/>
        <w:t>At the end of each semester, complete this form.</w:t>
      </w:r>
    </w:p>
    <w:p w14:paraId="43903C5D" w14:textId="77777777" w:rsidR="00905AA7" w:rsidRPr="00905AA7" w:rsidRDefault="00905AA7" w:rsidP="00905AA7">
      <w:pPr>
        <w:spacing w:after="0"/>
        <w:ind w:left="2340" w:hanging="450"/>
        <w:rPr>
          <w:rFonts w:ascii="Arial" w:hAnsi="Arial" w:cs="Arial"/>
          <w:sz w:val="24"/>
          <w:szCs w:val="24"/>
        </w:rPr>
      </w:pPr>
      <w:r w:rsidRPr="00905AA7">
        <w:rPr>
          <w:rFonts w:ascii="Arial" w:hAnsi="Arial" w:cs="Arial"/>
          <w:sz w:val="24"/>
          <w:szCs w:val="24"/>
        </w:rPr>
        <w:t>a.</w:t>
      </w:r>
      <w:r w:rsidRPr="00905AA7">
        <w:rPr>
          <w:rFonts w:ascii="Arial" w:hAnsi="Arial" w:cs="Arial"/>
          <w:sz w:val="24"/>
          <w:szCs w:val="24"/>
        </w:rPr>
        <w:tab/>
        <w:t>Using a Highlighter pen, highlight all criteria that describes behaviors you demonstrate in Beginning Level (column 1), Intermediate Level (column 2), or Entry Level (column 3).</w:t>
      </w:r>
    </w:p>
    <w:p w14:paraId="0F6883A5" w14:textId="77777777" w:rsidR="00905AA7" w:rsidRPr="00905AA7" w:rsidRDefault="00905AA7" w:rsidP="00905AA7">
      <w:pPr>
        <w:spacing w:after="0"/>
        <w:ind w:left="2340" w:hanging="450"/>
        <w:rPr>
          <w:rFonts w:ascii="Arial" w:hAnsi="Arial" w:cs="Arial"/>
          <w:sz w:val="24"/>
          <w:szCs w:val="24"/>
        </w:rPr>
      </w:pPr>
      <w:r w:rsidRPr="00905AA7">
        <w:rPr>
          <w:rFonts w:ascii="Arial" w:hAnsi="Arial" w:cs="Arial"/>
          <w:sz w:val="24"/>
          <w:szCs w:val="24"/>
        </w:rPr>
        <w:t>b.</w:t>
      </w:r>
      <w:r w:rsidRPr="00905AA7">
        <w:rPr>
          <w:rFonts w:ascii="Arial" w:hAnsi="Arial" w:cs="Arial"/>
          <w:sz w:val="24"/>
          <w:szCs w:val="24"/>
        </w:rPr>
        <w:tab/>
        <w:t>Give at least one specific example of a time when you demonstrated a behavior from the highest level highlighted.</w:t>
      </w:r>
    </w:p>
    <w:p w14:paraId="378F0BD6" w14:textId="77777777" w:rsidR="00905AA7" w:rsidRPr="00905AA7" w:rsidRDefault="00905AA7" w:rsidP="00905AA7">
      <w:pPr>
        <w:spacing w:after="0"/>
        <w:ind w:left="2340" w:hanging="450"/>
        <w:rPr>
          <w:rFonts w:ascii="Arial" w:hAnsi="Arial" w:cs="Arial"/>
          <w:sz w:val="24"/>
          <w:szCs w:val="24"/>
        </w:rPr>
      </w:pPr>
      <w:r w:rsidRPr="00905AA7">
        <w:rPr>
          <w:rFonts w:ascii="Arial" w:hAnsi="Arial" w:cs="Arial"/>
          <w:sz w:val="24"/>
          <w:szCs w:val="24"/>
        </w:rPr>
        <w:t>c.</w:t>
      </w:r>
      <w:r w:rsidRPr="00905AA7">
        <w:rPr>
          <w:rFonts w:ascii="Arial" w:hAnsi="Arial" w:cs="Arial"/>
          <w:sz w:val="24"/>
          <w:szCs w:val="24"/>
        </w:rPr>
        <w:tab/>
        <w:t>Place an “x” along the visual analog scale to indicate the level (B, I, or E) at which you primarily function in each ability.  This should be based on your highlighted areas, the specific example,</w:t>
      </w:r>
    </w:p>
    <w:p w14:paraId="05C5E1BE" w14:textId="77777777" w:rsidR="00905AA7" w:rsidRPr="00905AA7" w:rsidRDefault="00905AA7" w:rsidP="00905AA7">
      <w:pPr>
        <w:spacing w:after="0"/>
        <w:ind w:left="2340" w:hanging="450"/>
        <w:rPr>
          <w:rFonts w:ascii="Arial" w:hAnsi="Arial" w:cs="Arial"/>
          <w:sz w:val="24"/>
          <w:szCs w:val="24"/>
        </w:rPr>
      </w:pPr>
      <w:r w:rsidRPr="00905AA7">
        <w:rPr>
          <w:rFonts w:ascii="Arial" w:hAnsi="Arial" w:cs="Arial"/>
          <w:sz w:val="24"/>
          <w:szCs w:val="24"/>
        </w:rPr>
        <w:tab/>
        <w:t>and feedback from your CI.</w:t>
      </w:r>
    </w:p>
    <w:p w14:paraId="1371F710" w14:textId="77777777" w:rsidR="00905AA7" w:rsidRPr="00905AA7" w:rsidRDefault="00905AA7" w:rsidP="00905AA7">
      <w:pPr>
        <w:spacing w:after="0"/>
        <w:rPr>
          <w:rFonts w:ascii="Arial" w:hAnsi="Arial" w:cs="Arial"/>
          <w:sz w:val="24"/>
          <w:szCs w:val="24"/>
        </w:rPr>
      </w:pPr>
    </w:p>
    <w:p w14:paraId="161FEDC4" w14:textId="32C9FFC0" w:rsidR="00905AA7" w:rsidRPr="00905AA7" w:rsidRDefault="00905AA7" w:rsidP="00905AA7">
      <w:pPr>
        <w:spacing w:after="0"/>
        <w:ind w:left="1890" w:hanging="450"/>
        <w:rPr>
          <w:rFonts w:ascii="Arial" w:hAnsi="Arial" w:cs="Arial"/>
          <w:sz w:val="24"/>
          <w:szCs w:val="24"/>
        </w:rPr>
      </w:pPr>
      <w:r w:rsidRPr="00905AA7">
        <w:rPr>
          <w:rFonts w:ascii="Arial" w:hAnsi="Arial" w:cs="Arial"/>
          <w:sz w:val="24"/>
          <w:szCs w:val="24"/>
        </w:rPr>
        <w:t>5.</w:t>
      </w:r>
      <w:r w:rsidRPr="00905AA7">
        <w:rPr>
          <w:rFonts w:ascii="Arial" w:hAnsi="Arial" w:cs="Arial"/>
          <w:sz w:val="24"/>
          <w:szCs w:val="24"/>
        </w:rPr>
        <w:tab/>
        <w:t xml:space="preserve">Share your </w:t>
      </w:r>
      <w:r w:rsidR="00ED4343" w:rsidRPr="00905AA7">
        <w:rPr>
          <w:rFonts w:ascii="Arial" w:hAnsi="Arial" w:cs="Arial"/>
          <w:sz w:val="24"/>
          <w:szCs w:val="24"/>
        </w:rPr>
        <w:t>self-assessment</w:t>
      </w:r>
      <w:r w:rsidRPr="00905AA7">
        <w:rPr>
          <w:rFonts w:ascii="Arial" w:hAnsi="Arial" w:cs="Arial"/>
          <w:sz w:val="24"/>
          <w:szCs w:val="24"/>
        </w:rPr>
        <w:t xml:space="preserve"> with your clinical instructor, specifically seeking his/her feedback.</w:t>
      </w:r>
    </w:p>
    <w:p w14:paraId="61F14095" w14:textId="77777777" w:rsidR="00905AA7" w:rsidRPr="00905AA7" w:rsidRDefault="00905AA7" w:rsidP="00905AA7">
      <w:pPr>
        <w:spacing w:after="0"/>
        <w:ind w:left="1890" w:hanging="450"/>
        <w:rPr>
          <w:rFonts w:ascii="Arial" w:hAnsi="Arial" w:cs="Arial"/>
          <w:sz w:val="24"/>
          <w:szCs w:val="24"/>
        </w:rPr>
      </w:pPr>
    </w:p>
    <w:p w14:paraId="7F477FCC" w14:textId="77777777" w:rsidR="00905AA7" w:rsidRPr="00905AA7" w:rsidRDefault="00905AA7" w:rsidP="00905AA7">
      <w:pPr>
        <w:spacing w:after="0"/>
        <w:ind w:left="1890" w:hanging="450"/>
        <w:rPr>
          <w:rFonts w:ascii="Arial" w:hAnsi="Arial" w:cs="Arial"/>
          <w:sz w:val="24"/>
          <w:szCs w:val="24"/>
        </w:rPr>
      </w:pPr>
      <w:r w:rsidRPr="00905AA7">
        <w:rPr>
          <w:rFonts w:ascii="Arial" w:hAnsi="Arial" w:cs="Arial"/>
          <w:sz w:val="24"/>
          <w:szCs w:val="24"/>
        </w:rPr>
        <w:t>6.</w:t>
      </w:r>
      <w:r w:rsidRPr="00905AA7">
        <w:rPr>
          <w:rFonts w:ascii="Arial" w:hAnsi="Arial" w:cs="Arial"/>
          <w:sz w:val="24"/>
          <w:szCs w:val="24"/>
        </w:rPr>
        <w:tab/>
        <w:t>Sign and return to Program Director</w:t>
      </w:r>
    </w:p>
    <w:p w14:paraId="74FEB5FC" w14:textId="77777777" w:rsidR="00905AA7" w:rsidRPr="00905AA7" w:rsidRDefault="00905AA7" w:rsidP="00905AA7">
      <w:pPr>
        <w:spacing w:after="0"/>
        <w:rPr>
          <w:rFonts w:ascii="Arial" w:hAnsi="Arial" w:cs="Arial"/>
          <w:sz w:val="24"/>
          <w:szCs w:val="24"/>
        </w:rPr>
      </w:pPr>
      <w:r w:rsidRPr="00905AA7">
        <w:rPr>
          <w:rFonts w:ascii="Arial" w:hAnsi="Arial" w:cs="Arial"/>
          <w:sz w:val="24"/>
          <w:szCs w:val="24"/>
        </w:rPr>
        <w:br w:type="page"/>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17"/>
        <w:gridCol w:w="3682"/>
        <w:gridCol w:w="3783"/>
      </w:tblGrid>
      <w:tr w:rsidR="00905AA7" w:rsidRPr="00905AA7" w14:paraId="74D6B1C6" w14:textId="77777777" w:rsidTr="00CB5D3E">
        <w:trPr>
          <w:trHeight w:val="1970"/>
        </w:trPr>
        <w:tc>
          <w:tcPr>
            <w:tcW w:w="10682" w:type="dxa"/>
            <w:gridSpan w:val="3"/>
            <w:vAlign w:val="center"/>
          </w:tcPr>
          <w:p w14:paraId="6A986E91" w14:textId="7150CCB4" w:rsidR="00905AA7" w:rsidRPr="00905AA7" w:rsidRDefault="299C2652" w:rsidP="00905AA7">
            <w:pPr>
              <w:numPr>
                <w:ilvl w:val="0"/>
                <w:numId w:val="3"/>
              </w:numPr>
              <w:tabs>
                <w:tab w:val="left" w:pos="342"/>
              </w:tabs>
              <w:autoSpaceDE w:val="0"/>
              <w:autoSpaceDN w:val="0"/>
              <w:adjustRightInd w:val="0"/>
              <w:spacing w:after="0" w:line="240" w:lineRule="auto"/>
              <w:ind w:left="2052" w:hanging="2052"/>
              <w:rPr>
                <w:rFonts w:ascii="Arial" w:hAnsi="Arial" w:cs="Arial"/>
                <w:sz w:val="24"/>
                <w:szCs w:val="24"/>
              </w:rPr>
            </w:pPr>
            <w:r w:rsidRPr="299C2652">
              <w:rPr>
                <w:rFonts w:ascii="Arial" w:hAnsi="Arial" w:cs="Arial"/>
                <w:b/>
                <w:bCs/>
                <w:sz w:val="24"/>
                <w:szCs w:val="24"/>
                <w:u w:val="single"/>
              </w:rPr>
              <w:lastRenderedPageBreak/>
              <w:t>Critical Thinking</w:t>
            </w:r>
            <w:r w:rsidRPr="299C2652">
              <w:rPr>
                <w:rFonts w:ascii="Arial" w:hAnsi="Arial" w:cs="Arial"/>
                <w:sz w:val="24"/>
                <w:szCs w:val="24"/>
              </w:rPr>
              <w:t>:</w:t>
            </w:r>
            <w:r w:rsidRPr="299C2652">
              <w:rPr>
                <w:rFonts w:ascii="Arial" w:hAnsi="Arial" w:cs="Arial"/>
                <w:b/>
                <w:bCs/>
                <w:sz w:val="24"/>
                <w:szCs w:val="24"/>
              </w:rPr>
              <w:t xml:space="preserve"> </w:t>
            </w:r>
            <w:r w:rsidR="00905AA7">
              <w:tab/>
            </w:r>
            <w:r w:rsidRPr="299C2652">
              <w:rPr>
                <w:rFonts w:ascii="Arial" w:hAnsi="Arial" w:cs="Arial"/>
                <w:sz w:val="24"/>
                <w:szCs w:val="24"/>
              </w:rPr>
              <w:t>The ability to question logically; identify, generate and evaluate elements of logical argument; recognize and differentiate facts, appropriate or faulty inferences, and assumptions; and distinguish relevant from irrelevant information</w:t>
            </w:r>
            <w:r w:rsidRPr="299C2652">
              <w:rPr>
                <w:rFonts w:ascii="Arial" w:hAnsi="Arial" w:cs="Arial"/>
                <w:b/>
                <w:bCs/>
                <w:sz w:val="24"/>
                <w:szCs w:val="24"/>
              </w:rPr>
              <w:t xml:space="preserve">.  </w:t>
            </w:r>
            <w:r w:rsidRPr="299C2652">
              <w:rPr>
                <w:rFonts w:ascii="Arial" w:hAnsi="Arial" w:cs="Arial"/>
                <w:sz w:val="24"/>
                <w:szCs w:val="24"/>
              </w:rPr>
              <w:t>The ability to appropriately utilize, analyze, and critically evaluate scientific evidence to develop a logical argument, and to identify and determine the impact of bias on the decision-making process.</w:t>
            </w:r>
            <w:r w:rsidRPr="299C2652">
              <w:rPr>
                <w:rFonts w:ascii="Arial" w:hAnsi="Arial" w:cs="Arial"/>
                <w:color w:val="FF0000"/>
                <w:sz w:val="24"/>
                <w:szCs w:val="24"/>
              </w:rPr>
              <w:t xml:space="preserve"> </w:t>
            </w:r>
          </w:p>
        </w:tc>
      </w:tr>
      <w:tr w:rsidR="00905AA7" w:rsidRPr="00905AA7" w14:paraId="4EE4FA3E" w14:textId="77777777" w:rsidTr="00CB5D3E">
        <w:trPr>
          <w:trHeight w:val="2852"/>
        </w:trPr>
        <w:tc>
          <w:tcPr>
            <w:tcW w:w="3217" w:type="dxa"/>
          </w:tcPr>
          <w:p w14:paraId="6B6EF7DB" w14:textId="77777777" w:rsidR="00905AA7" w:rsidRPr="00905AA7" w:rsidRDefault="00905AA7" w:rsidP="00905AA7">
            <w:pPr>
              <w:spacing w:line="276" w:lineRule="auto"/>
              <w:outlineLvl w:val="0"/>
              <w:rPr>
                <w:rFonts w:ascii="Arial" w:hAnsi="Arial" w:cs="Arial"/>
                <w:sz w:val="24"/>
                <w:szCs w:val="24"/>
              </w:rPr>
            </w:pPr>
            <w:r w:rsidRPr="00905AA7">
              <w:rPr>
                <w:rFonts w:ascii="Arial" w:hAnsi="Arial" w:cs="Arial"/>
                <w:b/>
                <w:i/>
                <w:sz w:val="24"/>
                <w:szCs w:val="24"/>
              </w:rPr>
              <w:t>Beginning Level:</w:t>
            </w:r>
          </w:p>
          <w:p w14:paraId="1B278160" w14:textId="43CA0B54" w:rsidR="00905AA7" w:rsidRPr="00905AA7" w:rsidRDefault="299C2652" w:rsidP="00905AA7">
            <w:pPr>
              <w:ind w:left="-18"/>
              <w:rPr>
                <w:rFonts w:ascii="Arial" w:hAnsi="Arial" w:cs="Arial"/>
                <w:sz w:val="24"/>
                <w:szCs w:val="24"/>
              </w:rPr>
            </w:pPr>
            <w:r w:rsidRPr="299C2652">
              <w:rPr>
                <w:rFonts w:ascii="Arial" w:hAnsi="Arial" w:cs="Arial"/>
                <w:sz w:val="24"/>
                <w:szCs w:val="24"/>
              </w:rPr>
              <w:t>Raises relevant questions; Considers all available information; Articulates ideas; Understands the scientific method; States the results of scientific literature but has not developed the consistent ability to critically appraise findings (i.e., methodology and conclusion); Recognizes holes in knowledge base; Demonstrates acceptance of limited knowledge and experience</w:t>
            </w:r>
          </w:p>
        </w:tc>
        <w:tc>
          <w:tcPr>
            <w:tcW w:w="3682" w:type="dxa"/>
          </w:tcPr>
          <w:p w14:paraId="559AFA3E" w14:textId="77777777" w:rsidR="00905AA7" w:rsidRPr="00905AA7" w:rsidRDefault="00905AA7" w:rsidP="00905AA7">
            <w:pPr>
              <w:spacing w:line="276" w:lineRule="auto"/>
              <w:outlineLvl w:val="0"/>
              <w:rPr>
                <w:rFonts w:ascii="Arial" w:hAnsi="Arial" w:cs="Arial"/>
                <w:sz w:val="24"/>
                <w:szCs w:val="24"/>
              </w:rPr>
            </w:pPr>
            <w:r w:rsidRPr="00905AA7">
              <w:rPr>
                <w:rFonts w:ascii="Arial" w:hAnsi="Arial" w:cs="Arial"/>
                <w:b/>
                <w:i/>
                <w:sz w:val="24"/>
                <w:szCs w:val="24"/>
              </w:rPr>
              <w:t>Intermediate Level:</w:t>
            </w:r>
          </w:p>
          <w:p w14:paraId="357F0978" w14:textId="77777777" w:rsidR="00905AA7" w:rsidRPr="00905AA7" w:rsidRDefault="00905AA7" w:rsidP="00905AA7">
            <w:pPr>
              <w:rPr>
                <w:rFonts w:ascii="Arial" w:hAnsi="Arial" w:cs="Arial"/>
                <w:sz w:val="24"/>
                <w:szCs w:val="24"/>
              </w:rPr>
            </w:pPr>
            <w:r w:rsidRPr="00905AA7">
              <w:rPr>
                <w:rFonts w:ascii="Arial" w:hAnsi="Arial" w:cs="Arial"/>
                <w:sz w:val="24"/>
                <w:szCs w:val="24"/>
              </w:rPr>
              <w:t>Feels challenged to examine ideas;</w:t>
            </w:r>
          </w:p>
          <w:p w14:paraId="659B1E7A" w14:textId="77777777" w:rsidR="00905AA7" w:rsidRPr="00905AA7" w:rsidRDefault="00905AA7" w:rsidP="00905AA7">
            <w:pPr>
              <w:rPr>
                <w:rFonts w:ascii="Arial" w:hAnsi="Arial" w:cs="Arial"/>
                <w:sz w:val="24"/>
                <w:szCs w:val="24"/>
              </w:rPr>
            </w:pPr>
            <w:r w:rsidRPr="00905AA7">
              <w:rPr>
                <w:rFonts w:ascii="Arial" w:hAnsi="Arial" w:cs="Arial"/>
                <w:sz w:val="24"/>
                <w:szCs w:val="24"/>
              </w:rPr>
              <w:t>Critically analyzes the literature and applies it to patient management; Utilizes didactic knowledge, research evidence, and clinical experience to formulate new ideas; Seeks alternative ideas; Formulates alternative hypotheses; Critiques hypotheses and ideas at a level consistent with knowledge base; Acknowledges presence of contradictions</w:t>
            </w:r>
          </w:p>
        </w:tc>
        <w:tc>
          <w:tcPr>
            <w:tcW w:w="3783" w:type="dxa"/>
          </w:tcPr>
          <w:p w14:paraId="0AED1F04" w14:textId="77777777" w:rsidR="00905AA7" w:rsidRPr="00905AA7" w:rsidRDefault="00905AA7" w:rsidP="00905AA7">
            <w:pPr>
              <w:autoSpaceDE w:val="0"/>
              <w:autoSpaceDN w:val="0"/>
              <w:adjustRightInd w:val="0"/>
              <w:spacing w:after="0" w:line="276" w:lineRule="auto"/>
              <w:outlineLvl w:val="0"/>
              <w:rPr>
                <w:rFonts w:ascii="Arial" w:eastAsia="Calibri" w:hAnsi="Arial" w:cs="Arial"/>
                <w:color w:val="000000"/>
                <w:sz w:val="24"/>
                <w:szCs w:val="24"/>
              </w:rPr>
            </w:pPr>
            <w:r w:rsidRPr="00905AA7">
              <w:rPr>
                <w:rFonts w:ascii="Arial" w:eastAsia="Calibri" w:hAnsi="Arial" w:cs="Arial"/>
                <w:b/>
                <w:i/>
                <w:color w:val="000000"/>
                <w:sz w:val="24"/>
                <w:szCs w:val="24"/>
              </w:rPr>
              <w:t>Entry Level:</w:t>
            </w:r>
          </w:p>
          <w:p w14:paraId="45CB971F" w14:textId="77777777" w:rsidR="00905AA7" w:rsidRPr="00905AA7" w:rsidRDefault="00905AA7" w:rsidP="00905AA7">
            <w:pPr>
              <w:ind w:left="-6"/>
              <w:rPr>
                <w:rFonts w:ascii="Arial" w:hAnsi="Arial" w:cs="Arial"/>
                <w:sz w:val="24"/>
                <w:szCs w:val="24"/>
              </w:rPr>
            </w:pPr>
            <w:r w:rsidRPr="00905AA7">
              <w:rPr>
                <w:rFonts w:ascii="Arial" w:hAnsi="Arial" w:cs="Arial"/>
                <w:sz w:val="24"/>
                <w:szCs w:val="24"/>
              </w:rPr>
              <w:t xml:space="preserve">Distinguishes relevant from irrelevant patient data; Readily formulates and critiques alternative hypotheses and ideas; Infers applicability of information across populations; Exhibits openness to contradictory ideas; </w:t>
            </w:r>
          </w:p>
          <w:p w14:paraId="2E7162B8" w14:textId="77777777" w:rsidR="00905AA7" w:rsidRPr="00905AA7" w:rsidRDefault="00905AA7" w:rsidP="00905AA7">
            <w:pPr>
              <w:autoSpaceDE w:val="0"/>
              <w:autoSpaceDN w:val="0"/>
              <w:adjustRightInd w:val="0"/>
              <w:spacing w:after="0" w:line="240" w:lineRule="auto"/>
              <w:ind w:left="-6"/>
              <w:rPr>
                <w:rFonts w:ascii="Arial" w:eastAsia="Calibri" w:hAnsi="Arial" w:cs="Arial"/>
                <w:color w:val="000000"/>
                <w:sz w:val="24"/>
                <w:szCs w:val="24"/>
              </w:rPr>
            </w:pPr>
            <w:r w:rsidRPr="00905AA7">
              <w:rPr>
                <w:rFonts w:ascii="Arial" w:eastAsia="Calibri" w:hAnsi="Arial" w:cs="Arial"/>
                <w:sz w:val="24"/>
                <w:szCs w:val="24"/>
              </w:rPr>
              <w:t>Identifies appropriate measures and determines effectiveness of applied solutions efficiently; Justifies solutions selected</w:t>
            </w:r>
          </w:p>
        </w:tc>
      </w:tr>
      <w:tr w:rsidR="00905AA7" w:rsidRPr="00905AA7" w14:paraId="321F9987" w14:textId="77777777" w:rsidTr="00CB5D3E">
        <w:trPr>
          <w:trHeight w:val="1277"/>
        </w:trPr>
        <w:tc>
          <w:tcPr>
            <w:tcW w:w="6899" w:type="dxa"/>
            <w:gridSpan w:val="2"/>
          </w:tcPr>
          <w:p w14:paraId="41610EB7" w14:textId="77777777" w:rsidR="00905AA7" w:rsidRPr="00905AA7" w:rsidRDefault="00905AA7" w:rsidP="00905AA7">
            <w:pPr>
              <w:spacing w:line="276" w:lineRule="auto"/>
              <w:outlineLvl w:val="0"/>
              <w:rPr>
                <w:rFonts w:ascii="Arial" w:hAnsi="Arial" w:cs="Arial"/>
                <w:b/>
                <w:sz w:val="24"/>
                <w:szCs w:val="24"/>
              </w:rPr>
            </w:pPr>
            <w:r w:rsidRPr="00905AA7">
              <w:rPr>
                <w:rFonts w:ascii="Arial" w:hAnsi="Arial" w:cs="Arial"/>
                <w:b/>
                <w:sz w:val="24"/>
                <w:szCs w:val="24"/>
              </w:rPr>
              <w:t>Specific Example:</w:t>
            </w:r>
          </w:p>
          <w:p w14:paraId="437E556D" w14:textId="77777777" w:rsidR="00905AA7" w:rsidRPr="00905AA7" w:rsidRDefault="00905AA7" w:rsidP="00905AA7">
            <w:pPr>
              <w:spacing w:line="276" w:lineRule="auto"/>
              <w:outlineLvl w:val="0"/>
              <w:rPr>
                <w:rFonts w:ascii="Arial" w:hAnsi="Arial" w:cs="Arial"/>
                <w:b/>
                <w:sz w:val="24"/>
                <w:szCs w:val="24"/>
              </w:rPr>
            </w:pPr>
          </w:p>
          <w:p w14:paraId="60A0135B" w14:textId="77777777" w:rsidR="00905AA7" w:rsidRPr="00905AA7" w:rsidRDefault="00905AA7" w:rsidP="00905AA7">
            <w:pPr>
              <w:spacing w:line="276" w:lineRule="auto"/>
              <w:outlineLvl w:val="0"/>
              <w:rPr>
                <w:rFonts w:ascii="Arial" w:hAnsi="Arial" w:cs="Arial"/>
                <w:b/>
                <w:i/>
                <w:sz w:val="24"/>
                <w:szCs w:val="24"/>
              </w:rPr>
            </w:pPr>
          </w:p>
        </w:tc>
        <w:tc>
          <w:tcPr>
            <w:tcW w:w="3783" w:type="dxa"/>
          </w:tcPr>
          <w:p w14:paraId="78138550" w14:textId="77777777" w:rsidR="00905AA7" w:rsidRPr="00905AA7" w:rsidRDefault="00905AA7" w:rsidP="00905AA7">
            <w:pPr>
              <w:autoSpaceDE w:val="0"/>
              <w:autoSpaceDN w:val="0"/>
              <w:adjustRightInd w:val="0"/>
              <w:spacing w:after="0" w:line="276" w:lineRule="auto"/>
              <w:outlineLvl w:val="0"/>
              <w:rPr>
                <w:rFonts w:ascii="Arial" w:eastAsia="Calibri" w:hAnsi="Arial" w:cs="Arial"/>
                <w:b/>
                <w:color w:val="000000"/>
                <w:sz w:val="24"/>
                <w:szCs w:val="24"/>
              </w:rPr>
            </w:pPr>
            <w:r w:rsidRPr="00905AA7">
              <w:rPr>
                <w:rFonts w:ascii="Arial" w:eastAsia="Calibri" w:hAnsi="Arial" w:cs="Arial"/>
                <w:b/>
                <w:color w:val="000000"/>
                <w:sz w:val="24"/>
                <w:szCs w:val="24"/>
              </w:rPr>
              <w:t>Place an “x” on the visual analog scale</w:t>
            </w:r>
          </w:p>
          <w:p w14:paraId="1FEE468D" w14:textId="77777777" w:rsidR="00905AA7" w:rsidRPr="00905AA7" w:rsidRDefault="00905AA7" w:rsidP="00905AA7">
            <w:pPr>
              <w:tabs>
                <w:tab w:val="left" w:pos="363"/>
                <w:tab w:val="left" w:pos="1608"/>
              </w:tabs>
              <w:autoSpaceDE w:val="0"/>
              <w:autoSpaceDN w:val="0"/>
              <w:adjustRightInd w:val="0"/>
              <w:spacing w:after="0" w:line="276" w:lineRule="auto"/>
              <w:outlineLvl w:val="0"/>
              <w:rPr>
                <w:rFonts w:ascii="Arial" w:eastAsia="Calibri" w:hAnsi="Arial" w:cs="Arial"/>
                <w:b/>
                <w:color w:val="000000"/>
                <w:sz w:val="24"/>
                <w:szCs w:val="24"/>
              </w:rPr>
            </w:pPr>
            <w:r w:rsidRPr="00905AA7">
              <w:rPr>
                <w:rFonts w:ascii="Arial" w:eastAsia="Calibri" w:hAnsi="Arial" w:cs="Arial"/>
                <w:b/>
                <w:color w:val="000000"/>
                <w:sz w:val="24"/>
                <w:szCs w:val="24"/>
              </w:rPr>
              <w:tab/>
              <w:t>________________________</w:t>
            </w:r>
          </w:p>
          <w:p w14:paraId="131545B3" w14:textId="77777777" w:rsidR="00905AA7" w:rsidRPr="00905AA7" w:rsidRDefault="00905AA7" w:rsidP="00905AA7">
            <w:pPr>
              <w:tabs>
                <w:tab w:val="left" w:pos="363"/>
                <w:tab w:val="left" w:pos="1608"/>
                <w:tab w:val="left" w:pos="2958"/>
              </w:tabs>
              <w:autoSpaceDE w:val="0"/>
              <w:autoSpaceDN w:val="0"/>
              <w:adjustRightInd w:val="0"/>
              <w:spacing w:after="0" w:line="276" w:lineRule="auto"/>
              <w:outlineLvl w:val="0"/>
              <w:rPr>
                <w:rFonts w:ascii="Arial" w:eastAsia="Calibri" w:hAnsi="Arial" w:cs="Arial"/>
                <w:b/>
                <w:color w:val="000000"/>
                <w:sz w:val="24"/>
                <w:szCs w:val="24"/>
              </w:rPr>
            </w:pPr>
            <w:r w:rsidRPr="00905AA7">
              <w:rPr>
                <w:rFonts w:ascii="Arial" w:eastAsia="Calibri" w:hAnsi="Arial" w:cs="Arial"/>
                <w:b/>
                <w:color w:val="000000"/>
                <w:sz w:val="24"/>
                <w:szCs w:val="24"/>
              </w:rPr>
              <w:tab/>
              <w:t>B</w:t>
            </w:r>
            <w:r w:rsidRPr="00905AA7">
              <w:rPr>
                <w:rFonts w:ascii="Arial" w:eastAsia="Calibri" w:hAnsi="Arial" w:cs="Arial"/>
                <w:b/>
                <w:color w:val="000000"/>
                <w:sz w:val="24"/>
                <w:szCs w:val="24"/>
              </w:rPr>
              <w:tab/>
              <w:t>I</w:t>
            </w:r>
            <w:r w:rsidRPr="00905AA7">
              <w:rPr>
                <w:rFonts w:ascii="Arial" w:eastAsia="Calibri" w:hAnsi="Arial" w:cs="Arial"/>
                <w:b/>
                <w:color w:val="000000"/>
                <w:sz w:val="24"/>
                <w:szCs w:val="24"/>
              </w:rPr>
              <w:tab/>
              <w:t>E</w:t>
            </w:r>
          </w:p>
        </w:tc>
      </w:tr>
    </w:tbl>
    <w:p w14:paraId="509E2765" w14:textId="75BBB001" w:rsidR="00C84467" w:rsidRDefault="00C84467" w:rsidP="00905AA7">
      <w:pPr>
        <w:rPr>
          <w:rFonts w:ascii="Arial" w:hAnsi="Arial" w:cs="Arial"/>
          <w:sz w:val="24"/>
          <w:szCs w:val="24"/>
        </w:rPr>
      </w:pPr>
    </w:p>
    <w:p w14:paraId="3C5C0063" w14:textId="3087B0B4" w:rsidR="00CB5D3E" w:rsidRDefault="00CB5D3E" w:rsidP="00905AA7">
      <w:pPr>
        <w:rPr>
          <w:rFonts w:ascii="Arial" w:hAnsi="Arial" w:cs="Arial"/>
          <w:sz w:val="24"/>
          <w:szCs w:val="24"/>
        </w:rPr>
      </w:pPr>
    </w:p>
    <w:p w14:paraId="6092C1F4" w14:textId="7927A24D" w:rsidR="00CB5D3E" w:rsidRDefault="00CB5D3E" w:rsidP="00905AA7">
      <w:pPr>
        <w:rPr>
          <w:rFonts w:ascii="Arial" w:hAnsi="Arial" w:cs="Arial"/>
          <w:sz w:val="24"/>
          <w:szCs w:val="24"/>
        </w:rPr>
      </w:pPr>
    </w:p>
    <w:p w14:paraId="008A5D10" w14:textId="5720D04E" w:rsidR="00CB5D3E" w:rsidRDefault="00CB5D3E" w:rsidP="00905AA7">
      <w:pPr>
        <w:rPr>
          <w:rFonts w:ascii="Arial" w:hAnsi="Arial" w:cs="Arial"/>
          <w:sz w:val="24"/>
          <w:szCs w:val="24"/>
        </w:rPr>
      </w:pPr>
    </w:p>
    <w:p w14:paraId="20E42199" w14:textId="6AE9A0AE" w:rsidR="00CB5D3E" w:rsidRDefault="00CB5D3E" w:rsidP="00905AA7">
      <w:pPr>
        <w:rPr>
          <w:rFonts w:ascii="Arial" w:hAnsi="Arial" w:cs="Arial"/>
          <w:sz w:val="24"/>
          <w:szCs w:val="24"/>
        </w:rPr>
      </w:pPr>
    </w:p>
    <w:p w14:paraId="1FC61299" w14:textId="0CC433E7" w:rsidR="00CB5D3E" w:rsidRDefault="00CB5D3E" w:rsidP="00905AA7">
      <w:pPr>
        <w:rPr>
          <w:rFonts w:ascii="Arial" w:hAnsi="Arial" w:cs="Arial"/>
          <w:sz w:val="24"/>
          <w:szCs w:val="24"/>
        </w:rPr>
      </w:pPr>
    </w:p>
    <w:p w14:paraId="5E07E0DC" w14:textId="6F4A3DBF" w:rsidR="00CB5D3E" w:rsidRDefault="00CB5D3E" w:rsidP="00905AA7">
      <w:pPr>
        <w:rPr>
          <w:rFonts w:ascii="Arial" w:hAnsi="Arial" w:cs="Arial"/>
          <w:sz w:val="24"/>
          <w:szCs w:val="24"/>
        </w:rPr>
      </w:pPr>
    </w:p>
    <w:p w14:paraId="0E2FC2D3" w14:textId="5951C4A2" w:rsidR="00CB5D3E" w:rsidRDefault="00CB5D3E" w:rsidP="00905AA7">
      <w:pPr>
        <w:rPr>
          <w:rFonts w:ascii="Arial" w:hAnsi="Arial" w:cs="Arial"/>
          <w:sz w:val="24"/>
          <w:szCs w:val="24"/>
        </w:rPr>
      </w:pPr>
    </w:p>
    <w:p w14:paraId="30F16C98" w14:textId="38DFD2B8" w:rsidR="00CB5D3E" w:rsidRDefault="00CB5D3E" w:rsidP="00905AA7">
      <w:pPr>
        <w:rPr>
          <w:rFonts w:ascii="Arial" w:hAnsi="Arial" w:cs="Arial"/>
          <w:sz w:val="24"/>
          <w:szCs w:val="24"/>
        </w:rPr>
      </w:pPr>
    </w:p>
    <w:p w14:paraId="7DA3ABF7" w14:textId="77777777" w:rsidR="00CB5D3E" w:rsidRPr="00905AA7" w:rsidRDefault="00CB5D3E" w:rsidP="00905AA7">
      <w:pPr>
        <w:rPr>
          <w:rFonts w:ascii="Arial" w:hAnsi="Arial" w:cs="Arial"/>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07"/>
        <w:gridCol w:w="3592"/>
        <w:gridCol w:w="3783"/>
      </w:tblGrid>
      <w:tr w:rsidR="00905AA7" w:rsidRPr="00905AA7" w14:paraId="43876E98" w14:textId="77777777" w:rsidTr="00CB5D3E">
        <w:trPr>
          <w:trHeight w:val="584"/>
        </w:trPr>
        <w:tc>
          <w:tcPr>
            <w:tcW w:w="10682" w:type="dxa"/>
            <w:gridSpan w:val="3"/>
            <w:vAlign w:val="center"/>
          </w:tcPr>
          <w:p w14:paraId="3328E935" w14:textId="39216BC2" w:rsidR="00905AA7" w:rsidRPr="00905AA7" w:rsidRDefault="299C2652" w:rsidP="00905AA7">
            <w:pPr>
              <w:tabs>
                <w:tab w:val="left" w:pos="342"/>
              </w:tabs>
              <w:ind w:left="2052" w:hanging="2052"/>
              <w:rPr>
                <w:rFonts w:ascii="Arial" w:hAnsi="Arial" w:cs="Arial"/>
                <w:sz w:val="24"/>
                <w:szCs w:val="24"/>
              </w:rPr>
            </w:pPr>
            <w:r w:rsidRPr="299C2652">
              <w:rPr>
                <w:rFonts w:ascii="Arial" w:hAnsi="Arial" w:cs="Arial"/>
                <w:b/>
                <w:bCs/>
                <w:sz w:val="24"/>
                <w:szCs w:val="24"/>
              </w:rPr>
              <w:lastRenderedPageBreak/>
              <w:t xml:space="preserve">2. </w:t>
            </w:r>
            <w:r w:rsidR="00905AA7">
              <w:tab/>
            </w:r>
            <w:r w:rsidRPr="299C2652">
              <w:rPr>
                <w:rFonts w:ascii="Arial" w:hAnsi="Arial" w:cs="Arial"/>
                <w:b/>
                <w:bCs/>
                <w:sz w:val="24"/>
                <w:szCs w:val="24"/>
                <w:u w:val="single"/>
              </w:rPr>
              <w:t>Communication</w:t>
            </w:r>
            <w:r w:rsidRPr="299C2652">
              <w:rPr>
                <w:rFonts w:ascii="Arial" w:hAnsi="Arial" w:cs="Arial"/>
                <w:b/>
                <w:bCs/>
                <w:sz w:val="24"/>
                <w:szCs w:val="24"/>
              </w:rPr>
              <w:t xml:space="preserve">: </w:t>
            </w:r>
            <w:r w:rsidR="00905AA7">
              <w:tab/>
            </w:r>
            <w:r w:rsidRPr="299C2652">
              <w:rPr>
                <w:rFonts w:ascii="Arial" w:hAnsi="Arial" w:cs="Arial"/>
                <w:sz w:val="24"/>
                <w:szCs w:val="24"/>
              </w:rPr>
              <w:t>The ability to communicate effectively (i.e., verbal, non-verbal, reading, writing, and listening) for varied audiences and purposes.</w:t>
            </w:r>
          </w:p>
        </w:tc>
      </w:tr>
      <w:tr w:rsidR="00905AA7" w:rsidRPr="00905AA7" w14:paraId="35D92A43" w14:textId="77777777" w:rsidTr="00CB5D3E">
        <w:trPr>
          <w:trHeight w:val="890"/>
        </w:trPr>
        <w:tc>
          <w:tcPr>
            <w:tcW w:w="3307" w:type="dxa"/>
          </w:tcPr>
          <w:p w14:paraId="3DAAA87B" w14:textId="77777777" w:rsidR="00905AA7" w:rsidRPr="00905AA7" w:rsidRDefault="00905AA7" w:rsidP="00905AA7">
            <w:pPr>
              <w:rPr>
                <w:rFonts w:ascii="Arial" w:hAnsi="Arial" w:cs="Arial"/>
                <w:sz w:val="24"/>
                <w:szCs w:val="24"/>
              </w:rPr>
            </w:pPr>
            <w:r w:rsidRPr="00905AA7">
              <w:rPr>
                <w:rFonts w:ascii="Arial" w:hAnsi="Arial" w:cs="Arial"/>
                <w:b/>
                <w:i/>
                <w:sz w:val="24"/>
                <w:szCs w:val="24"/>
              </w:rPr>
              <w:t>Beginning Level:</w:t>
            </w:r>
          </w:p>
          <w:p w14:paraId="570E3E04" w14:textId="77777777" w:rsidR="00905AA7" w:rsidRPr="00905AA7" w:rsidRDefault="00905AA7" w:rsidP="00905AA7">
            <w:pPr>
              <w:rPr>
                <w:rFonts w:ascii="Arial" w:hAnsi="Arial" w:cs="Arial"/>
                <w:sz w:val="24"/>
                <w:szCs w:val="24"/>
              </w:rPr>
            </w:pPr>
            <w:r w:rsidRPr="00905AA7">
              <w:rPr>
                <w:rFonts w:ascii="Arial" w:hAnsi="Arial" w:cs="Arial"/>
                <w:sz w:val="24"/>
                <w:szCs w:val="24"/>
              </w:rPr>
              <w:t xml:space="preserve">Demonstrates understanding of the English language (verbal and written):  uses correct grammar, accurate spelling and expression, legible handwriting; Recognizes impact of non-verbal communication in self and others; </w:t>
            </w:r>
          </w:p>
          <w:p w14:paraId="586DF64B" w14:textId="77777777" w:rsidR="00905AA7" w:rsidRPr="00905AA7" w:rsidRDefault="00905AA7" w:rsidP="00905AA7">
            <w:pPr>
              <w:rPr>
                <w:rFonts w:ascii="Arial" w:hAnsi="Arial" w:cs="Arial"/>
                <w:sz w:val="24"/>
                <w:szCs w:val="24"/>
              </w:rPr>
            </w:pPr>
            <w:r w:rsidRPr="00905AA7">
              <w:rPr>
                <w:rFonts w:ascii="Arial" w:hAnsi="Arial" w:cs="Arial"/>
                <w:sz w:val="24"/>
                <w:szCs w:val="24"/>
              </w:rPr>
              <w:t>Recognizes the verbal and non-verbal characteristics that portray confidence; Utilizes electronic communication appropriately</w:t>
            </w:r>
          </w:p>
          <w:p w14:paraId="0D8E8918" w14:textId="77777777" w:rsidR="00905AA7" w:rsidRPr="00905AA7" w:rsidRDefault="00905AA7" w:rsidP="00905AA7">
            <w:pPr>
              <w:rPr>
                <w:rFonts w:ascii="Arial" w:hAnsi="Arial" w:cs="Arial"/>
                <w:sz w:val="24"/>
                <w:szCs w:val="24"/>
              </w:rPr>
            </w:pPr>
          </w:p>
        </w:tc>
        <w:tc>
          <w:tcPr>
            <w:tcW w:w="3592" w:type="dxa"/>
          </w:tcPr>
          <w:p w14:paraId="302E1C23" w14:textId="77777777" w:rsidR="00905AA7" w:rsidRPr="00905AA7" w:rsidRDefault="00905AA7" w:rsidP="00905AA7">
            <w:pPr>
              <w:rPr>
                <w:rFonts w:ascii="Arial" w:hAnsi="Arial" w:cs="Arial"/>
                <w:sz w:val="24"/>
                <w:szCs w:val="24"/>
              </w:rPr>
            </w:pPr>
            <w:r w:rsidRPr="00905AA7">
              <w:rPr>
                <w:rFonts w:ascii="Arial" w:hAnsi="Arial" w:cs="Arial"/>
                <w:b/>
                <w:i/>
                <w:sz w:val="24"/>
                <w:szCs w:val="24"/>
              </w:rPr>
              <w:t>Intermediate Level:</w:t>
            </w:r>
          </w:p>
          <w:p w14:paraId="73FA29F4" w14:textId="77777777" w:rsidR="00905AA7" w:rsidRPr="00905AA7" w:rsidRDefault="00905AA7" w:rsidP="00905AA7">
            <w:pPr>
              <w:rPr>
                <w:rFonts w:ascii="Arial" w:hAnsi="Arial" w:cs="Arial"/>
                <w:sz w:val="24"/>
                <w:szCs w:val="24"/>
              </w:rPr>
            </w:pPr>
            <w:r w:rsidRPr="00905AA7">
              <w:rPr>
                <w:rFonts w:ascii="Arial" w:hAnsi="Arial" w:cs="Arial"/>
                <w:sz w:val="24"/>
                <w:szCs w:val="24"/>
              </w:rPr>
              <w:t xml:space="preserve"> Utilizes and modifies communication (verbal, non-verbal, written and electronic) to meet the needs of different audiences; Restates, reflects and clarifies message(s); Communicates collaboratively with both individuals and groups; Collects necessary information from all pertinent individuals in the patient/client management process; Provides effective education (verbal, non-verbal, written and electronic)</w:t>
            </w:r>
          </w:p>
        </w:tc>
        <w:tc>
          <w:tcPr>
            <w:tcW w:w="3783" w:type="dxa"/>
          </w:tcPr>
          <w:p w14:paraId="5F285B2B" w14:textId="77777777" w:rsidR="00905AA7" w:rsidRPr="00905AA7" w:rsidRDefault="00905AA7" w:rsidP="00905AA7">
            <w:pPr>
              <w:rPr>
                <w:rFonts w:ascii="Arial" w:hAnsi="Arial" w:cs="Arial"/>
                <w:sz w:val="24"/>
                <w:szCs w:val="24"/>
              </w:rPr>
            </w:pPr>
            <w:r w:rsidRPr="00905AA7">
              <w:rPr>
                <w:rFonts w:ascii="Arial" w:hAnsi="Arial" w:cs="Arial"/>
                <w:b/>
                <w:i/>
                <w:sz w:val="24"/>
                <w:szCs w:val="24"/>
              </w:rPr>
              <w:t>Entry Level:</w:t>
            </w:r>
          </w:p>
          <w:p w14:paraId="2A3E5F42" w14:textId="522FCDF0" w:rsidR="00905AA7" w:rsidRPr="00905AA7" w:rsidRDefault="299C2652" w:rsidP="00905AA7">
            <w:pPr>
              <w:rPr>
                <w:rFonts w:ascii="Arial" w:hAnsi="Arial" w:cs="Arial"/>
                <w:sz w:val="24"/>
                <w:szCs w:val="24"/>
              </w:rPr>
            </w:pPr>
            <w:r w:rsidRPr="299C2652">
              <w:rPr>
                <w:rFonts w:ascii="Arial" w:hAnsi="Arial" w:cs="Arial"/>
                <w:sz w:val="24"/>
                <w:szCs w:val="24"/>
              </w:rPr>
              <w:t>Demonstrates the ability to maintain appropriate control of the communication exchange with individuals and groups; Presents persuasive and explanatory verbal, written or electronic messages with logical organization and sequencing; Maintains open and constructive communication; Utilizes communication technology effectively and efficiently</w:t>
            </w:r>
          </w:p>
        </w:tc>
      </w:tr>
      <w:tr w:rsidR="00905AA7" w:rsidRPr="00905AA7" w14:paraId="4C617F7A" w14:textId="77777777" w:rsidTr="00CB5D3E">
        <w:trPr>
          <w:trHeight w:val="1187"/>
        </w:trPr>
        <w:tc>
          <w:tcPr>
            <w:tcW w:w="6899" w:type="dxa"/>
            <w:gridSpan w:val="2"/>
          </w:tcPr>
          <w:p w14:paraId="67372A86" w14:textId="77777777" w:rsidR="00905AA7" w:rsidRPr="00905AA7" w:rsidRDefault="00905AA7" w:rsidP="00905AA7">
            <w:pPr>
              <w:spacing w:line="276" w:lineRule="auto"/>
              <w:outlineLvl w:val="0"/>
              <w:rPr>
                <w:rFonts w:ascii="Arial" w:hAnsi="Arial" w:cs="Arial"/>
                <w:b/>
                <w:sz w:val="24"/>
                <w:szCs w:val="24"/>
              </w:rPr>
            </w:pPr>
            <w:r w:rsidRPr="00905AA7">
              <w:rPr>
                <w:rFonts w:ascii="Arial" w:hAnsi="Arial" w:cs="Arial"/>
                <w:b/>
                <w:sz w:val="24"/>
                <w:szCs w:val="24"/>
              </w:rPr>
              <w:t>Specific Example:</w:t>
            </w:r>
          </w:p>
          <w:p w14:paraId="4A673CE2" w14:textId="77777777" w:rsidR="00905AA7" w:rsidRPr="00905AA7" w:rsidRDefault="00905AA7" w:rsidP="00905AA7">
            <w:pPr>
              <w:spacing w:line="276" w:lineRule="auto"/>
              <w:outlineLvl w:val="0"/>
              <w:rPr>
                <w:rFonts w:ascii="Arial" w:hAnsi="Arial" w:cs="Arial"/>
                <w:b/>
                <w:sz w:val="24"/>
                <w:szCs w:val="24"/>
              </w:rPr>
            </w:pPr>
          </w:p>
          <w:p w14:paraId="75977AA6" w14:textId="77777777" w:rsidR="00905AA7" w:rsidRPr="00905AA7" w:rsidRDefault="00905AA7" w:rsidP="00905AA7">
            <w:pPr>
              <w:spacing w:line="276" w:lineRule="auto"/>
              <w:outlineLvl w:val="0"/>
              <w:rPr>
                <w:rFonts w:ascii="Arial" w:hAnsi="Arial" w:cs="Arial"/>
                <w:b/>
                <w:i/>
                <w:sz w:val="24"/>
                <w:szCs w:val="24"/>
              </w:rPr>
            </w:pPr>
          </w:p>
        </w:tc>
        <w:tc>
          <w:tcPr>
            <w:tcW w:w="3783" w:type="dxa"/>
          </w:tcPr>
          <w:p w14:paraId="4F491642" w14:textId="77777777" w:rsidR="00905AA7" w:rsidRPr="00905AA7" w:rsidRDefault="00905AA7" w:rsidP="00905AA7">
            <w:pPr>
              <w:autoSpaceDE w:val="0"/>
              <w:autoSpaceDN w:val="0"/>
              <w:adjustRightInd w:val="0"/>
              <w:spacing w:after="0" w:line="276" w:lineRule="auto"/>
              <w:outlineLvl w:val="0"/>
              <w:rPr>
                <w:rFonts w:ascii="Arial" w:eastAsia="Calibri" w:hAnsi="Arial" w:cs="Arial"/>
                <w:b/>
                <w:color w:val="000000"/>
                <w:sz w:val="24"/>
                <w:szCs w:val="24"/>
              </w:rPr>
            </w:pPr>
            <w:r w:rsidRPr="00905AA7">
              <w:rPr>
                <w:rFonts w:ascii="Arial" w:eastAsia="Calibri" w:hAnsi="Arial" w:cs="Arial"/>
                <w:b/>
                <w:color w:val="000000"/>
                <w:sz w:val="24"/>
                <w:szCs w:val="24"/>
              </w:rPr>
              <w:t>Place an “x” on the visual analog scale</w:t>
            </w:r>
          </w:p>
          <w:p w14:paraId="41E7C7CE" w14:textId="77777777" w:rsidR="00905AA7" w:rsidRPr="00905AA7" w:rsidRDefault="00905AA7" w:rsidP="00905AA7">
            <w:pPr>
              <w:tabs>
                <w:tab w:val="left" w:pos="363"/>
                <w:tab w:val="left" w:pos="1608"/>
              </w:tabs>
              <w:autoSpaceDE w:val="0"/>
              <w:autoSpaceDN w:val="0"/>
              <w:adjustRightInd w:val="0"/>
              <w:spacing w:after="0" w:line="276" w:lineRule="auto"/>
              <w:outlineLvl w:val="0"/>
              <w:rPr>
                <w:rFonts w:ascii="Arial" w:eastAsia="Calibri" w:hAnsi="Arial" w:cs="Arial"/>
                <w:b/>
                <w:color w:val="000000"/>
                <w:sz w:val="24"/>
                <w:szCs w:val="24"/>
              </w:rPr>
            </w:pPr>
            <w:r w:rsidRPr="00905AA7">
              <w:rPr>
                <w:rFonts w:ascii="Arial" w:eastAsia="Calibri" w:hAnsi="Arial" w:cs="Arial"/>
                <w:b/>
                <w:color w:val="000000"/>
                <w:sz w:val="24"/>
                <w:szCs w:val="24"/>
              </w:rPr>
              <w:tab/>
              <w:t>________________________</w:t>
            </w:r>
          </w:p>
          <w:p w14:paraId="73E8FDE7" w14:textId="77777777" w:rsidR="00905AA7" w:rsidRPr="00905AA7" w:rsidRDefault="00905AA7" w:rsidP="00905AA7">
            <w:pPr>
              <w:tabs>
                <w:tab w:val="left" w:pos="363"/>
                <w:tab w:val="left" w:pos="1608"/>
                <w:tab w:val="left" w:pos="2958"/>
              </w:tabs>
              <w:autoSpaceDE w:val="0"/>
              <w:autoSpaceDN w:val="0"/>
              <w:adjustRightInd w:val="0"/>
              <w:spacing w:after="0" w:line="276" w:lineRule="auto"/>
              <w:outlineLvl w:val="0"/>
              <w:rPr>
                <w:rFonts w:ascii="Arial" w:eastAsia="Calibri" w:hAnsi="Arial" w:cs="Arial"/>
                <w:b/>
                <w:color w:val="000000"/>
                <w:sz w:val="24"/>
                <w:szCs w:val="24"/>
              </w:rPr>
            </w:pPr>
            <w:r w:rsidRPr="00905AA7">
              <w:rPr>
                <w:rFonts w:ascii="Arial" w:eastAsia="Calibri" w:hAnsi="Arial" w:cs="Arial"/>
                <w:b/>
                <w:color w:val="000000"/>
                <w:sz w:val="24"/>
                <w:szCs w:val="24"/>
              </w:rPr>
              <w:tab/>
              <w:t>B</w:t>
            </w:r>
            <w:r w:rsidRPr="00905AA7">
              <w:rPr>
                <w:rFonts w:ascii="Arial" w:eastAsia="Calibri" w:hAnsi="Arial" w:cs="Arial"/>
                <w:b/>
                <w:color w:val="000000"/>
                <w:sz w:val="24"/>
                <w:szCs w:val="24"/>
              </w:rPr>
              <w:tab/>
              <w:t>I</w:t>
            </w:r>
            <w:r w:rsidRPr="00905AA7">
              <w:rPr>
                <w:rFonts w:ascii="Arial" w:eastAsia="Calibri" w:hAnsi="Arial" w:cs="Arial"/>
                <w:b/>
                <w:color w:val="000000"/>
                <w:sz w:val="24"/>
                <w:szCs w:val="24"/>
              </w:rPr>
              <w:tab/>
              <w:t>E</w:t>
            </w:r>
          </w:p>
        </w:tc>
      </w:tr>
    </w:tbl>
    <w:p w14:paraId="6214C416" w14:textId="77777777" w:rsidR="00C84467" w:rsidRPr="00905AA7" w:rsidRDefault="00C84467" w:rsidP="00905AA7">
      <w:pPr>
        <w:rPr>
          <w:rFonts w:ascii="Arial" w:hAnsi="Arial" w:cs="Arial"/>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55"/>
        <w:gridCol w:w="3292"/>
        <w:gridCol w:w="4235"/>
      </w:tblGrid>
      <w:tr w:rsidR="00905AA7" w:rsidRPr="00905AA7" w14:paraId="76108C69" w14:textId="77777777" w:rsidTr="00905AA7">
        <w:trPr>
          <w:trHeight w:val="701"/>
        </w:trPr>
        <w:tc>
          <w:tcPr>
            <w:tcW w:w="13896" w:type="dxa"/>
            <w:gridSpan w:val="3"/>
            <w:vAlign w:val="center"/>
          </w:tcPr>
          <w:p w14:paraId="4A3F363D" w14:textId="77777777" w:rsidR="00905AA7" w:rsidRPr="00905AA7" w:rsidRDefault="00905AA7" w:rsidP="00905AA7">
            <w:pPr>
              <w:spacing w:after="0" w:line="240" w:lineRule="auto"/>
              <w:ind w:left="342" w:hanging="342"/>
              <w:rPr>
                <w:rFonts w:ascii="Arial" w:eastAsia="Calibri" w:hAnsi="Arial" w:cs="Arial"/>
                <w:sz w:val="24"/>
                <w:szCs w:val="24"/>
              </w:rPr>
            </w:pPr>
            <w:r w:rsidRPr="00905AA7">
              <w:rPr>
                <w:rFonts w:ascii="Arial" w:eastAsia="Calibri" w:hAnsi="Arial" w:cs="Arial"/>
                <w:b/>
                <w:sz w:val="24"/>
                <w:szCs w:val="24"/>
              </w:rPr>
              <w:t>3.</w:t>
            </w:r>
            <w:r w:rsidRPr="00905AA7">
              <w:rPr>
                <w:rFonts w:ascii="Arial" w:eastAsia="Calibri" w:hAnsi="Arial" w:cs="Arial"/>
                <w:b/>
                <w:sz w:val="24"/>
                <w:szCs w:val="24"/>
              </w:rPr>
              <w:tab/>
            </w:r>
            <w:r w:rsidRPr="00905AA7">
              <w:rPr>
                <w:rFonts w:ascii="Arial" w:eastAsia="Calibri" w:hAnsi="Arial" w:cs="Arial"/>
                <w:b/>
                <w:sz w:val="24"/>
                <w:szCs w:val="24"/>
                <w:u w:val="single"/>
              </w:rPr>
              <w:t>Problem Solving</w:t>
            </w:r>
            <w:r w:rsidRPr="00905AA7">
              <w:rPr>
                <w:rFonts w:ascii="Arial" w:eastAsia="Calibri" w:hAnsi="Arial" w:cs="Arial"/>
                <w:sz w:val="24"/>
                <w:szCs w:val="24"/>
              </w:rPr>
              <w:t>:</w:t>
            </w:r>
            <w:r w:rsidRPr="00905AA7">
              <w:rPr>
                <w:rFonts w:ascii="Arial" w:eastAsia="Calibri" w:hAnsi="Arial" w:cs="Arial"/>
                <w:sz w:val="24"/>
                <w:szCs w:val="24"/>
              </w:rPr>
              <w:tab/>
              <w:t>The ability to recognize and define problems, analyze data, develop and implement solutions, and evaluate outcomes.</w:t>
            </w:r>
          </w:p>
        </w:tc>
      </w:tr>
      <w:tr w:rsidR="00905AA7" w:rsidRPr="00905AA7" w14:paraId="637A15A7" w14:textId="77777777" w:rsidTr="00905AA7">
        <w:trPr>
          <w:trHeight w:val="2609"/>
        </w:trPr>
        <w:tc>
          <w:tcPr>
            <w:tcW w:w="4632" w:type="dxa"/>
          </w:tcPr>
          <w:p w14:paraId="73E79892" w14:textId="77777777" w:rsidR="00905AA7" w:rsidRPr="00905AA7" w:rsidRDefault="00905AA7" w:rsidP="00905AA7">
            <w:pPr>
              <w:spacing w:line="276" w:lineRule="auto"/>
              <w:outlineLvl w:val="0"/>
              <w:rPr>
                <w:rFonts w:ascii="Arial" w:hAnsi="Arial" w:cs="Arial"/>
                <w:sz w:val="24"/>
                <w:szCs w:val="24"/>
              </w:rPr>
            </w:pPr>
            <w:r w:rsidRPr="00905AA7">
              <w:rPr>
                <w:rFonts w:ascii="Arial" w:hAnsi="Arial" w:cs="Arial"/>
                <w:b/>
                <w:i/>
                <w:sz w:val="24"/>
                <w:szCs w:val="24"/>
              </w:rPr>
              <w:t xml:space="preserve">Beginning Level:  </w:t>
            </w:r>
          </w:p>
          <w:p w14:paraId="16D4FFC5" w14:textId="77777777" w:rsidR="00905AA7" w:rsidRPr="00905AA7" w:rsidRDefault="00905AA7" w:rsidP="00905AA7">
            <w:pPr>
              <w:spacing w:after="0" w:line="240" w:lineRule="auto"/>
              <w:rPr>
                <w:rFonts w:ascii="Arial" w:eastAsia="Calibri" w:hAnsi="Arial" w:cs="Arial"/>
                <w:sz w:val="24"/>
                <w:szCs w:val="24"/>
              </w:rPr>
            </w:pPr>
            <w:r w:rsidRPr="00905AA7">
              <w:rPr>
                <w:rFonts w:ascii="Arial" w:eastAsia="Calibri" w:hAnsi="Arial" w:cs="Arial"/>
                <w:sz w:val="24"/>
                <w:szCs w:val="24"/>
              </w:rPr>
              <w:t>Recognizes problems; States problems clearly;</w:t>
            </w:r>
          </w:p>
          <w:p w14:paraId="0464DD3F" w14:textId="77777777" w:rsidR="00905AA7" w:rsidRPr="00905AA7" w:rsidRDefault="00905AA7" w:rsidP="00905AA7">
            <w:pPr>
              <w:spacing w:after="0" w:line="240" w:lineRule="auto"/>
              <w:rPr>
                <w:rFonts w:ascii="Arial" w:eastAsia="Calibri" w:hAnsi="Arial" w:cs="Arial"/>
                <w:sz w:val="24"/>
                <w:szCs w:val="24"/>
              </w:rPr>
            </w:pPr>
            <w:r w:rsidRPr="00905AA7">
              <w:rPr>
                <w:rFonts w:ascii="Arial" w:eastAsia="Calibri" w:hAnsi="Arial" w:cs="Arial"/>
                <w:sz w:val="24"/>
                <w:szCs w:val="24"/>
              </w:rPr>
              <w:t>Describes known solutions to problems; Identifies resources needed to develop solutions;</w:t>
            </w:r>
          </w:p>
          <w:p w14:paraId="2C88619A" w14:textId="77777777" w:rsidR="00905AA7" w:rsidRPr="00905AA7" w:rsidRDefault="00905AA7" w:rsidP="00905AA7">
            <w:pPr>
              <w:spacing w:after="0" w:line="240" w:lineRule="auto"/>
              <w:rPr>
                <w:rFonts w:ascii="Arial" w:eastAsia="Calibri" w:hAnsi="Arial" w:cs="Arial"/>
                <w:sz w:val="24"/>
                <w:szCs w:val="24"/>
              </w:rPr>
            </w:pPr>
            <w:r w:rsidRPr="00905AA7">
              <w:rPr>
                <w:rFonts w:ascii="Arial" w:eastAsia="Calibri" w:hAnsi="Arial" w:cs="Arial"/>
                <w:sz w:val="24"/>
                <w:szCs w:val="24"/>
              </w:rPr>
              <w:t xml:space="preserve">Uses technology to search for and locate resources; Identifies possible solutions and probable outcomes </w:t>
            </w:r>
          </w:p>
        </w:tc>
        <w:tc>
          <w:tcPr>
            <w:tcW w:w="4632" w:type="dxa"/>
          </w:tcPr>
          <w:p w14:paraId="07150EC4" w14:textId="77777777" w:rsidR="00905AA7" w:rsidRPr="00905AA7" w:rsidRDefault="00905AA7" w:rsidP="00905AA7">
            <w:pPr>
              <w:spacing w:line="276" w:lineRule="auto"/>
              <w:outlineLvl w:val="0"/>
              <w:rPr>
                <w:rFonts w:ascii="Arial" w:hAnsi="Arial" w:cs="Arial"/>
                <w:sz w:val="24"/>
                <w:szCs w:val="24"/>
              </w:rPr>
            </w:pPr>
            <w:r w:rsidRPr="00905AA7">
              <w:rPr>
                <w:rFonts w:ascii="Arial" w:hAnsi="Arial" w:cs="Arial"/>
                <w:b/>
                <w:i/>
                <w:sz w:val="24"/>
                <w:szCs w:val="24"/>
              </w:rPr>
              <w:t>Intermediate Level:</w:t>
            </w:r>
          </w:p>
          <w:p w14:paraId="4DE4230F" w14:textId="77777777" w:rsidR="00905AA7" w:rsidRPr="00905AA7" w:rsidRDefault="00905AA7" w:rsidP="00905AA7">
            <w:pPr>
              <w:spacing w:after="0" w:line="240" w:lineRule="auto"/>
              <w:rPr>
                <w:rFonts w:ascii="Arial" w:eastAsia="Calibri" w:hAnsi="Arial" w:cs="Arial"/>
                <w:sz w:val="24"/>
                <w:szCs w:val="24"/>
              </w:rPr>
            </w:pPr>
            <w:r w:rsidRPr="00905AA7">
              <w:rPr>
                <w:rFonts w:ascii="Arial" w:eastAsia="Calibri" w:hAnsi="Arial" w:cs="Arial"/>
                <w:sz w:val="24"/>
                <w:szCs w:val="24"/>
              </w:rPr>
              <w:t>Prioritizes problems; Identifies contributors to problems; Consults with others to clarify problems; Appropriately seeks input or guidance;</w:t>
            </w:r>
          </w:p>
          <w:p w14:paraId="4421D695" w14:textId="77777777" w:rsidR="00905AA7" w:rsidRPr="00905AA7" w:rsidRDefault="00905AA7" w:rsidP="00905AA7">
            <w:pPr>
              <w:spacing w:after="0" w:line="240" w:lineRule="auto"/>
              <w:rPr>
                <w:rFonts w:ascii="Arial" w:eastAsia="Calibri" w:hAnsi="Arial" w:cs="Arial"/>
                <w:sz w:val="24"/>
                <w:szCs w:val="24"/>
              </w:rPr>
            </w:pPr>
            <w:r w:rsidRPr="00905AA7">
              <w:rPr>
                <w:rFonts w:ascii="Arial" w:eastAsia="Calibri" w:hAnsi="Arial" w:cs="Arial"/>
                <w:sz w:val="24"/>
                <w:szCs w:val="24"/>
              </w:rPr>
              <w:t>Prioritizes resources (analysis and critique of resources); Considers consequences of possible solutions</w:t>
            </w:r>
          </w:p>
        </w:tc>
        <w:tc>
          <w:tcPr>
            <w:tcW w:w="4632" w:type="dxa"/>
          </w:tcPr>
          <w:p w14:paraId="6131EDB1" w14:textId="77777777" w:rsidR="00905AA7" w:rsidRPr="00905AA7" w:rsidRDefault="00905AA7" w:rsidP="00905AA7">
            <w:pPr>
              <w:autoSpaceDE w:val="0"/>
              <w:autoSpaceDN w:val="0"/>
              <w:adjustRightInd w:val="0"/>
              <w:spacing w:after="0" w:line="276" w:lineRule="auto"/>
              <w:outlineLvl w:val="0"/>
              <w:rPr>
                <w:rFonts w:ascii="Arial" w:eastAsia="Calibri" w:hAnsi="Arial" w:cs="Arial"/>
                <w:color w:val="000000"/>
                <w:sz w:val="24"/>
                <w:szCs w:val="24"/>
              </w:rPr>
            </w:pPr>
            <w:r w:rsidRPr="00905AA7">
              <w:rPr>
                <w:rFonts w:ascii="Arial" w:eastAsia="Calibri" w:hAnsi="Arial" w:cs="Arial"/>
                <w:b/>
                <w:i/>
                <w:color w:val="000000"/>
                <w:sz w:val="24"/>
                <w:szCs w:val="24"/>
              </w:rPr>
              <w:t>Entry Level:</w:t>
            </w:r>
          </w:p>
          <w:p w14:paraId="537877CA" w14:textId="77777777" w:rsidR="00905AA7" w:rsidRPr="00905AA7" w:rsidRDefault="00905AA7" w:rsidP="00905AA7">
            <w:pPr>
              <w:spacing w:after="0" w:line="240" w:lineRule="auto"/>
              <w:rPr>
                <w:rFonts w:ascii="Arial" w:eastAsia="Calibri" w:hAnsi="Arial" w:cs="Arial"/>
                <w:sz w:val="24"/>
                <w:szCs w:val="24"/>
              </w:rPr>
            </w:pPr>
            <w:r w:rsidRPr="00905AA7">
              <w:rPr>
                <w:rFonts w:ascii="Arial" w:eastAsia="Calibri" w:hAnsi="Arial" w:cs="Arial"/>
                <w:sz w:val="24"/>
                <w:szCs w:val="24"/>
              </w:rPr>
              <w:t>Independently locates, prioritizes and uses resources to solve problems; Accepts responsibility for implementing solutions;</w:t>
            </w:r>
          </w:p>
          <w:p w14:paraId="4F986E14" w14:textId="77777777" w:rsidR="00905AA7" w:rsidRPr="00905AA7" w:rsidRDefault="00905AA7" w:rsidP="00905AA7">
            <w:pPr>
              <w:spacing w:after="0" w:line="240" w:lineRule="auto"/>
              <w:rPr>
                <w:rFonts w:ascii="Arial" w:eastAsia="Calibri" w:hAnsi="Arial" w:cs="Arial"/>
                <w:sz w:val="24"/>
                <w:szCs w:val="24"/>
              </w:rPr>
            </w:pPr>
            <w:r w:rsidRPr="00905AA7">
              <w:rPr>
                <w:rFonts w:ascii="Arial" w:eastAsia="Calibri" w:hAnsi="Arial" w:cs="Arial"/>
                <w:sz w:val="24"/>
                <w:szCs w:val="24"/>
              </w:rPr>
              <w:t>Implements solutions; Reassesses solutions;</w:t>
            </w:r>
          </w:p>
          <w:p w14:paraId="25C3CC1C" w14:textId="77777777" w:rsidR="00905AA7" w:rsidRPr="00905AA7" w:rsidRDefault="00905AA7" w:rsidP="00905AA7">
            <w:pPr>
              <w:spacing w:after="0" w:line="240" w:lineRule="auto"/>
              <w:rPr>
                <w:rFonts w:ascii="Arial" w:eastAsia="Calibri" w:hAnsi="Arial" w:cs="Arial"/>
                <w:sz w:val="24"/>
                <w:szCs w:val="24"/>
              </w:rPr>
            </w:pPr>
            <w:r w:rsidRPr="00905AA7">
              <w:rPr>
                <w:rFonts w:ascii="Arial" w:eastAsia="Calibri" w:hAnsi="Arial" w:cs="Arial"/>
                <w:sz w:val="24"/>
                <w:szCs w:val="24"/>
              </w:rPr>
              <w:t xml:space="preserve">Evaluates outcomes; Modifies solutions based on the outcome and current evidence; Evaluates generalizability of current evidence to a particular problem </w:t>
            </w:r>
          </w:p>
        </w:tc>
      </w:tr>
      <w:tr w:rsidR="00905AA7" w:rsidRPr="00905AA7" w14:paraId="10A02F5F" w14:textId="77777777" w:rsidTr="00905AA7">
        <w:trPr>
          <w:trHeight w:val="1061"/>
        </w:trPr>
        <w:tc>
          <w:tcPr>
            <w:tcW w:w="9264" w:type="dxa"/>
            <w:gridSpan w:val="2"/>
            <w:vAlign w:val="center"/>
          </w:tcPr>
          <w:p w14:paraId="5D9D8C72" w14:textId="77777777" w:rsidR="00905AA7" w:rsidRPr="00905AA7" w:rsidRDefault="00905AA7" w:rsidP="00905AA7">
            <w:pPr>
              <w:spacing w:line="276" w:lineRule="auto"/>
              <w:outlineLvl w:val="0"/>
              <w:rPr>
                <w:rFonts w:ascii="Arial" w:hAnsi="Arial" w:cs="Arial"/>
                <w:b/>
                <w:sz w:val="24"/>
                <w:szCs w:val="24"/>
              </w:rPr>
            </w:pPr>
            <w:r w:rsidRPr="00905AA7">
              <w:rPr>
                <w:rFonts w:ascii="Arial" w:hAnsi="Arial" w:cs="Arial"/>
                <w:b/>
                <w:sz w:val="24"/>
                <w:szCs w:val="24"/>
              </w:rPr>
              <w:t>Specific Example:</w:t>
            </w:r>
          </w:p>
          <w:p w14:paraId="0021D705" w14:textId="77777777" w:rsidR="00905AA7" w:rsidRPr="00905AA7" w:rsidRDefault="00905AA7" w:rsidP="00905AA7">
            <w:pPr>
              <w:spacing w:line="276" w:lineRule="auto"/>
              <w:outlineLvl w:val="0"/>
              <w:rPr>
                <w:rFonts w:ascii="Arial" w:hAnsi="Arial" w:cs="Arial"/>
                <w:b/>
                <w:sz w:val="24"/>
                <w:szCs w:val="24"/>
              </w:rPr>
            </w:pPr>
          </w:p>
          <w:p w14:paraId="2D4299FC" w14:textId="77777777" w:rsidR="00905AA7" w:rsidRPr="00905AA7" w:rsidRDefault="00905AA7" w:rsidP="00905AA7">
            <w:pPr>
              <w:spacing w:line="276" w:lineRule="auto"/>
              <w:outlineLvl w:val="0"/>
              <w:rPr>
                <w:rFonts w:ascii="Arial" w:hAnsi="Arial" w:cs="Arial"/>
                <w:b/>
                <w:i/>
                <w:sz w:val="24"/>
                <w:szCs w:val="24"/>
              </w:rPr>
            </w:pPr>
          </w:p>
        </w:tc>
        <w:tc>
          <w:tcPr>
            <w:tcW w:w="4632" w:type="dxa"/>
            <w:vAlign w:val="center"/>
          </w:tcPr>
          <w:p w14:paraId="6F1A10BE" w14:textId="77777777" w:rsidR="00905AA7" w:rsidRPr="00905AA7" w:rsidRDefault="00905AA7" w:rsidP="00905AA7">
            <w:pPr>
              <w:autoSpaceDE w:val="0"/>
              <w:autoSpaceDN w:val="0"/>
              <w:adjustRightInd w:val="0"/>
              <w:spacing w:after="0" w:line="276" w:lineRule="auto"/>
              <w:outlineLvl w:val="0"/>
              <w:rPr>
                <w:rFonts w:ascii="Arial" w:eastAsia="Calibri" w:hAnsi="Arial" w:cs="Arial"/>
                <w:b/>
                <w:color w:val="000000"/>
                <w:sz w:val="24"/>
                <w:szCs w:val="24"/>
              </w:rPr>
            </w:pPr>
            <w:r w:rsidRPr="00905AA7">
              <w:rPr>
                <w:rFonts w:ascii="Arial" w:eastAsia="Calibri" w:hAnsi="Arial" w:cs="Arial"/>
                <w:b/>
                <w:color w:val="000000"/>
                <w:sz w:val="24"/>
                <w:szCs w:val="24"/>
              </w:rPr>
              <w:t>Place an “x” on the visual analog scale</w:t>
            </w:r>
          </w:p>
          <w:p w14:paraId="56013A17" w14:textId="77777777" w:rsidR="00905AA7" w:rsidRPr="00905AA7" w:rsidRDefault="00905AA7" w:rsidP="00905AA7">
            <w:pPr>
              <w:tabs>
                <w:tab w:val="left" w:pos="363"/>
                <w:tab w:val="left" w:pos="1608"/>
              </w:tabs>
              <w:autoSpaceDE w:val="0"/>
              <w:autoSpaceDN w:val="0"/>
              <w:adjustRightInd w:val="0"/>
              <w:spacing w:after="0" w:line="276" w:lineRule="auto"/>
              <w:outlineLvl w:val="0"/>
              <w:rPr>
                <w:rFonts w:ascii="Arial" w:eastAsia="Calibri" w:hAnsi="Arial" w:cs="Arial"/>
                <w:b/>
                <w:color w:val="000000"/>
                <w:sz w:val="24"/>
                <w:szCs w:val="24"/>
              </w:rPr>
            </w:pPr>
            <w:r w:rsidRPr="00905AA7">
              <w:rPr>
                <w:rFonts w:ascii="Arial" w:eastAsia="Calibri" w:hAnsi="Arial" w:cs="Arial"/>
                <w:b/>
                <w:color w:val="000000"/>
                <w:sz w:val="24"/>
                <w:szCs w:val="24"/>
              </w:rPr>
              <w:tab/>
              <w:t>________________________</w:t>
            </w:r>
          </w:p>
          <w:p w14:paraId="081E61F2" w14:textId="77777777" w:rsidR="00905AA7" w:rsidRPr="00905AA7" w:rsidRDefault="00905AA7" w:rsidP="00905AA7">
            <w:pPr>
              <w:tabs>
                <w:tab w:val="left" w:pos="363"/>
                <w:tab w:val="left" w:pos="1608"/>
                <w:tab w:val="left" w:pos="2958"/>
              </w:tabs>
              <w:autoSpaceDE w:val="0"/>
              <w:autoSpaceDN w:val="0"/>
              <w:adjustRightInd w:val="0"/>
              <w:spacing w:after="0" w:line="276" w:lineRule="auto"/>
              <w:outlineLvl w:val="0"/>
              <w:rPr>
                <w:rFonts w:ascii="Arial" w:eastAsia="Calibri" w:hAnsi="Arial" w:cs="Arial"/>
                <w:b/>
                <w:color w:val="000000"/>
                <w:sz w:val="24"/>
                <w:szCs w:val="24"/>
              </w:rPr>
            </w:pPr>
            <w:r w:rsidRPr="00905AA7">
              <w:rPr>
                <w:rFonts w:ascii="Arial" w:eastAsia="Calibri" w:hAnsi="Arial" w:cs="Arial"/>
                <w:b/>
                <w:color w:val="000000"/>
                <w:sz w:val="24"/>
                <w:szCs w:val="24"/>
              </w:rPr>
              <w:tab/>
              <w:t>B</w:t>
            </w:r>
            <w:r w:rsidRPr="00905AA7">
              <w:rPr>
                <w:rFonts w:ascii="Arial" w:eastAsia="Calibri" w:hAnsi="Arial" w:cs="Arial"/>
                <w:b/>
                <w:color w:val="000000"/>
                <w:sz w:val="24"/>
                <w:szCs w:val="24"/>
              </w:rPr>
              <w:tab/>
              <w:t>I</w:t>
            </w:r>
            <w:r w:rsidRPr="00905AA7">
              <w:rPr>
                <w:rFonts w:ascii="Arial" w:eastAsia="Calibri" w:hAnsi="Arial" w:cs="Arial"/>
                <w:b/>
                <w:color w:val="000000"/>
                <w:sz w:val="24"/>
                <w:szCs w:val="24"/>
              </w:rPr>
              <w:tab/>
              <w:t>E</w:t>
            </w:r>
          </w:p>
        </w:tc>
      </w:tr>
    </w:tbl>
    <w:p w14:paraId="5879CCB7" w14:textId="77777777" w:rsidR="00905AA7" w:rsidRPr="00905AA7" w:rsidRDefault="00905AA7" w:rsidP="00CB5D3E">
      <w:pPr>
        <w:spacing w:after="0" w:line="240" w:lineRule="auto"/>
        <w:rPr>
          <w:rFonts w:ascii="Arial" w:eastAsia="Calibri" w:hAnsi="Arial" w:cs="Arial"/>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37"/>
        <w:gridCol w:w="810"/>
        <w:gridCol w:w="2649"/>
        <w:gridCol w:w="141"/>
        <w:gridCol w:w="4045"/>
      </w:tblGrid>
      <w:tr w:rsidR="00905AA7" w:rsidRPr="00905AA7" w14:paraId="0AA0B25C" w14:textId="77777777" w:rsidTr="00CB5D3E">
        <w:trPr>
          <w:trHeight w:val="1007"/>
        </w:trPr>
        <w:tc>
          <w:tcPr>
            <w:tcW w:w="10682" w:type="dxa"/>
            <w:gridSpan w:val="5"/>
            <w:vAlign w:val="center"/>
          </w:tcPr>
          <w:p w14:paraId="53AF641E" w14:textId="77777777" w:rsidR="00905AA7" w:rsidRPr="00905AA7" w:rsidRDefault="00905AA7" w:rsidP="00905AA7">
            <w:pPr>
              <w:tabs>
                <w:tab w:val="left" w:pos="342"/>
              </w:tabs>
              <w:spacing w:after="0" w:line="240" w:lineRule="auto"/>
              <w:ind w:left="2322" w:hanging="2322"/>
              <w:rPr>
                <w:rFonts w:ascii="Arial" w:eastAsia="Calibri" w:hAnsi="Arial" w:cs="Arial"/>
                <w:sz w:val="24"/>
                <w:szCs w:val="24"/>
              </w:rPr>
            </w:pPr>
            <w:r w:rsidRPr="00905AA7">
              <w:rPr>
                <w:rFonts w:ascii="Arial" w:eastAsia="Calibri" w:hAnsi="Arial" w:cs="Arial"/>
                <w:b/>
                <w:sz w:val="24"/>
                <w:szCs w:val="24"/>
              </w:rPr>
              <w:t>4.</w:t>
            </w:r>
            <w:r w:rsidRPr="00905AA7">
              <w:rPr>
                <w:rFonts w:ascii="Arial" w:eastAsia="Calibri" w:hAnsi="Arial" w:cs="Arial"/>
                <w:b/>
                <w:sz w:val="24"/>
                <w:szCs w:val="24"/>
              </w:rPr>
              <w:tab/>
            </w:r>
            <w:r w:rsidRPr="00905AA7">
              <w:rPr>
                <w:rFonts w:ascii="Arial" w:eastAsia="Calibri" w:hAnsi="Arial" w:cs="Arial"/>
                <w:b/>
                <w:sz w:val="24"/>
                <w:szCs w:val="24"/>
                <w:u w:val="single"/>
              </w:rPr>
              <w:t>Interpersonal Skills</w:t>
            </w:r>
            <w:r w:rsidRPr="00905AA7">
              <w:rPr>
                <w:rFonts w:ascii="Arial" w:eastAsia="Calibri" w:hAnsi="Arial" w:cs="Arial"/>
                <w:sz w:val="24"/>
                <w:szCs w:val="24"/>
              </w:rPr>
              <w:t xml:space="preserve">: </w:t>
            </w:r>
            <w:r w:rsidRPr="00905AA7">
              <w:rPr>
                <w:rFonts w:ascii="Arial" w:eastAsia="Calibri" w:hAnsi="Arial" w:cs="Arial"/>
                <w:sz w:val="24"/>
                <w:szCs w:val="24"/>
              </w:rPr>
              <w:tab/>
              <w:t>The ability to interact effectively with patients, families, colleagues, other health care professionals, and the community in a culturally aware manner.</w:t>
            </w:r>
          </w:p>
        </w:tc>
      </w:tr>
      <w:tr w:rsidR="00905AA7" w:rsidRPr="00905AA7" w14:paraId="6F845524" w14:textId="77777777" w:rsidTr="00CB5D3E">
        <w:trPr>
          <w:trHeight w:val="4103"/>
        </w:trPr>
        <w:tc>
          <w:tcPr>
            <w:tcW w:w="3847" w:type="dxa"/>
            <w:gridSpan w:val="2"/>
          </w:tcPr>
          <w:p w14:paraId="51E736A2" w14:textId="77777777" w:rsidR="00905AA7" w:rsidRPr="00905AA7" w:rsidRDefault="00905AA7" w:rsidP="00905AA7">
            <w:pPr>
              <w:spacing w:after="0" w:line="240" w:lineRule="auto"/>
              <w:rPr>
                <w:rFonts w:ascii="Arial" w:eastAsia="Calibri" w:hAnsi="Arial" w:cs="Arial"/>
                <w:sz w:val="24"/>
                <w:szCs w:val="24"/>
              </w:rPr>
            </w:pPr>
            <w:r w:rsidRPr="00905AA7">
              <w:rPr>
                <w:rFonts w:ascii="Arial" w:eastAsia="Calibri" w:hAnsi="Arial" w:cs="Arial"/>
                <w:b/>
                <w:i/>
                <w:sz w:val="24"/>
                <w:szCs w:val="24"/>
              </w:rPr>
              <w:t>Beginning Level:</w:t>
            </w:r>
          </w:p>
          <w:p w14:paraId="2E27BC12" w14:textId="77777777" w:rsidR="00905AA7" w:rsidRPr="00905AA7" w:rsidRDefault="00905AA7" w:rsidP="00905AA7">
            <w:pPr>
              <w:spacing w:after="0" w:line="240" w:lineRule="auto"/>
              <w:rPr>
                <w:rFonts w:ascii="Arial" w:eastAsia="Calibri" w:hAnsi="Arial" w:cs="Arial"/>
                <w:sz w:val="24"/>
                <w:szCs w:val="24"/>
              </w:rPr>
            </w:pPr>
            <w:r w:rsidRPr="00905AA7">
              <w:rPr>
                <w:rFonts w:ascii="Arial" w:eastAsia="Calibri" w:hAnsi="Arial" w:cs="Arial"/>
                <w:sz w:val="24"/>
                <w:szCs w:val="24"/>
              </w:rPr>
              <w:t xml:space="preserve">Maintains professional demeanor in all interactions; Demonstrates interest in patients as individuals; Communicates with others in a respectful and confident manner; Respects differences in personality, lifestyle and learning styles during interactions with all persons; Maintains confidentiality in all interactions; Recognizes the emotions and bias that one brings to all professional interactions </w:t>
            </w:r>
          </w:p>
        </w:tc>
        <w:tc>
          <w:tcPr>
            <w:tcW w:w="2649" w:type="dxa"/>
          </w:tcPr>
          <w:p w14:paraId="4566C280" w14:textId="77777777" w:rsidR="00905AA7" w:rsidRPr="00905AA7" w:rsidRDefault="00905AA7" w:rsidP="00905AA7">
            <w:pPr>
              <w:spacing w:after="0" w:line="240" w:lineRule="auto"/>
              <w:rPr>
                <w:rFonts w:ascii="Arial" w:eastAsia="Calibri" w:hAnsi="Arial" w:cs="Arial"/>
                <w:sz w:val="24"/>
                <w:szCs w:val="24"/>
              </w:rPr>
            </w:pPr>
            <w:r w:rsidRPr="00905AA7">
              <w:rPr>
                <w:rFonts w:ascii="Arial" w:eastAsia="Calibri" w:hAnsi="Arial" w:cs="Arial"/>
                <w:b/>
                <w:i/>
                <w:sz w:val="24"/>
                <w:szCs w:val="24"/>
              </w:rPr>
              <w:t>Intermediate Level:</w:t>
            </w:r>
          </w:p>
          <w:p w14:paraId="124078AD" w14:textId="0EFC4F93" w:rsidR="00905AA7" w:rsidRPr="00905AA7" w:rsidRDefault="299C2652" w:rsidP="00905AA7">
            <w:pPr>
              <w:spacing w:after="0" w:line="240" w:lineRule="auto"/>
              <w:rPr>
                <w:rFonts w:ascii="Arial" w:eastAsia="Calibri" w:hAnsi="Arial" w:cs="Arial"/>
                <w:sz w:val="24"/>
                <w:szCs w:val="24"/>
              </w:rPr>
            </w:pPr>
            <w:r w:rsidRPr="299C2652">
              <w:rPr>
                <w:rFonts w:ascii="Arial" w:eastAsia="Calibri" w:hAnsi="Arial" w:cs="Arial"/>
                <w:sz w:val="24"/>
                <w:szCs w:val="24"/>
              </w:rPr>
              <w:t>Recognizes the non-verbal communication and emotions that others bring to professional interactions; Establishes trust; Seeks to gain input from others; Respects role of others; Accommodates differences in learning styles as appropriate</w:t>
            </w:r>
          </w:p>
        </w:tc>
        <w:tc>
          <w:tcPr>
            <w:tcW w:w="4186" w:type="dxa"/>
            <w:gridSpan w:val="2"/>
          </w:tcPr>
          <w:p w14:paraId="4E6245F6" w14:textId="77777777" w:rsidR="00905AA7" w:rsidRPr="00905AA7" w:rsidRDefault="00905AA7" w:rsidP="00905AA7">
            <w:pPr>
              <w:spacing w:after="0" w:line="240" w:lineRule="auto"/>
              <w:rPr>
                <w:rFonts w:ascii="Arial" w:eastAsia="Calibri" w:hAnsi="Arial" w:cs="Arial"/>
                <w:sz w:val="24"/>
                <w:szCs w:val="24"/>
              </w:rPr>
            </w:pPr>
            <w:r w:rsidRPr="00905AA7">
              <w:rPr>
                <w:rFonts w:ascii="Arial" w:eastAsia="Calibri" w:hAnsi="Arial" w:cs="Arial"/>
                <w:b/>
                <w:i/>
                <w:sz w:val="24"/>
                <w:szCs w:val="24"/>
              </w:rPr>
              <w:t>Entry Level:</w:t>
            </w:r>
          </w:p>
          <w:p w14:paraId="2B22C24A" w14:textId="77777777" w:rsidR="00905AA7" w:rsidRPr="00905AA7" w:rsidRDefault="00905AA7" w:rsidP="00905AA7">
            <w:pPr>
              <w:spacing w:after="0" w:line="240" w:lineRule="auto"/>
              <w:rPr>
                <w:rFonts w:ascii="Arial" w:eastAsia="Calibri" w:hAnsi="Arial" w:cs="Arial"/>
                <w:sz w:val="24"/>
                <w:szCs w:val="24"/>
              </w:rPr>
            </w:pPr>
            <w:r w:rsidRPr="00905AA7">
              <w:rPr>
                <w:rFonts w:ascii="Arial" w:eastAsia="Calibri" w:hAnsi="Arial" w:cs="Arial"/>
                <w:sz w:val="24"/>
                <w:szCs w:val="24"/>
              </w:rPr>
              <w:t>Demonstrates active listening skills and reflects back to original concern to determine course of action; Responds effectively to unexpected situations; Demonstrates ability to build partnerships; Applies conflict management strategies when dealing with challenging interactions; Recognizes the impact of non-verbal communication and emotional responses during interactions and modifies own behaviors based on them</w:t>
            </w:r>
          </w:p>
        </w:tc>
      </w:tr>
      <w:tr w:rsidR="00905AA7" w:rsidRPr="00905AA7" w14:paraId="7966019D" w14:textId="77777777" w:rsidTr="00CB5D3E">
        <w:trPr>
          <w:trHeight w:val="1052"/>
        </w:trPr>
        <w:tc>
          <w:tcPr>
            <w:tcW w:w="6496" w:type="dxa"/>
            <w:gridSpan w:val="3"/>
            <w:vAlign w:val="center"/>
          </w:tcPr>
          <w:p w14:paraId="42C33220" w14:textId="77777777" w:rsidR="00905AA7" w:rsidRPr="00905AA7" w:rsidRDefault="00905AA7" w:rsidP="00905AA7">
            <w:pPr>
              <w:spacing w:line="276" w:lineRule="auto"/>
              <w:outlineLvl w:val="0"/>
              <w:rPr>
                <w:rFonts w:ascii="Arial" w:hAnsi="Arial" w:cs="Arial"/>
                <w:b/>
                <w:sz w:val="24"/>
                <w:szCs w:val="24"/>
              </w:rPr>
            </w:pPr>
            <w:r w:rsidRPr="00905AA7">
              <w:rPr>
                <w:rFonts w:ascii="Arial" w:hAnsi="Arial" w:cs="Arial"/>
                <w:b/>
                <w:sz w:val="24"/>
                <w:szCs w:val="24"/>
              </w:rPr>
              <w:t>Specific Example:</w:t>
            </w:r>
          </w:p>
          <w:p w14:paraId="5566CCC4" w14:textId="77777777" w:rsidR="00905AA7" w:rsidRPr="00905AA7" w:rsidRDefault="00905AA7" w:rsidP="00905AA7">
            <w:pPr>
              <w:spacing w:line="276" w:lineRule="auto"/>
              <w:outlineLvl w:val="0"/>
              <w:rPr>
                <w:rFonts w:ascii="Arial" w:hAnsi="Arial" w:cs="Arial"/>
                <w:b/>
                <w:sz w:val="24"/>
                <w:szCs w:val="24"/>
              </w:rPr>
            </w:pPr>
          </w:p>
          <w:p w14:paraId="63CA5E8E" w14:textId="77777777" w:rsidR="00905AA7" w:rsidRPr="00905AA7" w:rsidRDefault="00905AA7" w:rsidP="00905AA7">
            <w:pPr>
              <w:spacing w:line="276" w:lineRule="auto"/>
              <w:outlineLvl w:val="0"/>
              <w:rPr>
                <w:rFonts w:ascii="Arial" w:hAnsi="Arial" w:cs="Arial"/>
                <w:b/>
                <w:i/>
                <w:sz w:val="24"/>
                <w:szCs w:val="24"/>
              </w:rPr>
            </w:pPr>
          </w:p>
        </w:tc>
        <w:tc>
          <w:tcPr>
            <w:tcW w:w="4186" w:type="dxa"/>
            <w:gridSpan w:val="2"/>
            <w:vAlign w:val="center"/>
          </w:tcPr>
          <w:p w14:paraId="659A683E" w14:textId="77777777" w:rsidR="00905AA7" w:rsidRPr="00905AA7" w:rsidRDefault="00905AA7" w:rsidP="00905AA7">
            <w:pPr>
              <w:autoSpaceDE w:val="0"/>
              <w:autoSpaceDN w:val="0"/>
              <w:adjustRightInd w:val="0"/>
              <w:spacing w:after="0" w:line="276" w:lineRule="auto"/>
              <w:outlineLvl w:val="0"/>
              <w:rPr>
                <w:rFonts w:ascii="Arial" w:eastAsia="Calibri" w:hAnsi="Arial" w:cs="Arial"/>
                <w:b/>
                <w:color w:val="000000"/>
                <w:sz w:val="24"/>
                <w:szCs w:val="24"/>
              </w:rPr>
            </w:pPr>
            <w:r w:rsidRPr="00905AA7">
              <w:rPr>
                <w:rFonts w:ascii="Arial" w:eastAsia="Calibri" w:hAnsi="Arial" w:cs="Arial"/>
                <w:b/>
                <w:color w:val="000000"/>
                <w:sz w:val="24"/>
                <w:szCs w:val="24"/>
              </w:rPr>
              <w:t>Place an “x” on the visual analog scale</w:t>
            </w:r>
          </w:p>
          <w:p w14:paraId="6F9DF99F" w14:textId="77777777" w:rsidR="00905AA7" w:rsidRPr="00905AA7" w:rsidRDefault="00905AA7" w:rsidP="00905AA7">
            <w:pPr>
              <w:tabs>
                <w:tab w:val="left" w:pos="363"/>
                <w:tab w:val="left" w:pos="1608"/>
              </w:tabs>
              <w:autoSpaceDE w:val="0"/>
              <w:autoSpaceDN w:val="0"/>
              <w:adjustRightInd w:val="0"/>
              <w:spacing w:after="0" w:line="276" w:lineRule="auto"/>
              <w:outlineLvl w:val="0"/>
              <w:rPr>
                <w:rFonts w:ascii="Arial" w:eastAsia="Calibri" w:hAnsi="Arial" w:cs="Arial"/>
                <w:b/>
                <w:color w:val="000000"/>
                <w:sz w:val="24"/>
                <w:szCs w:val="24"/>
              </w:rPr>
            </w:pPr>
            <w:r w:rsidRPr="00905AA7">
              <w:rPr>
                <w:rFonts w:ascii="Arial" w:eastAsia="Calibri" w:hAnsi="Arial" w:cs="Arial"/>
                <w:b/>
                <w:color w:val="000000"/>
                <w:sz w:val="24"/>
                <w:szCs w:val="24"/>
              </w:rPr>
              <w:tab/>
              <w:t>________________________</w:t>
            </w:r>
          </w:p>
          <w:p w14:paraId="1A7E4692" w14:textId="77777777" w:rsidR="00905AA7" w:rsidRPr="00905AA7" w:rsidRDefault="00905AA7" w:rsidP="00905AA7">
            <w:pPr>
              <w:tabs>
                <w:tab w:val="left" w:pos="363"/>
                <w:tab w:val="left" w:pos="1608"/>
                <w:tab w:val="left" w:pos="2958"/>
              </w:tabs>
              <w:autoSpaceDE w:val="0"/>
              <w:autoSpaceDN w:val="0"/>
              <w:adjustRightInd w:val="0"/>
              <w:spacing w:after="0" w:line="276" w:lineRule="auto"/>
              <w:outlineLvl w:val="0"/>
              <w:rPr>
                <w:rFonts w:ascii="Arial" w:eastAsia="Calibri" w:hAnsi="Arial" w:cs="Arial"/>
                <w:b/>
                <w:color w:val="000000"/>
                <w:sz w:val="24"/>
                <w:szCs w:val="24"/>
              </w:rPr>
            </w:pPr>
            <w:r w:rsidRPr="00905AA7">
              <w:rPr>
                <w:rFonts w:ascii="Arial" w:eastAsia="Calibri" w:hAnsi="Arial" w:cs="Arial"/>
                <w:b/>
                <w:color w:val="000000"/>
                <w:sz w:val="24"/>
                <w:szCs w:val="24"/>
              </w:rPr>
              <w:tab/>
              <w:t>B</w:t>
            </w:r>
            <w:r w:rsidRPr="00905AA7">
              <w:rPr>
                <w:rFonts w:ascii="Arial" w:eastAsia="Calibri" w:hAnsi="Arial" w:cs="Arial"/>
                <w:b/>
                <w:color w:val="000000"/>
                <w:sz w:val="24"/>
                <w:szCs w:val="24"/>
              </w:rPr>
              <w:tab/>
              <w:t>I</w:t>
            </w:r>
            <w:r w:rsidRPr="00905AA7">
              <w:rPr>
                <w:rFonts w:ascii="Arial" w:eastAsia="Calibri" w:hAnsi="Arial" w:cs="Arial"/>
                <w:b/>
                <w:color w:val="000000"/>
                <w:sz w:val="24"/>
                <w:szCs w:val="24"/>
              </w:rPr>
              <w:tab/>
              <w:t>E</w:t>
            </w:r>
          </w:p>
        </w:tc>
      </w:tr>
      <w:tr w:rsidR="00905AA7" w:rsidRPr="00905AA7" w14:paraId="3FF703FA" w14:textId="77777777" w:rsidTr="00CB5D3E">
        <w:trPr>
          <w:trHeight w:val="620"/>
        </w:trPr>
        <w:tc>
          <w:tcPr>
            <w:tcW w:w="10682" w:type="dxa"/>
            <w:gridSpan w:val="5"/>
            <w:vAlign w:val="center"/>
          </w:tcPr>
          <w:p w14:paraId="5958D52D" w14:textId="77777777" w:rsidR="00905AA7" w:rsidRPr="00905AA7" w:rsidRDefault="00905AA7" w:rsidP="00905AA7">
            <w:pPr>
              <w:tabs>
                <w:tab w:val="left" w:pos="342"/>
              </w:tabs>
              <w:spacing w:after="0" w:line="240" w:lineRule="auto"/>
              <w:ind w:left="1962" w:hanging="1980"/>
              <w:rPr>
                <w:rFonts w:ascii="Arial" w:eastAsia="Calibri" w:hAnsi="Arial" w:cs="Arial"/>
                <w:sz w:val="24"/>
                <w:szCs w:val="24"/>
              </w:rPr>
            </w:pPr>
            <w:r w:rsidRPr="00905AA7">
              <w:rPr>
                <w:rFonts w:ascii="Arial" w:eastAsia="Calibri" w:hAnsi="Arial" w:cs="Arial"/>
                <w:sz w:val="24"/>
                <w:szCs w:val="24"/>
              </w:rPr>
              <w:br w:type="page"/>
            </w:r>
            <w:r w:rsidRPr="00905AA7">
              <w:rPr>
                <w:rFonts w:ascii="Arial" w:eastAsia="Calibri" w:hAnsi="Arial" w:cs="Arial"/>
                <w:sz w:val="24"/>
                <w:szCs w:val="24"/>
              </w:rPr>
              <w:br w:type="page"/>
            </w:r>
            <w:r w:rsidRPr="00905AA7">
              <w:rPr>
                <w:rFonts w:ascii="Arial" w:eastAsia="Calibri" w:hAnsi="Arial" w:cs="Arial"/>
                <w:sz w:val="24"/>
                <w:szCs w:val="24"/>
              </w:rPr>
              <w:br w:type="page"/>
            </w:r>
            <w:r w:rsidRPr="00905AA7">
              <w:rPr>
                <w:rFonts w:ascii="Arial" w:eastAsia="Calibri" w:hAnsi="Arial" w:cs="Arial"/>
                <w:sz w:val="24"/>
                <w:szCs w:val="24"/>
              </w:rPr>
              <w:br w:type="page"/>
            </w:r>
            <w:r w:rsidRPr="00905AA7">
              <w:rPr>
                <w:rFonts w:ascii="Arial" w:eastAsia="Calibri" w:hAnsi="Arial" w:cs="Arial"/>
                <w:sz w:val="24"/>
                <w:szCs w:val="24"/>
              </w:rPr>
              <w:br w:type="page"/>
              <w:t>5</w:t>
            </w:r>
            <w:r w:rsidRPr="00905AA7">
              <w:rPr>
                <w:rFonts w:ascii="Arial" w:eastAsia="Calibri" w:hAnsi="Arial" w:cs="Arial"/>
                <w:b/>
                <w:sz w:val="24"/>
                <w:szCs w:val="24"/>
              </w:rPr>
              <w:t>.</w:t>
            </w:r>
            <w:r w:rsidRPr="00905AA7">
              <w:rPr>
                <w:rFonts w:ascii="Arial" w:eastAsia="Calibri" w:hAnsi="Arial" w:cs="Arial"/>
                <w:b/>
                <w:sz w:val="24"/>
                <w:szCs w:val="24"/>
              </w:rPr>
              <w:tab/>
            </w:r>
            <w:r w:rsidRPr="00905AA7">
              <w:rPr>
                <w:rFonts w:ascii="Arial" w:eastAsia="Calibri" w:hAnsi="Arial" w:cs="Arial"/>
                <w:b/>
                <w:sz w:val="24"/>
                <w:szCs w:val="24"/>
                <w:u w:val="single"/>
              </w:rPr>
              <w:t>Responsibility</w:t>
            </w:r>
            <w:r w:rsidRPr="00905AA7">
              <w:rPr>
                <w:rFonts w:ascii="Arial" w:eastAsia="Calibri" w:hAnsi="Arial" w:cs="Arial"/>
                <w:sz w:val="24"/>
                <w:szCs w:val="24"/>
              </w:rPr>
              <w:t xml:space="preserve">: </w:t>
            </w:r>
            <w:r w:rsidRPr="00905AA7">
              <w:rPr>
                <w:rFonts w:ascii="Arial" w:eastAsia="Calibri" w:hAnsi="Arial" w:cs="Arial"/>
                <w:sz w:val="24"/>
                <w:szCs w:val="24"/>
              </w:rPr>
              <w:tab/>
              <w:t>The ability to be accountable for the outcomes of personal and professional actions and to follow through on commitments that encompass the profession within the scope of work, community and social responsibilities.</w:t>
            </w:r>
          </w:p>
        </w:tc>
      </w:tr>
      <w:tr w:rsidR="00905AA7" w:rsidRPr="00905AA7" w14:paraId="456DE185" w14:textId="77777777" w:rsidTr="00CB5D3E">
        <w:trPr>
          <w:trHeight w:val="2510"/>
        </w:trPr>
        <w:tc>
          <w:tcPr>
            <w:tcW w:w="3037" w:type="dxa"/>
          </w:tcPr>
          <w:p w14:paraId="0260657E" w14:textId="77777777" w:rsidR="00905AA7" w:rsidRPr="00905AA7" w:rsidRDefault="00905AA7" w:rsidP="00905AA7">
            <w:pPr>
              <w:spacing w:line="276" w:lineRule="auto"/>
              <w:outlineLvl w:val="0"/>
              <w:rPr>
                <w:rFonts w:ascii="Arial" w:hAnsi="Arial" w:cs="Arial"/>
                <w:sz w:val="24"/>
                <w:szCs w:val="24"/>
              </w:rPr>
            </w:pPr>
            <w:r w:rsidRPr="00905AA7">
              <w:rPr>
                <w:rFonts w:ascii="Arial" w:hAnsi="Arial" w:cs="Arial"/>
                <w:b/>
                <w:i/>
                <w:sz w:val="24"/>
                <w:szCs w:val="24"/>
              </w:rPr>
              <w:t>Beginning Level:</w:t>
            </w:r>
          </w:p>
          <w:p w14:paraId="472233D1" w14:textId="77777777" w:rsidR="00905AA7" w:rsidRPr="00905AA7" w:rsidRDefault="00905AA7" w:rsidP="00905AA7">
            <w:pPr>
              <w:rPr>
                <w:rFonts w:ascii="Arial" w:hAnsi="Arial" w:cs="Arial"/>
                <w:sz w:val="24"/>
                <w:szCs w:val="24"/>
              </w:rPr>
            </w:pPr>
            <w:r w:rsidRPr="00905AA7">
              <w:rPr>
                <w:rFonts w:ascii="Arial" w:hAnsi="Arial" w:cs="Arial"/>
                <w:sz w:val="24"/>
                <w:szCs w:val="24"/>
              </w:rPr>
              <w:t>Demonstrates punctuality; Provides a safe and secure environment for patients; Assumes responsibility for actions; Follows through on commitments; Articulates limitations and readiness to learn; Abides by all policies of academic program and clinical facility</w:t>
            </w:r>
          </w:p>
        </w:tc>
        <w:tc>
          <w:tcPr>
            <w:tcW w:w="3600" w:type="dxa"/>
            <w:gridSpan w:val="3"/>
          </w:tcPr>
          <w:p w14:paraId="062AB6BE" w14:textId="77777777" w:rsidR="00905AA7" w:rsidRPr="00905AA7" w:rsidRDefault="00905AA7" w:rsidP="00905AA7">
            <w:pPr>
              <w:spacing w:line="276" w:lineRule="auto"/>
              <w:outlineLvl w:val="0"/>
              <w:rPr>
                <w:rFonts w:ascii="Arial" w:hAnsi="Arial" w:cs="Arial"/>
                <w:sz w:val="24"/>
                <w:szCs w:val="24"/>
              </w:rPr>
            </w:pPr>
            <w:r w:rsidRPr="00905AA7">
              <w:rPr>
                <w:rFonts w:ascii="Arial" w:hAnsi="Arial" w:cs="Arial"/>
                <w:b/>
                <w:i/>
                <w:sz w:val="24"/>
                <w:szCs w:val="24"/>
              </w:rPr>
              <w:t>Intermediate Level:</w:t>
            </w:r>
          </w:p>
          <w:p w14:paraId="2FB14B06" w14:textId="77777777" w:rsidR="00905AA7" w:rsidRPr="00905AA7" w:rsidRDefault="00905AA7" w:rsidP="00905AA7">
            <w:pPr>
              <w:rPr>
                <w:rFonts w:ascii="Arial" w:hAnsi="Arial" w:cs="Arial"/>
                <w:sz w:val="24"/>
                <w:szCs w:val="24"/>
              </w:rPr>
            </w:pPr>
            <w:r w:rsidRPr="00905AA7">
              <w:rPr>
                <w:rFonts w:ascii="Arial" w:hAnsi="Arial" w:cs="Arial"/>
                <w:sz w:val="24"/>
                <w:szCs w:val="24"/>
              </w:rPr>
              <w:t>Displays awareness of and sensitivity to diverse populations; Completes projects without prompting; Delegates tasks as needed; Collaborates with team members, patients and families; Provides evidence-based patient care</w:t>
            </w:r>
          </w:p>
        </w:tc>
        <w:tc>
          <w:tcPr>
            <w:tcW w:w="4045" w:type="dxa"/>
          </w:tcPr>
          <w:p w14:paraId="3F980144" w14:textId="77777777" w:rsidR="00905AA7" w:rsidRPr="00905AA7" w:rsidRDefault="00905AA7" w:rsidP="00905AA7">
            <w:pPr>
              <w:keepNext/>
              <w:keepLines/>
              <w:autoSpaceDE w:val="0"/>
              <w:autoSpaceDN w:val="0"/>
              <w:adjustRightInd w:val="0"/>
              <w:spacing w:before="200" w:after="0" w:line="276" w:lineRule="auto"/>
              <w:outlineLvl w:val="0"/>
              <w:rPr>
                <w:rFonts w:ascii="Arial" w:eastAsia="Calibri" w:hAnsi="Arial" w:cs="Arial"/>
                <w:color w:val="000000"/>
                <w:sz w:val="24"/>
                <w:szCs w:val="24"/>
              </w:rPr>
            </w:pPr>
            <w:r w:rsidRPr="00905AA7">
              <w:rPr>
                <w:rFonts w:ascii="Arial" w:eastAsia="Calibri" w:hAnsi="Arial" w:cs="Arial"/>
                <w:b/>
                <w:i/>
                <w:color w:val="000000"/>
                <w:sz w:val="24"/>
                <w:szCs w:val="24"/>
              </w:rPr>
              <w:t>Entry Level:</w:t>
            </w:r>
          </w:p>
          <w:p w14:paraId="4575709C" w14:textId="008576A6" w:rsidR="00905AA7" w:rsidRPr="00905AA7" w:rsidRDefault="299C2652" w:rsidP="00905AA7">
            <w:pPr>
              <w:rPr>
                <w:rFonts w:ascii="Arial" w:hAnsi="Arial" w:cs="Arial"/>
                <w:sz w:val="24"/>
                <w:szCs w:val="24"/>
              </w:rPr>
            </w:pPr>
            <w:r w:rsidRPr="299C2652">
              <w:rPr>
                <w:rFonts w:ascii="Arial" w:hAnsi="Arial" w:cs="Arial"/>
                <w:sz w:val="24"/>
                <w:szCs w:val="24"/>
              </w:rPr>
              <w:t>Educates patients as consumers of health care services; Encourages patient accountability; Directs patients to other health care professionals as needed; Acts as a patient advocate; Promotes evidence-based practice in health care settings; Accepts responsibility for implementing solutions; Demonstrates accountability for all decisions and behaviors in academic and clinical settings</w:t>
            </w:r>
          </w:p>
        </w:tc>
      </w:tr>
      <w:tr w:rsidR="00905AA7" w:rsidRPr="00905AA7" w14:paraId="72C03244" w14:textId="77777777" w:rsidTr="00CB5D3E">
        <w:trPr>
          <w:trHeight w:val="872"/>
        </w:trPr>
        <w:tc>
          <w:tcPr>
            <w:tcW w:w="6637" w:type="dxa"/>
            <w:gridSpan w:val="4"/>
            <w:vAlign w:val="center"/>
          </w:tcPr>
          <w:p w14:paraId="237184C8" w14:textId="77777777" w:rsidR="00905AA7" w:rsidRPr="00905AA7" w:rsidRDefault="00905AA7" w:rsidP="00905AA7">
            <w:pPr>
              <w:spacing w:line="276" w:lineRule="auto"/>
              <w:outlineLvl w:val="0"/>
              <w:rPr>
                <w:rFonts w:ascii="Arial" w:hAnsi="Arial" w:cs="Arial"/>
                <w:b/>
                <w:sz w:val="24"/>
                <w:szCs w:val="24"/>
              </w:rPr>
            </w:pPr>
            <w:r w:rsidRPr="00905AA7">
              <w:rPr>
                <w:rFonts w:ascii="Arial" w:hAnsi="Arial" w:cs="Arial"/>
                <w:b/>
                <w:sz w:val="24"/>
                <w:szCs w:val="24"/>
              </w:rPr>
              <w:t>Specific Example:</w:t>
            </w:r>
          </w:p>
          <w:p w14:paraId="54FFC1D9" w14:textId="77777777" w:rsidR="00905AA7" w:rsidRPr="00905AA7" w:rsidRDefault="00905AA7" w:rsidP="00905AA7">
            <w:pPr>
              <w:spacing w:line="276" w:lineRule="auto"/>
              <w:outlineLvl w:val="0"/>
              <w:rPr>
                <w:rFonts w:ascii="Arial" w:hAnsi="Arial" w:cs="Arial"/>
                <w:b/>
                <w:sz w:val="24"/>
                <w:szCs w:val="24"/>
              </w:rPr>
            </w:pPr>
          </w:p>
          <w:p w14:paraId="72BC8FD3" w14:textId="77777777" w:rsidR="00905AA7" w:rsidRPr="00905AA7" w:rsidRDefault="00905AA7" w:rsidP="00905AA7">
            <w:pPr>
              <w:spacing w:line="276" w:lineRule="auto"/>
              <w:outlineLvl w:val="0"/>
              <w:rPr>
                <w:rFonts w:ascii="Arial" w:hAnsi="Arial" w:cs="Arial"/>
                <w:b/>
                <w:i/>
                <w:sz w:val="24"/>
                <w:szCs w:val="24"/>
              </w:rPr>
            </w:pPr>
          </w:p>
        </w:tc>
        <w:tc>
          <w:tcPr>
            <w:tcW w:w="4045" w:type="dxa"/>
            <w:vAlign w:val="center"/>
          </w:tcPr>
          <w:p w14:paraId="46E6845E" w14:textId="77777777" w:rsidR="00905AA7" w:rsidRPr="00905AA7" w:rsidRDefault="00905AA7" w:rsidP="00905AA7">
            <w:pPr>
              <w:autoSpaceDE w:val="0"/>
              <w:autoSpaceDN w:val="0"/>
              <w:adjustRightInd w:val="0"/>
              <w:spacing w:after="0" w:line="276" w:lineRule="auto"/>
              <w:outlineLvl w:val="0"/>
              <w:rPr>
                <w:rFonts w:ascii="Arial" w:eastAsia="Calibri" w:hAnsi="Arial" w:cs="Arial"/>
                <w:b/>
                <w:color w:val="000000"/>
                <w:sz w:val="24"/>
                <w:szCs w:val="24"/>
              </w:rPr>
            </w:pPr>
            <w:r w:rsidRPr="00905AA7">
              <w:rPr>
                <w:rFonts w:ascii="Arial" w:eastAsia="Calibri" w:hAnsi="Arial" w:cs="Arial"/>
                <w:b/>
                <w:color w:val="000000"/>
                <w:sz w:val="24"/>
                <w:szCs w:val="24"/>
              </w:rPr>
              <w:t>Place an “x” on the visual analog scale</w:t>
            </w:r>
          </w:p>
          <w:p w14:paraId="1470E796" w14:textId="77777777" w:rsidR="00905AA7" w:rsidRPr="00905AA7" w:rsidRDefault="00905AA7" w:rsidP="00905AA7">
            <w:pPr>
              <w:tabs>
                <w:tab w:val="left" w:pos="363"/>
                <w:tab w:val="left" w:pos="1608"/>
              </w:tabs>
              <w:autoSpaceDE w:val="0"/>
              <w:autoSpaceDN w:val="0"/>
              <w:adjustRightInd w:val="0"/>
              <w:spacing w:after="0" w:line="276" w:lineRule="auto"/>
              <w:outlineLvl w:val="0"/>
              <w:rPr>
                <w:rFonts w:ascii="Arial" w:eastAsia="Calibri" w:hAnsi="Arial" w:cs="Arial"/>
                <w:b/>
                <w:color w:val="000000"/>
                <w:sz w:val="24"/>
                <w:szCs w:val="24"/>
              </w:rPr>
            </w:pPr>
            <w:r w:rsidRPr="00905AA7">
              <w:rPr>
                <w:rFonts w:ascii="Arial" w:eastAsia="Calibri" w:hAnsi="Arial" w:cs="Arial"/>
                <w:b/>
                <w:color w:val="000000"/>
                <w:sz w:val="24"/>
                <w:szCs w:val="24"/>
              </w:rPr>
              <w:tab/>
              <w:t>________________________</w:t>
            </w:r>
          </w:p>
          <w:p w14:paraId="4A712C60" w14:textId="77777777" w:rsidR="00905AA7" w:rsidRPr="00905AA7" w:rsidRDefault="00905AA7" w:rsidP="00905AA7">
            <w:pPr>
              <w:tabs>
                <w:tab w:val="left" w:pos="363"/>
                <w:tab w:val="left" w:pos="1608"/>
                <w:tab w:val="left" w:pos="2958"/>
              </w:tabs>
              <w:autoSpaceDE w:val="0"/>
              <w:autoSpaceDN w:val="0"/>
              <w:adjustRightInd w:val="0"/>
              <w:spacing w:after="0" w:line="276" w:lineRule="auto"/>
              <w:outlineLvl w:val="0"/>
              <w:rPr>
                <w:rFonts w:ascii="Arial" w:eastAsia="Calibri" w:hAnsi="Arial" w:cs="Arial"/>
                <w:b/>
                <w:color w:val="000000"/>
                <w:sz w:val="24"/>
                <w:szCs w:val="24"/>
              </w:rPr>
            </w:pPr>
            <w:r w:rsidRPr="00905AA7">
              <w:rPr>
                <w:rFonts w:ascii="Arial" w:eastAsia="Calibri" w:hAnsi="Arial" w:cs="Arial"/>
                <w:b/>
                <w:color w:val="000000"/>
                <w:sz w:val="24"/>
                <w:szCs w:val="24"/>
              </w:rPr>
              <w:tab/>
              <w:t>B</w:t>
            </w:r>
            <w:r w:rsidRPr="00905AA7">
              <w:rPr>
                <w:rFonts w:ascii="Arial" w:eastAsia="Calibri" w:hAnsi="Arial" w:cs="Arial"/>
                <w:b/>
                <w:color w:val="000000"/>
                <w:sz w:val="24"/>
                <w:szCs w:val="24"/>
              </w:rPr>
              <w:tab/>
              <w:t>I</w:t>
            </w:r>
            <w:r w:rsidRPr="00905AA7">
              <w:rPr>
                <w:rFonts w:ascii="Arial" w:eastAsia="Calibri" w:hAnsi="Arial" w:cs="Arial"/>
                <w:b/>
                <w:color w:val="000000"/>
                <w:sz w:val="24"/>
                <w:szCs w:val="24"/>
              </w:rPr>
              <w:tab/>
              <w:t>E</w:t>
            </w:r>
          </w:p>
        </w:tc>
      </w:tr>
    </w:tbl>
    <w:p w14:paraId="3222B78E" w14:textId="78E88E7C" w:rsidR="00C84467" w:rsidRDefault="00C84467" w:rsidP="00CB5D3E">
      <w:pPr>
        <w:spacing w:after="0" w:line="240" w:lineRule="auto"/>
        <w:rPr>
          <w:rFonts w:ascii="Arial" w:eastAsia="Calibri" w:hAnsi="Arial" w:cs="Arial"/>
          <w:sz w:val="24"/>
          <w:szCs w:val="24"/>
        </w:rPr>
      </w:pPr>
    </w:p>
    <w:p w14:paraId="0CAF2B54" w14:textId="77777777" w:rsidR="00C84467" w:rsidRPr="00905AA7" w:rsidRDefault="00C84467" w:rsidP="00905AA7">
      <w:pPr>
        <w:spacing w:after="0" w:line="240" w:lineRule="auto"/>
        <w:ind w:left="720"/>
        <w:rPr>
          <w:rFonts w:ascii="Arial" w:eastAsia="Calibri" w:hAnsi="Arial" w:cs="Arial"/>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2"/>
        <w:gridCol w:w="2745"/>
        <w:gridCol w:w="4855"/>
      </w:tblGrid>
      <w:tr w:rsidR="00905AA7" w:rsidRPr="00905AA7" w14:paraId="776F5DBC" w14:textId="77777777" w:rsidTr="00CB5D3E">
        <w:trPr>
          <w:trHeight w:val="629"/>
        </w:trPr>
        <w:tc>
          <w:tcPr>
            <w:tcW w:w="10682" w:type="dxa"/>
            <w:gridSpan w:val="3"/>
            <w:vAlign w:val="center"/>
          </w:tcPr>
          <w:p w14:paraId="30819CF6" w14:textId="77777777" w:rsidR="00905AA7" w:rsidRPr="00905AA7" w:rsidRDefault="00905AA7" w:rsidP="00905AA7">
            <w:pPr>
              <w:tabs>
                <w:tab w:val="left" w:pos="342"/>
              </w:tabs>
              <w:spacing w:after="0" w:line="240" w:lineRule="auto"/>
              <w:ind w:left="2052" w:hanging="2052"/>
              <w:rPr>
                <w:rFonts w:ascii="Arial" w:eastAsia="Calibri" w:hAnsi="Arial" w:cs="Arial"/>
                <w:sz w:val="24"/>
                <w:szCs w:val="24"/>
              </w:rPr>
            </w:pPr>
            <w:r w:rsidRPr="00905AA7">
              <w:rPr>
                <w:rFonts w:ascii="Arial" w:eastAsia="Calibri" w:hAnsi="Arial" w:cs="Arial"/>
                <w:b/>
                <w:sz w:val="24"/>
                <w:szCs w:val="24"/>
              </w:rPr>
              <w:t>6.</w:t>
            </w:r>
            <w:r w:rsidRPr="00905AA7">
              <w:rPr>
                <w:rFonts w:ascii="Arial" w:eastAsia="Calibri" w:hAnsi="Arial" w:cs="Arial"/>
                <w:b/>
                <w:sz w:val="24"/>
                <w:szCs w:val="24"/>
              </w:rPr>
              <w:tab/>
            </w:r>
            <w:r w:rsidRPr="00905AA7">
              <w:rPr>
                <w:rFonts w:ascii="Arial" w:eastAsia="Calibri" w:hAnsi="Arial" w:cs="Arial"/>
                <w:b/>
                <w:sz w:val="24"/>
                <w:szCs w:val="24"/>
                <w:u w:val="single"/>
              </w:rPr>
              <w:t>Professionalism</w:t>
            </w:r>
            <w:r w:rsidRPr="00905AA7">
              <w:rPr>
                <w:rFonts w:ascii="Arial" w:eastAsia="Calibri" w:hAnsi="Arial" w:cs="Arial"/>
                <w:b/>
                <w:sz w:val="24"/>
                <w:szCs w:val="24"/>
              </w:rPr>
              <w:t>:</w:t>
            </w:r>
            <w:r w:rsidRPr="00905AA7">
              <w:rPr>
                <w:rFonts w:ascii="Arial" w:eastAsia="Calibri" w:hAnsi="Arial" w:cs="Arial"/>
                <w:sz w:val="24"/>
                <w:szCs w:val="24"/>
              </w:rPr>
              <w:t xml:space="preserve"> </w:t>
            </w:r>
            <w:r w:rsidRPr="00905AA7">
              <w:rPr>
                <w:rFonts w:ascii="Arial" w:eastAsia="Calibri" w:hAnsi="Arial" w:cs="Arial"/>
                <w:sz w:val="24"/>
                <w:szCs w:val="24"/>
              </w:rPr>
              <w:tab/>
              <w:t>The ability to exhibit appropriate professional conduct and to represent the profession effectively while promoting the growth/development of the Physical Therapy profession.</w:t>
            </w:r>
          </w:p>
        </w:tc>
      </w:tr>
      <w:tr w:rsidR="00905AA7" w:rsidRPr="00905AA7" w14:paraId="49C26DB2" w14:textId="77777777" w:rsidTr="00CB5D3E">
        <w:trPr>
          <w:trHeight w:val="1970"/>
        </w:trPr>
        <w:tc>
          <w:tcPr>
            <w:tcW w:w="3082" w:type="dxa"/>
          </w:tcPr>
          <w:p w14:paraId="066BE35F" w14:textId="77777777" w:rsidR="00905AA7" w:rsidRPr="00905AA7" w:rsidRDefault="00905AA7" w:rsidP="00905AA7">
            <w:pPr>
              <w:spacing w:line="276" w:lineRule="auto"/>
              <w:outlineLvl w:val="0"/>
              <w:rPr>
                <w:rFonts w:ascii="Arial" w:hAnsi="Arial" w:cs="Arial"/>
                <w:sz w:val="24"/>
                <w:szCs w:val="24"/>
              </w:rPr>
            </w:pPr>
            <w:r w:rsidRPr="00905AA7">
              <w:rPr>
                <w:rFonts w:ascii="Arial" w:hAnsi="Arial" w:cs="Arial"/>
                <w:b/>
                <w:i/>
                <w:sz w:val="24"/>
                <w:szCs w:val="24"/>
              </w:rPr>
              <w:t>Beginning Level:</w:t>
            </w:r>
          </w:p>
          <w:p w14:paraId="73FE608A" w14:textId="77777777" w:rsidR="00905AA7" w:rsidRPr="00905AA7" w:rsidRDefault="00905AA7" w:rsidP="00905AA7">
            <w:pPr>
              <w:rPr>
                <w:rFonts w:ascii="Arial" w:hAnsi="Arial" w:cs="Arial"/>
                <w:sz w:val="24"/>
                <w:szCs w:val="24"/>
              </w:rPr>
            </w:pPr>
            <w:r w:rsidRPr="00905AA7">
              <w:rPr>
                <w:rFonts w:ascii="Arial" w:hAnsi="Arial" w:cs="Arial"/>
                <w:sz w:val="24"/>
                <w:szCs w:val="24"/>
              </w:rPr>
              <w:t>Abides by all aspects of the academic program honor code and the APTA Code of Ethics;</w:t>
            </w:r>
          </w:p>
          <w:p w14:paraId="00CA94B5" w14:textId="77777777" w:rsidR="00905AA7" w:rsidRPr="00905AA7" w:rsidRDefault="00905AA7" w:rsidP="00905AA7">
            <w:pPr>
              <w:rPr>
                <w:rFonts w:ascii="Arial" w:hAnsi="Arial" w:cs="Arial"/>
                <w:sz w:val="24"/>
                <w:szCs w:val="24"/>
              </w:rPr>
            </w:pPr>
            <w:r w:rsidRPr="00905AA7">
              <w:rPr>
                <w:rFonts w:ascii="Arial" w:hAnsi="Arial" w:cs="Arial"/>
                <w:sz w:val="24"/>
                <w:szCs w:val="24"/>
              </w:rPr>
              <w:t>Demonstrates awareness of state licensure regulations; Projects professional image; Attends professional meetings; Demonstrates cultural/</w:t>
            </w:r>
          </w:p>
          <w:p w14:paraId="76B79FEB" w14:textId="77777777" w:rsidR="00905AA7" w:rsidRPr="00905AA7" w:rsidRDefault="00905AA7" w:rsidP="00905AA7">
            <w:pPr>
              <w:rPr>
                <w:rFonts w:ascii="Arial" w:hAnsi="Arial" w:cs="Arial"/>
                <w:sz w:val="24"/>
                <w:szCs w:val="24"/>
              </w:rPr>
            </w:pPr>
            <w:r w:rsidRPr="00905AA7">
              <w:rPr>
                <w:rFonts w:ascii="Arial" w:hAnsi="Arial" w:cs="Arial"/>
                <w:sz w:val="24"/>
                <w:szCs w:val="24"/>
              </w:rPr>
              <w:t xml:space="preserve">generational awareness, ethical values, respect, and continuous regard for all classmates, academic and clinical faculty/staff, patients, families, and other healthcare providers </w:t>
            </w:r>
          </w:p>
        </w:tc>
        <w:tc>
          <w:tcPr>
            <w:tcW w:w="2745" w:type="dxa"/>
          </w:tcPr>
          <w:p w14:paraId="7D7EF51A" w14:textId="77777777" w:rsidR="00905AA7" w:rsidRPr="00905AA7" w:rsidRDefault="00905AA7" w:rsidP="00905AA7">
            <w:pPr>
              <w:spacing w:line="276" w:lineRule="auto"/>
              <w:outlineLvl w:val="0"/>
              <w:rPr>
                <w:rFonts w:ascii="Arial" w:hAnsi="Arial" w:cs="Arial"/>
                <w:sz w:val="24"/>
                <w:szCs w:val="24"/>
              </w:rPr>
            </w:pPr>
            <w:r w:rsidRPr="00905AA7">
              <w:rPr>
                <w:rFonts w:ascii="Arial" w:hAnsi="Arial" w:cs="Arial"/>
                <w:b/>
                <w:i/>
                <w:sz w:val="24"/>
                <w:szCs w:val="24"/>
              </w:rPr>
              <w:t>Intermediate Level:</w:t>
            </w:r>
          </w:p>
          <w:p w14:paraId="0A8DE00F" w14:textId="77777777" w:rsidR="00905AA7" w:rsidRPr="00905AA7" w:rsidRDefault="00905AA7" w:rsidP="00905AA7">
            <w:pPr>
              <w:rPr>
                <w:rFonts w:ascii="Arial" w:hAnsi="Arial" w:cs="Arial"/>
                <w:b/>
                <w:sz w:val="24"/>
                <w:szCs w:val="24"/>
              </w:rPr>
            </w:pPr>
            <w:r w:rsidRPr="00905AA7">
              <w:rPr>
                <w:rFonts w:ascii="Arial" w:hAnsi="Arial" w:cs="Arial"/>
                <w:sz w:val="24"/>
                <w:szCs w:val="24"/>
              </w:rPr>
              <w:t>Identifies positive professional role models within the academic and clinical settings; Acts on moral commitment during all academic and clinical activities; Identifies when the input of classmates, co-workers and other healthcare professionals will result in optimal outcome and acts accordingly to attain such input and share decision making; Discusses societal expectations of the profession</w:t>
            </w:r>
          </w:p>
          <w:p w14:paraId="7FD94B6E" w14:textId="77777777" w:rsidR="00905AA7" w:rsidRPr="00905AA7" w:rsidRDefault="00905AA7" w:rsidP="00905AA7">
            <w:pPr>
              <w:rPr>
                <w:rFonts w:ascii="Arial" w:hAnsi="Arial" w:cs="Arial"/>
                <w:sz w:val="24"/>
                <w:szCs w:val="24"/>
              </w:rPr>
            </w:pPr>
          </w:p>
        </w:tc>
        <w:tc>
          <w:tcPr>
            <w:tcW w:w="4855" w:type="dxa"/>
          </w:tcPr>
          <w:p w14:paraId="4E2FACB4" w14:textId="77777777" w:rsidR="00905AA7" w:rsidRPr="00905AA7" w:rsidRDefault="00905AA7" w:rsidP="00905AA7">
            <w:pPr>
              <w:autoSpaceDE w:val="0"/>
              <w:autoSpaceDN w:val="0"/>
              <w:adjustRightInd w:val="0"/>
              <w:spacing w:after="0" w:line="276" w:lineRule="auto"/>
              <w:outlineLvl w:val="0"/>
              <w:rPr>
                <w:rFonts w:ascii="Arial" w:eastAsia="Calibri" w:hAnsi="Arial" w:cs="Arial"/>
                <w:color w:val="000000"/>
                <w:sz w:val="24"/>
                <w:szCs w:val="24"/>
              </w:rPr>
            </w:pPr>
            <w:r w:rsidRPr="00905AA7">
              <w:rPr>
                <w:rFonts w:ascii="Arial" w:eastAsia="Calibri" w:hAnsi="Arial" w:cs="Arial"/>
                <w:b/>
                <w:i/>
                <w:color w:val="000000"/>
                <w:sz w:val="24"/>
                <w:szCs w:val="24"/>
              </w:rPr>
              <w:t>Entry Level:</w:t>
            </w:r>
          </w:p>
          <w:p w14:paraId="1601450B" w14:textId="77777777" w:rsidR="00905AA7" w:rsidRPr="00905AA7" w:rsidRDefault="00905AA7" w:rsidP="00905AA7">
            <w:pPr>
              <w:rPr>
                <w:rFonts w:ascii="Arial" w:hAnsi="Arial" w:cs="Arial"/>
                <w:sz w:val="24"/>
                <w:szCs w:val="24"/>
              </w:rPr>
            </w:pPr>
            <w:r w:rsidRPr="00905AA7">
              <w:rPr>
                <w:rFonts w:ascii="Arial" w:hAnsi="Arial" w:cs="Arial"/>
                <w:sz w:val="24"/>
                <w:szCs w:val="24"/>
              </w:rPr>
              <w:t xml:space="preserve">Demonstrates understanding of scope of practice as evidenced by treatment of patients within scope of practice, referring to other healthcare professionals as necessary; Provides patient &amp; family centered care at all times as evidenced by provision of patient/family education, seeking patient input and informed consent for all aspects of care and maintenance of patient dignity; Seeks excellence in professional practice by participation in professional organizations and attendance at sessions or participation in activities that further education/professional development; Utilizes evidence to guide clinical decision making and the provision of patient care, following guidelines for best practices; Discusses role of physical therapy within the healthcare system and in population health; Demonstrates leadership in collaboration with both individuals and groups </w:t>
            </w:r>
          </w:p>
        </w:tc>
      </w:tr>
      <w:tr w:rsidR="00905AA7" w:rsidRPr="00905AA7" w14:paraId="1EE04C07" w14:textId="77777777" w:rsidTr="00CB5D3E">
        <w:trPr>
          <w:trHeight w:val="818"/>
        </w:trPr>
        <w:tc>
          <w:tcPr>
            <w:tcW w:w="5827" w:type="dxa"/>
            <w:gridSpan w:val="2"/>
            <w:vAlign w:val="center"/>
          </w:tcPr>
          <w:p w14:paraId="42F71011" w14:textId="77777777" w:rsidR="00905AA7" w:rsidRPr="00905AA7" w:rsidRDefault="00905AA7" w:rsidP="00905AA7">
            <w:pPr>
              <w:spacing w:line="276" w:lineRule="auto"/>
              <w:outlineLvl w:val="0"/>
              <w:rPr>
                <w:rFonts w:ascii="Arial" w:hAnsi="Arial" w:cs="Arial"/>
                <w:b/>
                <w:sz w:val="24"/>
                <w:szCs w:val="24"/>
              </w:rPr>
            </w:pPr>
            <w:r w:rsidRPr="00905AA7">
              <w:rPr>
                <w:rFonts w:ascii="Arial" w:hAnsi="Arial" w:cs="Arial"/>
                <w:b/>
                <w:sz w:val="24"/>
                <w:szCs w:val="24"/>
              </w:rPr>
              <w:t>Specific Example:</w:t>
            </w:r>
          </w:p>
          <w:p w14:paraId="1B30442E" w14:textId="77777777" w:rsidR="00905AA7" w:rsidRPr="00905AA7" w:rsidRDefault="00905AA7" w:rsidP="00905AA7">
            <w:pPr>
              <w:spacing w:line="276" w:lineRule="auto"/>
              <w:outlineLvl w:val="0"/>
              <w:rPr>
                <w:rFonts w:ascii="Arial" w:hAnsi="Arial" w:cs="Arial"/>
                <w:b/>
                <w:sz w:val="24"/>
                <w:szCs w:val="24"/>
              </w:rPr>
            </w:pPr>
          </w:p>
          <w:p w14:paraId="25B450AF" w14:textId="77777777" w:rsidR="00905AA7" w:rsidRPr="00905AA7" w:rsidRDefault="00905AA7" w:rsidP="00905AA7">
            <w:pPr>
              <w:spacing w:line="276" w:lineRule="auto"/>
              <w:outlineLvl w:val="0"/>
              <w:rPr>
                <w:rFonts w:ascii="Arial" w:hAnsi="Arial" w:cs="Arial"/>
                <w:b/>
                <w:i/>
                <w:sz w:val="24"/>
                <w:szCs w:val="24"/>
              </w:rPr>
            </w:pPr>
          </w:p>
        </w:tc>
        <w:tc>
          <w:tcPr>
            <w:tcW w:w="4855" w:type="dxa"/>
            <w:vAlign w:val="center"/>
          </w:tcPr>
          <w:p w14:paraId="1188175A" w14:textId="77777777" w:rsidR="00905AA7" w:rsidRPr="00905AA7" w:rsidRDefault="00905AA7" w:rsidP="00905AA7">
            <w:pPr>
              <w:autoSpaceDE w:val="0"/>
              <w:autoSpaceDN w:val="0"/>
              <w:adjustRightInd w:val="0"/>
              <w:spacing w:after="0" w:line="276" w:lineRule="auto"/>
              <w:outlineLvl w:val="0"/>
              <w:rPr>
                <w:rFonts w:ascii="Arial" w:eastAsia="Calibri" w:hAnsi="Arial" w:cs="Arial"/>
                <w:b/>
                <w:color w:val="000000"/>
                <w:sz w:val="24"/>
                <w:szCs w:val="24"/>
              </w:rPr>
            </w:pPr>
            <w:r w:rsidRPr="00905AA7">
              <w:rPr>
                <w:rFonts w:ascii="Arial" w:eastAsia="Calibri" w:hAnsi="Arial" w:cs="Arial"/>
                <w:b/>
                <w:color w:val="000000"/>
                <w:sz w:val="24"/>
                <w:szCs w:val="24"/>
              </w:rPr>
              <w:t>Place an “x” on the visual analog scale</w:t>
            </w:r>
          </w:p>
          <w:p w14:paraId="2CF4A001" w14:textId="77777777" w:rsidR="00905AA7" w:rsidRPr="00905AA7" w:rsidRDefault="00905AA7" w:rsidP="00905AA7">
            <w:pPr>
              <w:tabs>
                <w:tab w:val="left" w:pos="363"/>
                <w:tab w:val="left" w:pos="1608"/>
              </w:tabs>
              <w:autoSpaceDE w:val="0"/>
              <w:autoSpaceDN w:val="0"/>
              <w:adjustRightInd w:val="0"/>
              <w:spacing w:after="0" w:line="276" w:lineRule="auto"/>
              <w:outlineLvl w:val="0"/>
              <w:rPr>
                <w:rFonts w:ascii="Arial" w:eastAsia="Calibri" w:hAnsi="Arial" w:cs="Arial"/>
                <w:b/>
                <w:color w:val="000000"/>
                <w:sz w:val="24"/>
                <w:szCs w:val="24"/>
              </w:rPr>
            </w:pPr>
            <w:r w:rsidRPr="00905AA7">
              <w:rPr>
                <w:rFonts w:ascii="Arial" w:eastAsia="Calibri" w:hAnsi="Arial" w:cs="Arial"/>
                <w:b/>
                <w:color w:val="000000"/>
                <w:sz w:val="24"/>
                <w:szCs w:val="24"/>
              </w:rPr>
              <w:tab/>
              <w:t>________________________</w:t>
            </w:r>
          </w:p>
          <w:p w14:paraId="3FAB04B4" w14:textId="77777777" w:rsidR="00905AA7" w:rsidRPr="00905AA7" w:rsidRDefault="00905AA7" w:rsidP="00905AA7">
            <w:pPr>
              <w:tabs>
                <w:tab w:val="left" w:pos="363"/>
                <w:tab w:val="left" w:pos="1608"/>
                <w:tab w:val="left" w:pos="2958"/>
              </w:tabs>
              <w:autoSpaceDE w:val="0"/>
              <w:autoSpaceDN w:val="0"/>
              <w:adjustRightInd w:val="0"/>
              <w:spacing w:after="0" w:line="276" w:lineRule="auto"/>
              <w:outlineLvl w:val="0"/>
              <w:rPr>
                <w:rFonts w:ascii="Arial" w:eastAsia="Calibri" w:hAnsi="Arial" w:cs="Arial"/>
                <w:b/>
                <w:color w:val="000000"/>
                <w:sz w:val="24"/>
                <w:szCs w:val="24"/>
              </w:rPr>
            </w:pPr>
            <w:r w:rsidRPr="00905AA7">
              <w:rPr>
                <w:rFonts w:ascii="Arial" w:eastAsia="Calibri" w:hAnsi="Arial" w:cs="Arial"/>
                <w:b/>
                <w:color w:val="000000"/>
                <w:sz w:val="24"/>
                <w:szCs w:val="24"/>
              </w:rPr>
              <w:tab/>
              <w:t>B</w:t>
            </w:r>
            <w:r w:rsidRPr="00905AA7">
              <w:rPr>
                <w:rFonts w:ascii="Arial" w:eastAsia="Calibri" w:hAnsi="Arial" w:cs="Arial"/>
                <w:b/>
                <w:color w:val="000000"/>
                <w:sz w:val="24"/>
                <w:szCs w:val="24"/>
              </w:rPr>
              <w:tab/>
              <w:t>I</w:t>
            </w:r>
            <w:r w:rsidRPr="00905AA7">
              <w:rPr>
                <w:rFonts w:ascii="Arial" w:eastAsia="Calibri" w:hAnsi="Arial" w:cs="Arial"/>
                <w:b/>
                <w:color w:val="000000"/>
                <w:sz w:val="24"/>
                <w:szCs w:val="24"/>
              </w:rPr>
              <w:tab/>
              <w:t>E</w:t>
            </w:r>
          </w:p>
        </w:tc>
      </w:tr>
    </w:tbl>
    <w:p w14:paraId="1DD16BD5" w14:textId="77777777" w:rsidR="00905AA7" w:rsidRPr="00905AA7" w:rsidRDefault="00905AA7" w:rsidP="00905AA7">
      <w:pPr>
        <w:spacing w:after="0" w:line="240" w:lineRule="auto"/>
        <w:rPr>
          <w:rFonts w:ascii="Arial" w:eastAsia="Calibri" w:hAnsi="Arial" w:cs="Arial"/>
          <w:sz w:val="24"/>
          <w:szCs w:val="24"/>
        </w:rPr>
      </w:pPr>
    </w:p>
    <w:p w14:paraId="06228234" w14:textId="371DE7CB" w:rsidR="00905AA7" w:rsidRDefault="00905AA7" w:rsidP="00905AA7">
      <w:pPr>
        <w:spacing w:after="0" w:line="240" w:lineRule="auto"/>
        <w:rPr>
          <w:rFonts w:ascii="Arial" w:eastAsia="Calibri" w:hAnsi="Arial" w:cs="Arial"/>
          <w:sz w:val="24"/>
          <w:szCs w:val="24"/>
        </w:rPr>
      </w:pPr>
    </w:p>
    <w:p w14:paraId="11522C05" w14:textId="186F640E" w:rsidR="00C84467" w:rsidRDefault="00C84467" w:rsidP="00905AA7">
      <w:pPr>
        <w:spacing w:after="0" w:line="240" w:lineRule="auto"/>
        <w:rPr>
          <w:rFonts w:ascii="Arial" w:eastAsia="Calibri" w:hAnsi="Arial" w:cs="Arial"/>
          <w:sz w:val="24"/>
          <w:szCs w:val="24"/>
        </w:rPr>
      </w:pPr>
    </w:p>
    <w:p w14:paraId="045E3552" w14:textId="2D30422A" w:rsidR="00C84467" w:rsidRDefault="00C84467" w:rsidP="00905AA7">
      <w:pPr>
        <w:spacing w:after="0" w:line="240" w:lineRule="auto"/>
        <w:rPr>
          <w:rFonts w:ascii="Arial" w:eastAsia="Calibri" w:hAnsi="Arial" w:cs="Arial"/>
          <w:sz w:val="24"/>
          <w:szCs w:val="24"/>
        </w:rPr>
      </w:pPr>
    </w:p>
    <w:p w14:paraId="2F6701A7" w14:textId="1DB72695" w:rsidR="00C84467" w:rsidRDefault="00C84467" w:rsidP="00905AA7">
      <w:pPr>
        <w:spacing w:after="0" w:line="240" w:lineRule="auto"/>
        <w:rPr>
          <w:rFonts w:ascii="Arial" w:eastAsia="Calibri" w:hAnsi="Arial" w:cs="Arial"/>
          <w:sz w:val="24"/>
          <w:szCs w:val="24"/>
        </w:rPr>
      </w:pPr>
    </w:p>
    <w:p w14:paraId="164FDD7A" w14:textId="10F03F68" w:rsidR="00C84467" w:rsidRDefault="00C84467" w:rsidP="00905AA7">
      <w:pPr>
        <w:spacing w:after="0" w:line="240" w:lineRule="auto"/>
        <w:rPr>
          <w:rFonts w:ascii="Arial" w:eastAsia="Calibri" w:hAnsi="Arial" w:cs="Arial"/>
          <w:sz w:val="24"/>
          <w:szCs w:val="24"/>
        </w:rPr>
      </w:pPr>
    </w:p>
    <w:p w14:paraId="6BBD2117" w14:textId="51AB64EB" w:rsidR="00C84467" w:rsidRDefault="00C84467" w:rsidP="00905AA7">
      <w:pPr>
        <w:spacing w:after="0" w:line="240" w:lineRule="auto"/>
        <w:rPr>
          <w:rFonts w:ascii="Arial" w:eastAsia="Calibri" w:hAnsi="Arial" w:cs="Arial"/>
          <w:sz w:val="24"/>
          <w:szCs w:val="24"/>
        </w:rPr>
      </w:pPr>
    </w:p>
    <w:p w14:paraId="374B6510" w14:textId="6270DA8C" w:rsidR="00C84467" w:rsidRDefault="00C84467" w:rsidP="00905AA7">
      <w:pPr>
        <w:spacing w:after="0" w:line="240" w:lineRule="auto"/>
        <w:rPr>
          <w:rFonts w:ascii="Arial" w:eastAsia="Calibri" w:hAnsi="Arial" w:cs="Arial"/>
          <w:sz w:val="24"/>
          <w:szCs w:val="24"/>
        </w:rPr>
      </w:pPr>
    </w:p>
    <w:p w14:paraId="1E7D0E7E" w14:textId="350C8CB9" w:rsidR="00C84467" w:rsidRDefault="00C84467" w:rsidP="00905AA7">
      <w:pPr>
        <w:spacing w:after="0" w:line="240" w:lineRule="auto"/>
        <w:rPr>
          <w:rFonts w:ascii="Arial" w:eastAsia="Calibri" w:hAnsi="Arial" w:cs="Arial"/>
          <w:sz w:val="24"/>
          <w:szCs w:val="24"/>
        </w:rPr>
      </w:pPr>
    </w:p>
    <w:p w14:paraId="3D7F54D3" w14:textId="58E5F54C" w:rsidR="00CB5D3E" w:rsidRDefault="00CB5D3E" w:rsidP="00905AA7">
      <w:pPr>
        <w:spacing w:after="0" w:line="240" w:lineRule="auto"/>
        <w:rPr>
          <w:rFonts w:ascii="Arial" w:eastAsia="Calibri" w:hAnsi="Arial" w:cs="Arial"/>
          <w:sz w:val="24"/>
          <w:szCs w:val="24"/>
        </w:rPr>
      </w:pPr>
    </w:p>
    <w:p w14:paraId="09004BDD" w14:textId="77777777" w:rsidR="00CB5D3E" w:rsidRDefault="00CB5D3E" w:rsidP="00905AA7">
      <w:pPr>
        <w:spacing w:after="0" w:line="240" w:lineRule="auto"/>
        <w:rPr>
          <w:rFonts w:ascii="Arial" w:eastAsia="Calibri" w:hAnsi="Arial" w:cs="Arial"/>
          <w:sz w:val="24"/>
          <w:szCs w:val="24"/>
        </w:rPr>
      </w:pPr>
    </w:p>
    <w:p w14:paraId="5F18FB0B" w14:textId="77777777" w:rsidR="00C84467" w:rsidRPr="00905AA7" w:rsidRDefault="00C84467" w:rsidP="00905AA7">
      <w:pPr>
        <w:spacing w:after="0" w:line="240" w:lineRule="auto"/>
        <w:rPr>
          <w:rFonts w:ascii="Arial" w:eastAsia="Calibri" w:hAnsi="Arial" w:cs="Arial"/>
          <w:sz w:val="24"/>
          <w:szCs w:val="24"/>
        </w:rPr>
      </w:pPr>
    </w:p>
    <w:p w14:paraId="74E9C4BA" w14:textId="77777777" w:rsidR="00905AA7" w:rsidRPr="00905AA7" w:rsidRDefault="00905AA7" w:rsidP="00905AA7">
      <w:pPr>
        <w:spacing w:after="0" w:line="240" w:lineRule="auto"/>
        <w:rPr>
          <w:rFonts w:ascii="Arial" w:eastAsia="Calibri" w:hAnsi="Arial" w:cs="Arial"/>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90"/>
        <w:gridCol w:w="3123"/>
        <w:gridCol w:w="4269"/>
      </w:tblGrid>
      <w:tr w:rsidR="00905AA7" w:rsidRPr="00905AA7" w14:paraId="25F7F4B7" w14:textId="77777777" w:rsidTr="00CB5D3E">
        <w:trPr>
          <w:trHeight w:val="1160"/>
        </w:trPr>
        <w:tc>
          <w:tcPr>
            <w:tcW w:w="13068" w:type="dxa"/>
            <w:gridSpan w:val="3"/>
            <w:vAlign w:val="center"/>
          </w:tcPr>
          <w:p w14:paraId="472D0A7B" w14:textId="77777777" w:rsidR="00905AA7" w:rsidRPr="00905AA7" w:rsidRDefault="00905AA7" w:rsidP="00905AA7">
            <w:pPr>
              <w:tabs>
                <w:tab w:val="left" w:pos="342"/>
              </w:tabs>
              <w:spacing w:after="0" w:line="240" w:lineRule="auto"/>
              <w:ind w:left="3222" w:hanging="3240"/>
              <w:rPr>
                <w:rFonts w:ascii="Arial" w:eastAsia="Calibri" w:hAnsi="Arial" w:cs="Arial"/>
                <w:b/>
                <w:sz w:val="24"/>
                <w:szCs w:val="24"/>
              </w:rPr>
            </w:pPr>
            <w:r w:rsidRPr="00905AA7">
              <w:rPr>
                <w:rFonts w:ascii="Arial" w:eastAsia="Calibri" w:hAnsi="Arial" w:cs="Arial"/>
                <w:b/>
                <w:sz w:val="24"/>
                <w:szCs w:val="24"/>
              </w:rPr>
              <w:lastRenderedPageBreak/>
              <w:t>7.</w:t>
            </w:r>
            <w:r w:rsidRPr="00905AA7">
              <w:rPr>
                <w:rFonts w:ascii="Arial" w:eastAsia="Calibri" w:hAnsi="Arial" w:cs="Arial"/>
                <w:b/>
                <w:sz w:val="24"/>
                <w:szCs w:val="24"/>
              </w:rPr>
              <w:tab/>
            </w:r>
            <w:r w:rsidRPr="00905AA7">
              <w:rPr>
                <w:rFonts w:ascii="Arial" w:eastAsia="Calibri" w:hAnsi="Arial" w:cs="Arial"/>
                <w:b/>
                <w:sz w:val="24"/>
                <w:szCs w:val="24"/>
                <w:u w:val="single"/>
              </w:rPr>
              <w:t>Use of Constructive Feedback</w:t>
            </w:r>
            <w:r w:rsidRPr="00905AA7">
              <w:rPr>
                <w:rFonts w:ascii="Arial" w:eastAsia="Calibri" w:hAnsi="Arial" w:cs="Arial"/>
                <w:sz w:val="24"/>
                <w:szCs w:val="24"/>
              </w:rPr>
              <w:t>:</w:t>
            </w:r>
            <w:r w:rsidRPr="00905AA7">
              <w:rPr>
                <w:rFonts w:ascii="Arial" w:eastAsia="Calibri" w:hAnsi="Arial" w:cs="Arial"/>
                <w:sz w:val="24"/>
                <w:szCs w:val="24"/>
              </w:rPr>
              <w:tab/>
              <w:t>The ability to seek out and identify quality sources of feedback, reflect on and integrate the feedback, and provide meaningful feedback to others.</w:t>
            </w:r>
          </w:p>
        </w:tc>
      </w:tr>
      <w:tr w:rsidR="00905AA7" w:rsidRPr="00905AA7" w14:paraId="30C94713" w14:textId="77777777" w:rsidTr="00905AA7">
        <w:tc>
          <w:tcPr>
            <w:tcW w:w="4306" w:type="dxa"/>
          </w:tcPr>
          <w:p w14:paraId="3473D6C4" w14:textId="77777777" w:rsidR="00905AA7" w:rsidRPr="00905AA7" w:rsidRDefault="00905AA7" w:rsidP="00905AA7">
            <w:pPr>
              <w:spacing w:line="276" w:lineRule="auto"/>
              <w:outlineLvl w:val="0"/>
              <w:rPr>
                <w:rFonts w:ascii="Arial" w:hAnsi="Arial" w:cs="Arial"/>
                <w:sz w:val="24"/>
                <w:szCs w:val="24"/>
              </w:rPr>
            </w:pPr>
            <w:r w:rsidRPr="00905AA7">
              <w:rPr>
                <w:rFonts w:ascii="Arial" w:hAnsi="Arial" w:cs="Arial"/>
                <w:b/>
                <w:i/>
                <w:sz w:val="24"/>
                <w:szCs w:val="24"/>
              </w:rPr>
              <w:t>Beginning Level:</w:t>
            </w:r>
          </w:p>
          <w:p w14:paraId="5B02DF37" w14:textId="77777777" w:rsidR="00905AA7" w:rsidRPr="00905AA7" w:rsidRDefault="00905AA7" w:rsidP="00905AA7">
            <w:pPr>
              <w:rPr>
                <w:rFonts w:ascii="Arial" w:hAnsi="Arial" w:cs="Arial"/>
                <w:sz w:val="24"/>
                <w:szCs w:val="24"/>
              </w:rPr>
            </w:pPr>
            <w:r w:rsidRPr="00905AA7">
              <w:rPr>
                <w:rFonts w:ascii="Arial" w:hAnsi="Arial" w:cs="Arial"/>
                <w:sz w:val="24"/>
                <w:szCs w:val="24"/>
              </w:rPr>
              <w:t>Demonstrates active listening skills; Assesses own performance; Actively seeks feedback from appropriate sources; Demonstrates receptive behavior and positive attitude toward feedback; Incorporates specific feedback into behaviors; Maintains two-way communication without defensiveness</w:t>
            </w:r>
          </w:p>
        </w:tc>
        <w:tc>
          <w:tcPr>
            <w:tcW w:w="4154" w:type="dxa"/>
          </w:tcPr>
          <w:p w14:paraId="183A1BCC" w14:textId="77777777" w:rsidR="00905AA7" w:rsidRPr="00905AA7" w:rsidRDefault="00905AA7" w:rsidP="00905AA7">
            <w:pPr>
              <w:spacing w:line="276" w:lineRule="auto"/>
              <w:outlineLvl w:val="0"/>
              <w:rPr>
                <w:rFonts w:ascii="Arial" w:hAnsi="Arial" w:cs="Arial"/>
                <w:sz w:val="24"/>
                <w:szCs w:val="24"/>
              </w:rPr>
            </w:pPr>
            <w:r w:rsidRPr="00905AA7">
              <w:rPr>
                <w:rFonts w:ascii="Arial" w:hAnsi="Arial" w:cs="Arial"/>
                <w:b/>
                <w:i/>
                <w:sz w:val="24"/>
                <w:szCs w:val="24"/>
              </w:rPr>
              <w:t>Intermediate Level:</w:t>
            </w:r>
          </w:p>
          <w:p w14:paraId="08491A49" w14:textId="77777777" w:rsidR="00905AA7" w:rsidRPr="00905AA7" w:rsidRDefault="00905AA7" w:rsidP="00905AA7">
            <w:pPr>
              <w:rPr>
                <w:rFonts w:ascii="Arial" w:hAnsi="Arial" w:cs="Arial"/>
                <w:sz w:val="24"/>
                <w:szCs w:val="24"/>
              </w:rPr>
            </w:pPr>
            <w:r w:rsidRPr="00905AA7">
              <w:rPr>
                <w:rFonts w:ascii="Arial" w:hAnsi="Arial" w:cs="Arial"/>
                <w:sz w:val="24"/>
                <w:szCs w:val="24"/>
              </w:rPr>
              <w:t>Critiques own performance accurately;</w:t>
            </w:r>
          </w:p>
          <w:p w14:paraId="77820655" w14:textId="77777777" w:rsidR="00905AA7" w:rsidRPr="00905AA7" w:rsidRDefault="00905AA7" w:rsidP="00905AA7">
            <w:pPr>
              <w:rPr>
                <w:rFonts w:ascii="Arial" w:hAnsi="Arial" w:cs="Arial"/>
                <w:sz w:val="24"/>
                <w:szCs w:val="24"/>
              </w:rPr>
            </w:pPr>
            <w:r w:rsidRPr="00905AA7">
              <w:rPr>
                <w:rFonts w:ascii="Arial" w:hAnsi="Arial" w:cs="Arial"/>
                <w:sz w:val="24"/>
                <w:szCs w:val="24"/>
              </w:rPr>
              <w:t>Responds effectively to constructive feedback; Utilizes feedback when establishing professional and patient related goals; Develops and implements a plan of action in response to feedback; Provides constructive and timely feedback</w:t>
            </w:r>
          </w:p>
        </w:tc>
        <w:tc>
          <w:tcPr>
            <w:tcW w:w="4608" w:type="dxa"/>
          </w:tcPr>
          <w:p w14:paraId="5239E456" w14:textId="77777777" w:rsidR="00905AA7" w:rsidRPr="00905AA7" w:rsidRDefault="00905AA7" w:rsidP="00905AA7">
            <w:pPr>
              <w:autoSpaceDE w:val="0"/>
              <w:autoSpaceDN w:val="0"/>
              <w:adjustRightInd w:val="0"/>
              <w:spacing w:after="0" w:line="276" w:lineRule="auto"/>
              <w:outlineLvl w:val="0"/>
              <w:rPr>
                <w:rFonts w:ascii="Arial" w:eastAsia="Calibri" w:hAnsi="Arial" w:cs="Arial"/>
                <w:color w:val="000000"/>
                <w:sz w:val="24"/>
                <w:szCs w:val="24"/>
              </w:rPr>
            </w:pPr>
            <w:r w:rsidRPr="00905AA7">
              <w:rPr>
                <w:rFonts w:ascii="Arial" w:eastAsia="Calibri" w:hAnsi="Arial" w:cs="Arial"/>
                <w:b/>
                <w:i/>
                <w:color w:val="000000"/>
                <w:sz w:val="24"/>
                <w:szCs w:val="24"/>
              </w:rPr>
              <w:t>Entry Level:</w:t>
            </w:r>
          </w:p>
          <w:p w14:paraId="11F9A205" w14:textId="2BD8672B" w:rsidR="00905AA7" w:rsidRPr="00905AA7" w:rsidRDefault="00905AA7" w:rsidP="00905AA7">
            <w:pPr>
              <w:rPr>
                <w:rFonts w:ascii="Arial" w:hAnsi="Arial" w:cs="Arial"/>
                <w:sz w:val="24"/>
                <w:szCs w:val="24"/>
              </w:rPr>
            </w:pPr>
            <w:r w:rsidRPr="00905AA7">
              <w:rPr>
                <w:rFonts w:ascii="Arial" w:hAnsi="Arial" w:cs="Arial"/>
                <w:sz w:val="24"/>
                <w:szCs w:val="24"/>
              </w:rPr>
              <w:t xml:space="preserve">Independently engages in a continual process of </w:t>
            </w:r>
            <w:r w:rsidR="00346258" w:rsidRPr="00905AA7">
              <w:rPr>
                <w:rFonts w:ascii="Arial" w:hAnsi="Arial" w:cs="Arial"/>
                <w:sz w:val="24"/>
                <w:szCs w:val="24"/>
              </w:rPr>
              <w:t>self-evaluation</w:t>
            </w:r>
            <w:r w:rsidRPr="00905AA7">
              <w:rPr>
                <w:rFonts w:ascii="Arial" w:hAnsi="Arial" w:cs="Arial"/>
                <w:sz w:val="24"/>
                <w:szCs w:val="24"/>
              </w:rPr>
              <w:t xml:space="preserve"> of skills, knowledge and abilities; Seeks feedback from patients/clients and peers/mentors; Readily integrates feedback provided from a variety of sources to improve skills, knowledge and abilities; Uses multiple approaches when responding to feedback; Reconciles differences with sensitivity; Modifies feedback given to patients/clients according to their learning styles</w:t>
            </w:r>
          </w:p>
        </w:tc>
      </w:tr>
      <w:tr w:rsidR="00905AA7" w:rsidRPr="00905AA7" w14:paraId="4BB89917" w14:textId="77777777" w:rsidTr="00CB5D3E">
        <w:trPr>
          <w:trHeight w:val="1142"/>
        </w:trPr>
        <w:tc>
          <w:tcPr>
            <w:tcW w:w="8460" w:type="dxa"/>
            <w:gridSpan w:val="2"/>
            <w:vAlign w:val="center"/>
          </w:tcPr>
          <w:p w14:paraId="34B872A7" w14:textId="77777777" w:rsidR="00905AA7" w:rsidRPr="00905AA7" w:rsidRDefault="00905AA7" w:rsidP="00905AA7">
            <w:pPr>
              <w:spacing w:line="276" w:lineRule="auto"/>
              <w:outlineLvl w:val="0"/>
              <w:rPr>
                <w:rFonts w:ascii="Arial" w:hAnsi="Arial" w:cs="Arial"/>
                <w:b/>
                <w:sz w:val="24"/>
                <w:szCs w:val="24"/>
              </w:rPr>
            </w:pPr>
            <w:r w:rsidRPr="00905AA7">
              <w:rPr>
                <w:rFonts w:ascii="Arial" w:hAnsi="Arial" w:cs="Arial"/>
                <w:b/>
                <w:sz w:val="24"/>
                <w:szCs w:val="24"/>
              </w:rPr>
              <w:t>Specific Example:</w:t>
            </w:r>
          </w:p>
          <w:p w14:paraId="231346D6" w14:textId="77777777" w:rsidR="00905AA7" w:rsidRPr="00905AA7" w:rsidRDefault="00905AA7" w:rsidP="00905AA7">
            <w:pPr>
              <w:spacing w:line="276" w:lineRule="auto"/>
              <w:outlineLvl w:val="0"/>
              <w:rPr>
                <w:rFonts w:ascii="Arial" w:hAnsi="Arial" w:cs="Arial"/>
                <w:b/>
                <w:sz w:val="24"/>
                <w:szCs w:val="24"/>
              </w:rPr>
            </w:pPr>
          </w:p>
          <w:p w14:paraId="3591553D" w14:textId="77777777" w:rsidR="00905AA7" w:rsidRPr="00905AA7" w:rsidRDefault="00905AA7" w:rsidP="00905AA7">
            <w:pPr>
              <w:spacing w:line="276" w:lineRule="auto"/>
              <w:outlineLvl w:val="0"/>
              <w:rPr>
                <w:rFonts w:ascii="Arial" w:hAnsi="Arial" w:cs="Arial"/>
                <w:b/>
                <w:i/>
                <w:sz w:val="24"/>
                <w:szCs w:val="24"/>
              </w:rPr>
            </w:pPr>
          </w:p>
        </w:tc>
        <w:tc>
          <w:tcPr>
            <w:tcW w:w="4608" w:type="dxa"/>
            <w:vAlign w:val="center"/>
          </w:tcPr>
          <w:p w14:paraId="237FC24E" w14:textId="77777777" w:rsidR="00905AA7" w:rsidRPr="00905AA7" w:rsidRDefault="00905AA7" w:rsidP="00905AA7">
            <w:pPr>
              <w:autoSpaceDE w:val="0"/>
              <w:autoSpaceDN w:val="0"/>
              <w:adjustRightInd w:val="0"/>
              <w:spacing w:after="0" w:line="276" w:lineRule="auto"/>
              <w:outlineLvl w:val="0"/>
              <w:rPr>
                <w:rFonts w:ascii="Arial" w:eastAsia="Calibri" w:hAnsi="Arial" w:cs="Arial"/>
                <w:b/>
                <w:color w:val="000000"/>
                <w:sz w:val="24"/>
                <w:szCs w:val="24"/>
              </w:rPr>
            </w:pPr>
            <w:r w:rsidRPr="00905AA7">
              <w:rPr>
                <w:rFonts w:ascii="Arial" w:eastAsia="Calibri" w:hAnsi="Arial" w:cs="Arial"/>
                <w:b/>
                <w:color w:val="000000"/>
                <w:sz w:val="24"/>
                <w:szCs w:val="24"/>
              </w:rPr>
              <w:t>Place an “x” on the visual analog scale</w:t>
            </w:r>
          </w:p>
          <w:p w14:paraId="774DE633" w14:textId="77777777" w:rsidR="00905AA7" w:rsidRPr="00905AA7" w:rsidRDefault="00905AA7" w:rsidP="00905AA7">
            <w:pPr>
              <w:tabs>
                <w:tab w:val="left" w:pos="363"/>
                <w:tab w:val="left" w:pos="1608"/>
              </w:tabs>
              <w:autoSpaceDE w:val="0"/>
              <w:autoSpaceDN w:val="0"/>
              <w:adjustRightInd w:val="0"/>
              <w:spacing w:after="0" w:line="276" w:lineRule="auto"/>
              <w:outlineLvl w:val="0"/>
              <w:rPr>
                <w:rFonts w:ascii="Arial" w:eastAsia="Calibri" w:hAnsi="Arial" w:cs="Arial"/>
                <w:b/>
                <w:color w:val="000000"/>
                <w:sz w:val="24"/>
                <w:szCs w:val="24"/>
              </w:rPr>
            </w:pPr>
            <w:r w:rsidRPr="00905AA7">
              <w:rPr>
                <w:rFonts w:ascii="Arial" w:eastAsia="Calibri" w:hAnsi="Arial" w:cs="Arial"/>
                <w:b/>
                <w:color w:val="000000"/>
                <w:sz w:val="24"/>
                <w:szCs w:val="24"/>
              </w:rPr>
              <w:tab/>
              <w:t>________________________</w:t>
            </w:r>
          </w:p>
          <w:p w14:paraId="028537C1" w14:textId="77777777" w:rsidR="00905AA7" w:rsidRPr="00905AA7" w:rsidRDefault="00905AA7" w:rsidP="00905AA7">
            <w:pPr>
              <w:tabs>
                <w:tab w:val="left" w:pos="363"/>
                <w:tab w:val="left" w:pos="1608"/>
                <w:tab w:val="left" w:pos="2958"/>
              </w:tabs>
              <w:autoSpaceDE w:val="0"/>
              <w:autoSpaceDN w:val="0"/>
              <w:adjustRightInd w:val="0"/>
              <w:spacing w:after="0" w:line="276" w:lineRule="auto"/>
              <w:outlineLvl w:val="0"/>
              <w:rPr>
                <w:rFonts w:ascii="Arial" w:eastAsia="Calibri" w:hAnsi="Arial" w:cs="Arial"/>
                <w:b/>
                <w:color w:val="000000"/>
                <w:sz w:val="24"/>
                <w:szCs w:val="24"/>
              </w:rPr>
            </w:pPr>
            <w:r w:rsidRPr="00905AA7">
              <w:rPr>
                <w:rFonts w:ascii="Arial" w:eastAsia="Calibri" w:hAnsi="Arial" w:cs="Arial"/>
                <w:b/>
                <w:color w:val="000000"/>
                <w:sz w:val="24"/>
                <w:szCs w:val="24"/>
              </w:rPr>
              <w:tab/>
              <w:t>B</w:t>
            </w:r>
            <w:r w:rsidRPr="00905AA7">
              <w:rPr>
                <w:rFonts w:ascii="Arial" w:eastAsia="Calibri" w:hAnsi="Arial" w:cs="Arial"/>
                <w:b/>
                <w:color w:val="000000"/>
                <w:sz w:val="24"/>
                <w:szCs w:val="24"/>
              </w:rPr>
              <w:tab/>
              <w:t>I</w:t>
            </w:r>
            <w:r w:rsidRPr="00905AA7">
              <w:rPr>
                <w:rFonts w:ascii="Arial" w:eastAsia="Calibri" w:hAnsi="Arial" w:cs="Arial"/>
                <w:b/>
                <w:color w:val="000000"/>
                <w:sz w:val="24"/>
                <w:szCs w:val="24"/>
              </w:rPr>
              <w:tab/>
              <w:t>E</w:t>
            </w:r>
          </w:p>
        </w:tc>
      </w:tr>
    </w:tbl>
    <w:p w14:paraId="03D5E71F" w14:textId="5F0559D4" w:rsidR="00905AA7" w:rsidRDefault="00905AA7" w:rsidP="00905AA7">
      <w:pPr>
        <w:spacing w:after="0" w:line="240" w:lineRule="auto"/>
        <w:ind w:left="1080"/>
        <w:rPr>
          <w:rFonts w:ascii="Arial" w:eastAsia="Calibri" w:hAnsi="Arial" w:cs="Arial"/>
          <w:b/>
          <w:sz w:val="24"/>
          <w:szCs w:val="24"/>
          <w:u w:val="single"/>
        </w:rPr>
      </w:pPr>
    </w:p>
    <w:p w14:paraId="6B540F80" w14:textId="12E39A83" w:rsidR="00CB5D3E" w:rsidRDefault="00CB5D3E" w:rsidP="00905AA7">
      <w:pPr>
        <w:spacing w:after="0" w:line="240" w:lineRule="auto"/>
        <w:ind w:left="1080"/>
        <w:rPr>
          <w:rFonts w:ascii="Arial" w:eastAsia="Calibri" w:hAnsi="Arial" w:cs="Arial"/>
          <w:b/>
          <w:sz w:val="24"/>
          <w:szCs w:val="24"/>
          <w:u w:val="single"/>
        </w:rPr>
      </w:pPr>
    </w:p>
    <w:p w14:paraId="40AB548E" w14:textId="07D79193" w:rsidR="00CB5D3E" w:rsidRDefault="00CB5D3E" w:rsidP="00905AA7">
      <w:pPr>
        <w:spacing w:after="0" w:line="240" w:lineRule="auto"/>
        <w:ind w:left="1080"/>
        <w:rPr>
          <w:rFonts w:ascii="Arial" w:eastAsia="Calibri" w:hAnsi="Arial" w:cs="Arial"/>
          <w:b/>
          <w:sz w:val="24"/>
          <w:szCs w:val="24"/>
          <w:u w:val="single"/>
        </w:rPr>
      </w:pPr>
    </w:p>
    <w:p w14:paraId="73F85A8A" w14:textId="19B64B6F" w:rsidR="00CB5D3E" w:rsidRDefault="00CB5D3E" w:rsidP="00905AA7">
      <w:pPr>
        <w:spacing w:after="0" w:line="240" w:lineRule="auto"/>
        <w:ind w:left="1080"/>
        <w:rPr>
          <w:rFonts w:ascii="Arial" w:eastAsia="Calibri" w:hAnsi="Arial" w:cs="Arial"/>
          <w:b/>
          <w:sz w:val="24"/>
          <w:szCs w:val="24"/>
          <w:u w:val="single"/>
        </w:rPr>
      </w:pPr>
    </w:p>
    <w:p w14:paraId="01789900" w14:textId="0A9246E8" w:rsidR="00CB5D3E" w:rsidRDefault="00CB5D3E" w:rsidP="00905AA7">
      <w:pPr>
        <w:spacing w:after="0" w:line="240" w:lineRule="auto"/>
        <w:ind w:left="1080"/>
        <w:rPr>
          <w:rFonts w:ascii="Arial" w:eastAsia="Calibri" w:hAnsi="Arial" w:cs="Arial"/>
          <w:b/>
          <w:sz w:val="24"/>
          <w:szCs w:val="24"/>
          <w:u w:val="single"/>
        </w:rPr>
      </w:pPr>
    </w:p>
    <w:p w14:paraId="28B6E4B6" w14:textId="0B70E277" w:rsidR="00CB5D3E" w:rsidRDefault="00CB5D3E" w:rsidP="00905AA7">
      <w:pPr>
        <w:spacing w:after="0" w:line="240" w:lineRule="auto"/>
        <w:ind w:left="1080"/>
        <w:rPr>
          <w:rFonts w:ascii="Arial" w:eastAsia="Calibri" w:hAnsi="Arial" w:cs="Arial"/>
          <w:b/>
          <w:sz w:val="24"/>
          <w:szCs w:val="24"/>
          <w:u w:val="single"/>
        </w:rPr>
      </w:pPr>
    </w:p>
    <w:p w14:paraId="04AC9DE1" w14:textId="6D3163C4" w:rsidR="00CB5D3E" w:rsidRDefault="00CB5D3E" w:rsidP="00905AA7">
      <w:pPr>
        <w:spacing w:after="0" w:line="240" w:lineRule="auto"/>
        <w:ind w:left="1080"/>
        <w:rPr>
          <w:rFonts w:ascii="Arial" w:eastAsia="Calibri" w:hAnsi="Arial" w:cs="Arial"/>
          <w:b/>
          <w:sz w:val="24"/>
          <w:szCs w:val="24"/>
          <w:u w:val="single"/>
        </w:rPr>
      </w:pPr>
    </w:p>
    <w:p w14:paraId="1ACD400B" w14:textId="4F1E9C2B" w:rsidR="00CB5D3E" w:rsidRDefault="00CB5D3E" w:rsidP="00905AA7">
      <w:pPr>
        <w:spacing w:after="0" w:line="240" w:lineRule="auto"/>
        <w:ind w:left="1080"/>
        <w:rPr>
          <w:rFonts w:ascii="Arial" w:eastAsia="Calibri" w:hAnsi="Arial" w:cs="Arial"/>
          <w:b/>
          <w:sz w:val="24"/>
          <w:szCs w:val="24"/>
          <w:u w:val="single"/>
        </w:rPr>
      </w:pPr>
    </w:p>
    <w:p w14:paraId="645A03F9" w14:textId="6C5745F0" w:rsidR="00CB5D3E" w:rsidRDefault="00CB5D3E" w:rsidP="00905AA7">
      <w:pPr>
        <w:spacing w:after="0" w:line="240" w:lineRule="auto"/>
        <w:ind w:left="1080"/>
        <w:rPr>
          <w:rFonts w:ascii="Arial" w:eastAsia="Calibri" w:hAnsi="Arial" w:cs="Arial"/>
          <w:b/>
          <w:sz w:val="24"/>
          <w:szCs w:val="24"/>
          <w:u w:val="single"/>
        </w:rPr>
      </w:pPr>
    </w:p>
    <w:p w14:paraId="6B230A43" w14:textId="3A4D92C4" w:rsidR="00CB5D3E" w:rsidRDefault="00CB5D3E" w:rsidP="00905AA7">
      <w:pPr>
        <w:spacing w:after="0" w:line="240" w:lineRule="auto"/>
        <w:ind w:left="1080"/>
        <w:rPr>
          <w:rFonts w:ascii="Arial" w:eastAsia="Calibri" w:hAnsi="Arial" w:cs="Arial"/>
          <w:b/>
          <w:sz w:val="24"/>
          <w:szCs w:val="24"/>
          <w:u w:val="single"/>
        </w:rPr>
      </w:pPr>
    </w:p>
    <w:p w14:paraId="4D044EBB" w14:textId="394D3A7E" w:rsidR="00CB5D3E" w:rsidRDefault="00CB5D3E" w:rsidP="00905AA7">
      <w:pPr>
        <w:spacing w:after="0" w:line="240" w:lineRule="auto"/>
        <w:ind w:left="1080"/>
        <w:rPr>
          <w:rFonts w:ascii="Arial" w:eastAsia="Calibri" w:hAnsi="Arial" w:cs="Arial"/>
          <w:b/>
          <w:sz w:val="24"/>
          <w:szCs w:val="24"/>
          <w:u w:val="single"/>
        </w:rPr>
      </w:pPr>
    </w:p>
    <w:p w14:paraId="62C9D674" w14:textId="74350272" w:rsidR="00CB5D3E" w:rsidRDefault="00CB5D3E" w:rsidP="00905AA7">
      <w:pPr>
        <w:spacing w:after="0" w:line="240" w:lineRule="auto"/>
        <w:ind w:left="1080"/>
        <w:rPr>
          <w:rFonts w:ascii="Arial" w:eastAsia="Calibri" w:hAnsi="Arial" w:cs="Arial"/>
          <w:b/>
          <w:sz w:val="24"/>
          <w:szCs w:val="24"/>
          <w:u w:val="single"/>
        </w:rPr>
      </w:pPr>
    </w:p>
    <w:p w14:paraId="30ABB53E" w14:textId="4654DFAB" w:rsidR="00CB5D3E" w:rsidRDefault="00CB5D3E" w:rsidP="00905AA7">
      <w:pPr>
        <w:spacing w:after="0" w:line="240" w:lineRule="auto"/>
        <w:ind w:left="1080"/>
        <w:rPr>
          <w:rFonts w:ascii="Arial" w:eastAsia="Calibri" w:hAnsi="Arial" w:cs="Arial"/>
          <w:b/>
          <w:sz w:val="24"/>
          <w:szCs w:val="24"/>
          <w:u w:val="single"/>
        </w:rPr>
      </w:pPr>
    </w:p>
    <w:p w14:paraId="41157C49" w14:textId="704DDC33" w:rsidR="00CB5D3E" w:rsidRDefault="00CB5D3E" w:rsidP="00905AA7">
      <w:pPr>
        <w:spacing w:after="0" w:line="240" w:lineRule="auto"/>
        <w:ind w:left="1080"/>
        <w:rPr>
          <w:rFonts w:ascii="Arial" w:eastAsia="Calibri" w:hAnsi="Arial" w:cs="Arial"/>
          <w:b/>
          <w:sz w:val="24"/>
          <w:szCs w:val="24"/>
          <w:u w:val="single"/>
        </w:rPr>
      </w:pPr>
    </w:p>
    <w:p w14:paraId="76058F01" w14:textId="4E4C0A94" w:rsidR="00CB5D3E" w:rsidRDefault="00CB5D3E" w:rsidP="00905AA7">
      <w:pPr>
        <w:spacing w:after="0" w:line="240" w:lineRule="auto"/>
        <w:ind w:left="1080"/>
        <w:rPr>
          <w:rFonts w:ascii="Arial" w:eastAsia="Calibri" w:hAnsi="Arial" w:cs="Arial"/>
          <w:b/>
          <w:sz w:val="24"/>
          <w:szCs w:val="24"/>
          <w:u w:val="single"/>
        </w:rPr>
      </w:pPr>
    </w:p>
    <w:p w14:paraId="563EBB49" w14:textId="3FA3D276" w:rsidR="00CB5D3E" w:rsidRDefault="00CB5D3E" w:rsidP="00905AA7">
      <w:pPr>
        <w:spacing w:after="0" w:line="240" w:lineRule="auto"/>
        <w:ind w:left="1080"/>
        <w:rPr>
          <w:rFonts w:ascii="Arial" w:eastAsia="Calibri" w:hAnsi="Arial" w:cs="Arial"/>
          <w:b/>
          <w:sz w:val="24"/>
          <w:szCs w:val="24"/>
          <w:u w:val="single"/>
        </w:rPr>
      </w:pPr>
    </w:p>
    <w:p w14:paraId="0ACDC4C6" w14:textId="1302937C" w:rsidR="00CB5D3E" w:rsidRDefault="00CB5D3E" w:rsidP="00905AA7">
      <w:pPr>
        <w:spacing w:after="0" w:line="240" w:lineRule="auto"/>
        <w:ind w:left="1080"/>
        <w:rPr>
          <w:rFonts w:ascii="Arial" w:eastAsia="Calibri" w:hAnsi="Arial" w:cs="Arial"/>
          <w:b/>
          <w:sz w:val="24"/>
          <w:szCs w:val="24"/>
          <w:u w:val="single"/>
        </w:rPr>
      </w:pPr>
    </w:p>
    <w:p w14:paraId="64E0AE52" w14:textId="1A8C7B6C" w:rsidR="00CB5D3E" w:rsidRDefault="00CB5D3E" w:rsidP="00905AA7">
      <w:pPr>
        <w:spacing w:after="0" w:line="240" w:lineRule="auto"/>
        <w:ind w:left="1080"/>
        <w:rPr>
          <w:rFonts w:ascii="Arial" w:eastAsia="Calibri" w:hAnsi="Arial" w:cs="Arial"/>
          <w:b/>
          <w:sz w:val="24"/>
          <w:szCs w:val="24"/>
          <w:u w:val="single"/>
        </w:rPr>
      </w:pPr>
    </w:p>
    <w:p w14:paraId="1A67ACD6" w14:textId="165E55FA" w:rsidR="00CB5D3E" w:rsidRDefault="00CB5D3E" w:rsidP="00905AA7">
      <w:pPr>
        <w:spacing w:after="0" w:line="240" w:lineRule="auto"/>
        <w:ind w:left="1080"/>
        <w:rPr>
          <w:rFonts w:ascii="Arial" w:eastAsia="Calibri" w:hAnsi="Arial" w:cs="Arial"/>
          <w:b/>
          <w:sz w:val="24"/>
          <w:szCs w:val="24"/>
          <w:u w:val="single"/>
        </w:rPr>
      </w:pPr>
    </w:p>
    <w:p w14:paraId="3C150F31" w14:textId="0EF4AD8F" w:rsidR="00CB5D3E" w:rsidRDefault="00CB5D3E" w:rsidP="00905AA7">
      <w:pPr>
        <w:spacing w:after="0" w:line="240" w:lineRule="auto"/>
        <w:ind w:left="1080"/>
        <w:rPr>
          <w:rFonts w:ascii="Arial" w:eastAsia="Calibri" w:hAnsi="Arial" w:cs="Arial"/>
          <w:b/>
          <w:sz w:val="24"/>
          <w:szCs w:val="24"/>
          <w:u w:val="single"/>
        </w:rPr>
      </w:pPr>
    </w:p>
    <w:p w14:paraId="5BB309DC" w14:textId="7E8E1EA0" w:rsidR="00CB5D3E" w:rsidRDefault="00CB5D3E" w:rsidP="00905AA7">
      <w:pPr>
        <w:spacing w:after="0" w:line="240" w:lineRule="auto"/>
        <w:ind w:left="1080"/>
        <w:rPr>
          <w:rFonts w:ascii="Arial" w:eastAsia="Calibri" w:hAnsi="Arial" w:cs="Arial"/>
          <w:b/>
          <w:sz w:val="24"/>
          <w:szCs w:val="24"/>
          <w:u w:val="single"/>
        </w:rPr>
      </w:pPr>
    </w:p>
    <w:p w14:paraId="2D39DAEF" w14:textId="77777777" w:rsidR="00CB5D3E" w:rsidRPr="00905AA7" w:rsidRDefault="00CB5D3E" w:rsidP="00905AA7">
      <w:pPr>
        <w:spacing w:after="0" w:line="240" w:lineRule="auto"/>
        <w:ind w:left="1080"/>
        <w:rPr>
          <w:rFonts w:ascii="Arial" w:eastAsia="Calibri" w:hAnsi="Arial" w:cs="Arial"/>
          <w:b/>
          <w:sz w:val="24"/>
          <w:szCs w:val="24"/>
          <w:u w:val="single"/>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97"/>
        <w:gridCol w:w="3018"/>
        <w:gridCol w:w="4267"/>
      </w:tblGrid>
      <w:tr w:rsidR="00905AA7" w:rsidRPr="00905AA7" w14:paraId="497F6CCA" w14:textId="77777777" w:rsidTr="00CB5D3E">
        <w:trPr>
          <w:trHeight w:val="485"/>
        </w:trPr>
        <w:tc>
          <w:tcPr>
            <w:tcW w:w="10682" w:type="dxa"/>
            <w:gridSpan w:val="3"/>
            <w:vAlign w:val="center"/>
          </w:tcPr>
          <w:p w14:paraId="4010399F" w14:textId="77777777" w:rsidR="00905AA7" w:rsidRPr="00905AA7" w:rsidRDefault="00905AA7" w:rsidP="00905AA7">
            <w:pPr>
              <w:tabs>
                <w:tab w:val="left" w:pos="342"/>
                <w:tab w:val="left" w:pos="3852"/>
              </w:tabs>
              <w:rPr>
                <w:rFonts w:ascii="Arial" w:hAnsi="Arial" w:cs="Arial"/>
                <w:sz w:val="24"/>
                <w:szCs w:val="24"/>
              </w:rPr>
            </w:pPr>
            <w:r w:rsidRPr="00905AA7">
              <w:rPr>
                <w:rFonts w:ascii="Arial" w:hAnsi="Arial" w:cs="Arial"/>
                <w:b/>
                <w:sz w:val="24"/>
                <w:szCs w:val="24"/>
              </w:rPr>
              <w:lastRenderedPageBreak/>
              <w:t>8.</w:t>
            </w:r>
            <w:r w:rsidRPr="00905AA7">
              <w:rPr>
                <w:rFonts w:ascii="Arial" w:hAnsi="Arial" w:cs="Arial"/>
                <w:b/>
                <w:sz w:val="24"/>
                <w:szCs w:val="24"/>
              </w:rPr>
              <w:tab/>
            </w:r>
            <w:r w:rsidRPr="00905AA7">
              <w:rPr>
                <w:rFonts w:ascii="Arial" w:hAnsi="Arial" w:cs="Arial"/>
                <w:b/>
                <w:sz w:val="24"/>
                <w:szCs w:val="24"/>
                <w:u w:val="single"/>
              </w:rPr>
              <w:t>Effective Use of Time and Resources</w:t>
            </w:r>
            <w:r w:rsidRPr="00905AA7">
              <w:rPr>
                <w:rFonts w:ascii="Arial" w:hAnsi="Arial" w:cs="Arial"/>
                <w:sz w:val="24"/>
                <w:szCs w:val="24"/>
              </w:rPr>
              <w:t>:</w:t>
            </w:r>
            <w:r w:rsidRPr="00905AA7">
              <w:rPr>
                <w:rFonts w:ascii="Arial" w:hAnsi="Arial" w:cs="Arial"/>
                <w:sz w:val="24"/>
                <w:szCs w:val="24"/>
              </w:rPr>
              <w:tab/>
              <w:t xml:space="preserve"> The ability to manage time and resources effectively to obtain the maximum possible benefit.</w:t>
            </w:r>
          </w:p>
        </w:tc>
      </w:tr>
      <w:tr w:rsidR="00905AA7" w:rsidRPr="00905AA7" w14:paraId="082A6753" w14:textId="77777777" w:rsidTr="00CB5D3E">
        <w:tc>
          <w:tcPr>
            <w:tcW w:w="3397" w:type="dxa"/>
          </w:tcPr>
          <w:p w14:paraId="387D6E08" w14:textId="77777777" w:rsidR="00905AA7" w:rsidRPr="00905AA7" w:rsidRDefault="00905AA7" w:rsidP="00905AA7">
            <w:pPr>
              <w:spacing w:line="276" w:lineRule="auto"/>
              <w:outlineLvl w:val="0"/>
              <w:rPr>
                <w:rFonts w:ascii="Arial" w:hAnsi="Arial" w:cs="Arial"/>
                <w:sz w:val="24"/>
                <w:szCs w:val="24"/>
              </w:rPr>
            </w:pPr>
            <w:r w:rsidRPr="00905AA7">
              <w:rPr>
                <w:rFonts w:ascii="Arial" w:hAnsi="Arial" w:cs="Arial"/>
                <w:b/>
                <w:i/>
                <w:sz w:val="24"/>
                <w:szCs w:val="24"/>
              </w:rPr>
              <w:t>Beginning Level:</w:t>
            </w:r>
          </w:p>
          <w:p w14:paraId="3EF2EAEB" w14:textId="77777777" w:rsidR="00905AA7" w:rsidRPr="00905AA7" w:rsidRDefault="00905AA7" w:rsidP="00905AA7">
            <w:pPr>
              <w:rPr>
                <w:rFonts w:ascii="Arial" w:hAnsi="Arial" w:cs="Arial"/>
                <w:sz w:val="24"/>
                <w:szCs w:val="24"/>
              </w:rPr>
            </w:pPr>
            <w:r w:rsidRPr="00905AA7">
              <w:rPr>
                <w:rFonts w:ascii="Arial" w:hAnsi="Arial" w:cs="Arial"/>
                <w:sz w:val="24"/>
                <w:szCs w:val="24"/>
              </w:rPr>
              <w:t>Comes prepared for the day’s activities&amp; responsibilities; Identifies resource limitations (i.e. information, time, experience); Determines when and how much help/assistance is needed; Accesses current evidence in a timely manner; Verbalizes productivity standards and identifies barriers to meeting productivity standards; Self-identifies and initiates learning opportunities during unscheduled time</w:t>
            </w:r>
          </w:p>
        </w:tc>
        <w:tc>
          <w:tcPr>
            <w:tcW w:w="3018" w:type="dxa"/>
          </w:tcPr>
          <w:p w14:paraId="082B1430" w14:textId="77777777" w:rsidR="00905AA7" w:rsidRPr="00905AA7" w:rsidRDefault="00905AA7" w:rsidP="00905AA7">
            <w:pPr>
              <w:spacing w:line="276" w:lineRule="auto"/>
              <w:outlineLvl w:val="0"/>
              <w:rPr>
                <w:rFonts w:ascii="Arial" w:hAnsi="Arial" w:cs="Arial"/>
                <w:sz w:val="24"/>
                <w:szCs w:val="24"/>
              </w:rPr>
            </w:pPr>
            <w:r w:rsidRPr="00905AA7">
              <w:rPr>
                <w:rFonts w:ascii="Arial" w:hAnsi="Arial" w:cs="Arial"/>
                <w:b/>
                <w:i/>
                <w:sz w:val="24"/>
                <w:szCs w:val="24"/>
              </w:rPr>
              <w:t>Intermediate Level:</w:t>
            </w:r>
          </w:p>
          <w:p w14:paraId="77B22E9B" w14:textId="77777777" w:rsidR="00905AA7" w:rsidRPr="00905AA7" w:rsidRDefault="00905AA7" w:rsidP="00905AA7">
            <w:pPr>
              <w:rPr>
                <w:rFonts w:ascii="Arial" w:hAnsi="Arial" w:cs="Arial"/>
                <w:sz w:val="24"/>
                <w:szCs w:val="24"/>
              </w:rPr>
            </w:pPr>
            <w:r w:rsidRPr="00905AA7">
              <w:rPr>
                <w:rFonts w:ascii="Arial" w:hAnsi="Arial" w:cs="Arial"/>
                <w:sz w:val="24"/>
                <w:szCs w:val="24"/>
              </w:rPr>
              <w:t>Utilizes effective methods of searching for evidence for practice decisions; Recognizes own resource contributions; Shares knowledge and collaborates with staff to utilize best current evidence; Discusses and implements strategies for meeting productivity standards; Identifies need for and seeks referrals to other disciplines</w:t>
            </w:r>
          </w:p>
        </w:tc>
        <w:tc>
          <w:tcPr>
            <w:tcW w:w="4267" w:type="dxa"/>
          </w:tcPr>
          <w:p w14:paraId="09B2E0DB" w14:textId="77777777" w:rsidR="00905AA7" w:rsidRPr="00905AA7" w:rsidRDefault="00905AA7" w:rsidP="00905AA7">
            <w:pPr>
              <w:autoSpaceDE w:val="0"/>
              <w:autoSpaceDN w:val="0"/>
              <w:adjustRightInd w:val="0"/>
              <w:spacing w:after="0" w:line="276" w:lineRule="auto"/>
              <w:outlineLvl w:val="0"/>
              <w:rPr>
                <w:rFonts w:ascii="Arial" w:eastAsia="Calibri" w:hAnsi="Arial" w:cs="Arial"/>
                <w:color w:val="000000"/>
                <w:sz w:val="24"/>
                <w:szCs w:val="24"/>
              </w:rPr>
            </w:pPr>
            <w:r w:rsidRPr="00905AA7">
              <w:rPr>
                <w:rFonts w:ascii="Arial" w:eastAsia="Calibri" w:hAnsi="Arial" w:cs="Arial"/>
                <w:b/>
                <w:i/>
                <w:color w:val="000000"/>
                <w:sz w:val="24"/>
                <w:szCs w:val="24"/>
              </w:rPr>
              <w:t>Entry Level:</w:t>
            </w:r>
          </w:p>
          <w:p w14:paraId="2E68DE71" w14:textId="77777777" w:rsidR="00905AA7" w:rsidRPr="00905AA7" w:rsidRDefault="00905AA7" w:rsidP="00905AA7">
            <w:pPr>
              <w:outlineLvl w:val="0"/>
              <w:rPr>
                <w:rFonts w:ascii="Arial" w:hAnsi="Arial" w:cs="Arial"/>
                <w:sz w:val="24"/>
                <w:szCs w:val="24"/>
              </w:rPr>
            </w:pPr>
            <w:r w:rsidRPr="00905AA7">
              <w:rPr>
                <w:rFonts w:ascii="Arial" w:hAnsi="Arial" w:cs="Arial"/>
                <w:sz w:val="24"/>
                <w:szCs w:val="24"/>
              </w:rPr>
              <w:t xml:space="preserve">Uses current best evidence; Collaborates with members of the team to maximize the impact of treatment available; Has the ability to set boundaries, negotiate, compromise, and set realistic expectations; Gathers data and effectively interprets and assimilates the data to determine plan of care; Utilizes community resources in discharge planning; Adjusts plans, schedule etc. as patient needs and circumstances dictate; Meets productivity standards of facility while providing quality care and completing non-productive work activities </w:t>
            </w:r>
          </w:p>
        </w:tc>
      </w:tr>
      <w:tr w:rsidR="00905AA7" w:rsidRPr="00905AA7" w14:paraId="53041C87" w14:textId="77777777" w:rsidTr="00CB5D3E">
        <w:trPr>
          <w:trHeight w:val="1079"/>
        </w:trPr>
        <w:tc>
          <w:tcPr>
            <w:tcW w:w="6415" w:type="dxa"/>
            <w:gridSpan w:val="2"/>
            <w:vAlign w:val="center"/>
          </w:tcPr>
          <w:p w14:paraId="5DCA9F8F" w14:textId="77777777" w:rsidR="00905AA7" w:rsidRPr="00905AA7" w:rsidRDefault="00905AA7" w:rsidP="00905AA7">
            <w:pPr>
              <w:spacing w:line="276" w:lineRule="auto"/>
              <w:outlineLvl w:val="0"/>
              <w:rPr>
                <w:rFonts w:ascii="Arial" w:hAnsi="Arial" w:cs="Arial"/>
                <w:b/>
                <w:sz w:val="24"/>
                <w:szCs w:val="24"/>
              </w:rPr>
            </w:pPr>
            <w:r w:rsidRPr="00905AA7">
              <w:rPr>
                <w:rFonts w:ascii="Arial" w:hAnsi="Arial" w:cs="Arial"/>
                <w:b/>
                <w:sz w:val="24"/>
                <w:szCs w:val="24"/>
              </w:rPr>
              <w:t>Specific Example:</w:t>
            </w:r>
          </w:p>
          <w:p w14:paraId="41582AEF" w14:textId="77777777" w:rsidR="00905AA7" w:rsidRPr="00905AA7" w:rsidRDefault="00905AA7" w:rsidP="00905AA7">
            <w:pPr>
              <w:spacing w:line="276" w:lineRule="auto"/>
              <w:outlineLvl w:val="0"/>
              <w:rPr>
                <w:rFonts w:ascii="Arial" w:hAnsi="Arial" w:cs="Arial"/>
                <w:b/>
                <w:sz w:val="24"/>
                <w:szCs w:val="24"/>
              </w:rPr>
            </w:pPr>
          </w:p>
          <w:p w14:paraId="6E73E192" w14:textId="77777777" w:rsidR="00905AA7" w:rsidRPr="00905AA7" w:rsidRDefault="00905AA7" w:rsidP="00905AA7">
            <w:pPr>
              <w:spacing w:line="276" w:lineRule="auto"/>
              <w:outlineLvl w:val="0"/>
              <w:rPr>
                <w:rFonts w:ascii="Arial" w:hAnsi="Arial" w:cs="Arial"/>
                <w:b/>
                <w:i/>
                <w:sz w:val="24"/>
                <w:szCs w:val="24"/>
              </w:rPr>
            </w:pPr>
          </w:p>
        </w:tc>
        <w:tc>
          <w:tcPr>
            <w:tcW w:w="4267" w:type="dxa"/>
            <w:vAlign w:val="center"/>
          </w:tcPr>
          <w:p w14:paraId="6EA19A91" w14:textId="77777777" w:rsidR="00905AA7" w:rsidRPr="00905AA7" w:rsidRDefault="00905AA7" w:rsidP="00905AA7">
            <w:pPr>
              <w:autoSpaceDE w:val="0"/>
              <w:autoSpaceDN w:val="0"/>
              <w:adjustRightInd w:val="0"/>
              <w:spacing w:after="0" w:line="276" w:lineRule="auto"/>
              <w:outlineLvl w:val="0"/>
              <w:rPr>
                <w:rFonts w:ascii="Arial" w:eastAsia="Calibri" w:hAnsi="Arial" w:cs="Arial"/>
                <w:b/>
                <w:color w:val="000000"/>
                <w:sz w:val="24"/>
                <w:szCs w:val="24"/>
              </w:rPr>
            </w:pPr>
            <w:r w:rsidRPr="00905AA7">
              <w:rPr>
                <w:rFonts w:ascii="Arial" w:eastAsia="Calibri" w:hAnsi="Arial" w:cs="Arial"/>
                <w:b/>
                <w:color w:val="000000"/>
                <w:sz w:val="24"/>
                <w:szCs w:val="24"/>
              </w:rPr>
              <w:t>Place an “x” on the visual analog scale</w:t>
            </w:r>
          </w:p>
          <w:p w14:paraId="48B3A8AF" w14:textId="77777777" w:rsidR="00905AA7" w:rsidRPr="00905AA7" w:rsidRDefault="00905AA7" w:rsidP="00905AA7">
            <w:pPr>
              <w:tabs>
                <w:tab w:val="left" w:pos="363"/>
                <w:tab w:val="left" w:pos="1608"/>
              </w:tabs>
              <w:autoSpaceDE w:val="0"/>
              <w:autoSpaceDN w:val="0"/>
              <w:adjustRightInd w:val="0"/>
              <w:spacing w:after="0" w:line="276" w:lineRule="auto"/>
              <w:outlineLvl w:val="0"/>
              <w:rPr>
                <w:rFonts w:ascii="Arial" w:eastAsia="Calibri" w:hAnsi="Arial" w:cs="Arial"/>
                <w:b/>
                <w:color w:val="000000"/>
                <w:sz w:val="24"/>
                <w:szCs w:val="24"/>
              </w:rPr>
            </w:pPr>
            <w:r w:rsidRPr="00905AA7">
              <w:rPr>
                <w:rFonts w:ascii="Arial" w:eastAsia="Calibri" w:hAnsi="Arial" w:cs="Arial"/>
                <w:b/>
                <w:color w:val="000000"/>
                <w:sz w:val="24"/>
                <w:szCs w:val="24"/>
              </w:rPr>
              <w:tab/>
              <w:t>________________________</w:t>
            </w:r>
          </w:p>
          <w:p w14:paraId="2F5B0CBB" w14:textId="77777777" w:rsidR="00905AA7" w:rsidRPr="00905AA7" w:rsidRDefault="00905AA7" w:rsidP="00905AA7">
            <w:pPr>
              <w:tabs>
                <w:tab w:val="left" w:pos="363"/>
                <w:tab w:val="left" w:pos="1608"/>
                <w:tab w:val="left" w:pos="2958"/>
              </w:tabs>
              <w:autoSpaceDE w:val="0"/>
              <w:autoSpaceDN w:val="0"/>
              <w:adjustRightInd w:val="0"/>
              <w:spacing w:after="0" w:line="276" w:lineRule="auto"/>
              <w:outlineLvl w:val="0"/>
              <w:rPr>
                <w:rFonts w:ascii="Arial" w:eastAsia="Calibri" w:hAnsi="Arial" w:cs="Arial"/>
                <w:b/>
                <w:color w:val="000000"/>
                <w:sz w:val="24"/>
                <w:szCs w:val="24"/>
              </w:rPr>
            </w:pPr>
            <w:r w:rsidRPr="00905AA7">
              <w:rPr>
                <w:rFonts w:ascii="Arial" w:eastAsia="Calibri" w:hAnsi="Arial" w:cs="Arial"/>
                <w:b/>
                <w:color w:val="000000"/>
                <w:sz w:val="24"/>
                <w:szCs w:val="24"/>
              </w:rPr>
              <w:tab/>
              <w:t>B</w:t>
            </w:r>
            <w:r w:rsidRPr="00905AA7">
              <w:rPr>
                <w:rFonts w:ascii="Arial" w:eastAsia="Calibri" w:hAnsi="Arial" w:cs="Arial"/>
                <w:b/>
                <w:color w:val="000000"/>
                <w:sz w:val="24"/>
                <w:szCs w:val="24"/>
              </w:rPr>
              <w:tab/>
              <w:t>I</w:t>
            </w:r>
            <w:r w:rsidRPr="00905AA7">
              <w:rPr>
                <w:rFonts w:ascii="Arial" w:eastAsia="Calibri" w:hAnsi="Arial" w:cs="Arial"/>
                <w:b/>
                <w:color w:val="000000"/>
                <w:sz w:val="24"/>
                <w:szCs w:val="24"/>
              </w:rPr>
              <w:tab/>
              <w:t>E</w:t>
            </w:r>
          </w:p>
        </w:tc>
      </w:tr>
    </w:tbl>
    <w:p w14:paraId="4C309745" w14:textId="25E98DEC" w:rsidR="00905AA7" w:rsidRDefault="00905AA7" w:rsidP="00905AA7">
      <w:pPr>
        <w:outlineLvl w:val="0"/>
        <w:rPr>
          <w:rFonts w:ascii="Arial" w:hAnsi="Arial" w:cs="Arial"/>
          <w:b/>
          <w:i/>
          <w:sz w:val="24"/>
          <w:szCs w:val="24"/>
        </w:rPr>
      </w:pPr>
    </w:p>
    <w:p w14:paraId="0BF665B6" w14:textId="06A8BBD5" w:rsidR="00CB5D3E" w:rsidRDefault="00CB5D3E" w:rsidP="00905AA7">
      <w:pPr>
        <w:outlineLvl w:val="0"/>
        <w:rPr>
          <w:rFonts w:ascii="Arial" w:hAnsi="Arial" w:cs="Arial"/>
          <w:b/>
          <w:i/>
          <w:sz w:val="24"/>
          <w:szCs w:val="24"/>
        </w:rPr>
      </w:pPr>
    </w:p>
    <w:p w14:paraId="123A7D26" w14:textId="68DFD911" w:rsidR="00CB5D3E" w:rsidRDefault="00CB5D3E" w:rsidP="00905AA7">
      <w:pPr>
        <w:outlineLvl w:val="0"/>
        <w:rPr>
          <w:rFonts w:ascii="Arial" w:hAnsi="Arial" w:cs="Arial"/>
          <w:b/>
          <w:i/>
          <w:sz w:val="24"/>
          <w:szCs w:val="24"/>
        </w:rPr>
      </w:pPr>
    </w:p>
    <w:p w14:paraId="6E975F34" w14:textId="402C3BA9" w:rsidR="00CB5D3E" w:rsidRDefault="00CB5D3E" w:rsidP="00905AA7">
      <w:pPr>
        <w:outlineLvl w:val="0"/>
        <w:rPr>
          <w:rFonts w:ascii="Arial" w:hAnsi="Arial" w:cs="Arial"/>
          <w:b/>
          <w:i/>
          <w:sz w:val="24"/>
          <w:szCs w:val="24"/>
        </w:rPr>
      </w:pPr>
    </w:p>
    <w:p w14:paraId="7BF9A047" w14:textId="3286B47C" w:rsidR="00CB5D3E" w:rsidRDefault="00CB5D3E" w:rsidP="00905AA7">
      <w:pPr>
        <w:outlineLvl w:val="0"/>
        <w:rPr>
          <w:rFonts w:ascii="Arial" w:hAnsi="Arial" w:cs="Arial"/>
          <w:b/>
          <w:i/>
          <w:sz w:val="24"/>
          <w:szCs w:val="24"/>
        </w:rPr>
      </w:pPr>
    </w:p>
    <w:p w14:paraId="74C6DA13" w14:textId="0BA913BA" w:rsidR="00CB5D3E" w:rsidRDefault="00CB5D3E" w:rsidP="00905AA7">
      <w:pPr>
        <w:outlineLvl w:val="0"/>
        <w:rPr>
          <w:rFonts w:ascii="Arial" w:hAnsi="Arial" w:cs="Arial"/>
          <w:b/>
          <w:i/>
          <w:sz w:val="24"/>
          <w:szCs w:val="24"/>
        </w:rPr>
      </w:pPr>
    </w:p>
    <w:p w14:paraId="70666DC1" w14:textId="248D853E" w:rsidR="00CB5D3E" w:rsidRDefault="00CB5D3E" w:rsidP="00905AA7">
      <w:pPr>
        <w:outlineLvl w:val="0"/>
        <w:rPr>
          <w:rFonts w:ascii="Arial" w:hAnsi="Arial" w:cs="Arial"/>
          <w:b/>
          <w:i/>
          <w:sz w:val="24"/>
          <w:szCs w:val="24"/>
        </w:rPr>
      </w:pPr>
    </w:p>
    <w:p w14:paraId="643D6660" w14:textId="228D5C53" w:rsidR="00CB5D3E" w:rsidRDefault="00CB5D3E" w:rsidP="00905AA7">
      <w:pPr>
        <w:outlineLvl w:val="0"/>
        <w:rPr>
          <w:rFonts w:ascii="Arial" w:hAnsi="Arial" w:cs="Arial"/>
          <w:b/>
          <w:i/>
          <w:sz w:val="24"/>
          <w:szCs w:val="24"/>
        </w:rPr>
      </w:pPr>
    </w:p>
    <w:p w14:paraId="241BA1C3" w14:textId="531985DD" w:rsidR="00CB5D3E" w:rsidRDefault="00CB5D3E" w:rsidP="00905AA7">
      <w:pPr>
        <w:outlineLvl w:val="0"/>
        <w:rPr>
          <w:rFonts w:ascii="Arial" w:hAnsi="Arial" w:cs="Arial"/>
          <w:b/>
          <w:i/>
          <w:sz w:val="24"/>
          <w:szCs w:val="24"/>
        </w:rPr>
      </w:pPr>
    </w:p>
    <w:p w14:paraId="153148D4" w14:textId="1EC3A2D1" w:rsidR="00CB5D3E" w:rsidRDefault="00CB5D3E" w:rsidP="00905AA7">
      <w:pPr>
        <w:outlineLvl w:val="0"/>
        <w:rPr>
          <w:rFonts w:ascii="Arial" w:hAnsi="Arial" w:cs="Arial"/>
          <w:b/>
          <w:i/>
          <w:sz w:val="24"/>
          <w:szCs w:val="24"/>
        </w:rPr>
      </w:pPr>
    </w:p>
    <w:p w14:paraId="5249EF6F" w14:textId="79736869" w:rsidR="00CB5D3E" w:rsidRDefault="00CB5D3E" w:rsidP="00905AA7">
      <w:pPr>
        <w:outlineLvl w:val="0"/>
        <w:rPr>
          <w:rFonts w:ascii="Arial" w:hAnsi="Arial" w:cs="Arial"/>
          <w:b/>
          <w:i/>
          <w:sz w:val="24"/>
          <w:szCs w:val="24"/>
        </w:rPr>
      </w:pPr>
    </w:p>
    <w:p w14:paraId="5B798458" w14:textId="5FD71C14" w:rsidR="00CB5D3E" w:rsidRDefault="00CB5D3E" w:rsidP="00905AA7">
      <w:pPr>
        <w:outlineLvl w:val="0"/>
        <w:rPr>
          <w:rFonts w:ascii="Arial" w:hAnsi="Arial" w:cs="Arial"/>
          <w:b/>
          <w:i/>
          <w:sz w:val="24"/>
          <w:szCs w:val="24"/>
        </w:rPr>
      </w:pPr>
    </w:p>
    <w:p w14:paraId="5A5D0B9F" w14:textId="77777777" w:rsidR="00CB5D3E" w:rsidRPr="00905AA7" w:rsidRDefault="00CB5D3E" w:rsidP="00905AA7">
      <w:pPr>
        <w:outlineLvl w:val="0"/>
        <w:rPr>
          <w:rFonts w:ascii="Arial" w:hAnsi="Arial" w:cs="Arial"/>
          <w:b/>
          <w:i/>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87"/>
        <w:gridCol w:w="3870"/>
        <w:gridCol w:w="4225"/>
      </w:tblGrid>
      <w:tr w:rsidR="00905AA7" w:rsidRPr="00905AA7" w14:paraId="3DC53BCF" w14:textId="77777777" w:rsidTr="00CB5D3E">
        <w:trPr>
          <w:trHeight w:val="800"/>
        </w:trPr>
        <w:tc>
          <w:tcPr>
            <w:tcW w:w="10682" w:type="dxa"/>
            <w:gridSpan w:val="3"/>
            <w:vAlign w:val="center"/>
          </w:tcPr>
          <w:p w14:paraId="7F2807EE" w14:textId="77777777" w:rsidR="00905AA7" w:rsidRPr="00905AA7" w:rsidRDefault="00905AA7" w:rsidP="00905AA7">
            <w:pPr>
              <w:tabs>
                <w:tab w:val="left" w:pos="372"/>
              </w:tabs>
              <w:ind w:left="2502" w:hanging="2502"/>
              <w:rPr>
                <w:rFonts w:ascii="Arial" w:hAnsi="Arial" w:cs="Arial"/>
                <w:sz w:val="24"/>
                <w:szCs w:val="24"/>
              </w:rPr>
            </w:pPr>
            <w:r w:rsidRPr="00905AA7">
              <w:rPr>
                <w:rFonts w:ascii="Arial" w:hAnsi="Arial" w:cs="Arial"/>
                <w:b/>
                <w:sz w:val="24"/>
                <w:szCs w:val="24"/>
              </w:rPr>
              <w:lastRenderedPageBreak/>
              <w:t>9.</w:t>
            </w:r>
            <w:r w:rsidRPr="00905AA7">
              <w:rPr>
                <w:rFonts w:ascii="Arial" w:hAnsi="Arial" w:cs="Arial"/>
                <w:b/>
                <w:sz w:val="24"/>
                <w:szCs w:val="24"/>
              </w:rPr>
              <w:tab/>
            </w:r>
            <w:r w:rsidRPr="00905AA7">
              <w:rPr>
                <w:rFonts w:ascii="Arial" w:hAnsi="Arial" w:cs="Arial"/>
                <w:b/>
                <w:sz w:val="24"/>
                <w:szCs w:val="24"/>
                <w:u w:val="single"/>
              </w:rPr>
              <w:t>Stress Management</w:t>
            </w:r>
            <w:r w:rsidRPr="00905AA7">
              <w:rPr>
                <w:rFonts w:ascii="Arial" w:hAnsi="Arial" w:cs="Arial"/>
                <w:sz w:val="24"/>
                <w:szCs w:val="24"/>
              </w:rPr>
              <w:t xml:space="preserve">: </w:t>
            </w:r>
            <w:r w:rsidRPr="00905AA7">
              <w:rPr>
                <w:rFonts w:ascii="Arial" w:hAnsi="Arial" w:cs="Arial"/>
                <w:sz w:val="24"/>
                <w:szCs w:val="24"/>
              </w:rPr>
              <w:tab/>
              <w:t xml:space="preserve">The ability to identify sources of stress and to develop and implement effective coping behaviors; this applies for interactions for: self, patient/clients and their families, members of the health care team and in work/life scenarios.  </w:t>
            </w:r>
          </w:p>
        </w:tc>
      </w:tr>
      <w:tr w:rsidR="00905AA7" w:rsidRPr="00905AA7" w14:paraId="6BDBBD55" w14:textId="77777777" w:rsidTr="00CB5D3E">
        <w:tc>
          <w:tcPr>
            <w:tcW w:w="2587" w:type="dxa"/>
          </w:tcPr>
          <w:p w14:paraId="529441E6" w14:textId="77777777" w:rsidR="00905AA7" w:rsidRPr="00905AA7" w:rsidRDefault="00905AA7" w:rsidP="00905AA7">
            <w:pPr>
              <w:spacing w:line="276" w:lineRule="auto"/>
              <w:outlineLvl w:val="0"/>
              <w:rPr>
                <w:rFonts w:ascii="Arial" w:hAnsi="Arial" w:cs="Arial"/>
                <w:sz w:val="24"/>
                <w:szCs w:val="24"/>
              </w:rPr>
            </w:pPr>
            <w:r w:rsidRPr="00905AA7">
              <w:rPr>
                <w:rFonts w:ascii="Arial" w:hAnsi="Arial" w:cs="Arial"/>
                <w:b/>
                <w:i/>
                <w:sz w:val="24"/>
                <w:szCs w:val="24"/>
              </w:rPr>
              <w:t>Beginning Level:</w:t>
            </w:r>
          </w:p>
          <w:p w14:paraId="1CB0FC42" w14:textId="77777777" w:rsidR="00905AA7" w:rsidRPr="00905AA7" w:rsidRDefault="00905AA7" w:rsidP="00905AA7">
            <w:pPr>
              <w:rPr>
                <w:rFonts w:ascii="Arial" w:hAnsi="Arial" w:cs="Arial"/>
                <w:sz w:val="24"/>
                <w:szCs w:val="24"/>
              </w:rPr>
            </w:pPr>
            <w:r w:rsidRPr="00905AA7">
              <w:rPr>
                <w:rFonts w:ascii="Arial" w:hAnsi="Arial" w:cs="Arial"/>
                <w:sz w:val="24"/>
                <w:szCs w:val="24"/>
              </w:rPr>
              <w:t>Recognizes own stressors; Recognizes distress or problems in others; Seeks assistance as needed; Maintains professional demeanor in all situations</w:t>
            </w:r>
          </w:p>
        </w:tc>
        <w:tc>
          <w:tcPr>
            <w:tcW w:w="3870" w:type="dxa"/>
          </w:tcPr>
          <w:p w14:paraId="4CCA3270" w14:textId="77777777" w:rsidR="00905AA7" w:rsidRPr="00905AA7" w:rsidRDefault="00905AA7" w:rsidP="00905AA7">
            <w:pPr>
              <w:spacing w:line="276" w:lineRule="auto"/>
              <w:outlineLvl w:val="0"/>
              <w:rPr>
                <w:rFonts w:ascii="Arial" w:hAnsi="Arial" w:cs="Arial"/>
                <w:sz w:val="24"/>
                <w:szCs w:val="24"/>
              </w:rPr>
            </w:pPr>
            <w:r w:rsidRPr="00905AA7">
              <w:rPr>
                <w:rFonts w:ascii="Arial" w:hAnsi="Arial" w:cs="Arial"/>
                <w:b/>
                <w:i/>
                <w:sz w:val="24"/>
                <w:szCs w:val="24"/>
              </w:rPr>
              <w:t>Intermediate Level:</w:t>
            </w:r>
          </w:p>
          <w:p w14:paraId="03FDD0F4" w14:textId="77777777" w:rsidR="00905AA7" w:rsidRPr="00905AA7" w:rsidRDefault="00905AA7" w:rsidP="00905AA7">
            <w:pPr>
              <w:rPr>
                <w:rFonts w:ascii="Arial" w:hAnsi="Arial" w:cs="Arial"/>
                <w:sz w:val="24"/>
                <w:szCs w:val="24"/>
              </w:rPr>
            </w:pPr>
            <w:r w:rsidRPr="00905AA7">
              <w:rPr>
                <w:rFonts w:ascii="Arial" w:hAnsi="Arial" w:cs="Arial"/>
                <w:sz w:val="24"/>
                <w:szCs w:val="24"/>
              </w:rPr>
              <w:t>Actively employs stress management techniques; Reconciles inconsistencies in the educational process; Maintains balance between professional and personal life; Accepts constructive feedback and clarifies expectations; Establishes outlets to cope with stressors</w:t>
            </w:r>
          </w:p>
        </w:tc>
        <w:tc>
          <w:tcPr>
            <w:tcW w:w="4225" w:type="dxa"/>
          </w:tcPr>
          <w:p w14:paraId="3B45C116" w14:textId="77777777" w:rsidR="00905AA7" w:rsidRPr="00905AA7" w:rsidRDefault="00905AA7" w:rsidP="00905AA7">
            <w:pPr>
              <w:autoSpaceDE w:val="0"/>
              <w:autoSpaceDN w:val="0"/>
              <w:adjustRightInd w:val="0"/>
              <w:spacing w:after="0" w:line="276" w:lineRule="auto"/>
              <w:outlineLvl w:val="0"/>
              <w:rPr>
                <w:rFonts w:ascii="Arial" w:eastAsia="Calibri" w:hAnsi="Arial" w:cs="Arial"/>
                <w:color w:val="000000"/>
                <w:sz w:val="24"/>
                <w:szCs w:val="24"/>
              </w:rPr>
            </w:pPr>
            <w:r w:rsidRPr="00905AA7">
              <w:rPr>
                <w:rFonts w:ascii="Arial" w:eastAsia="Calibri" w:hAnsi="Arial" w:cs="Arial"/>
                <w:b/>
                <w:i/>
                <w:color w:val="000000"/>
                <w:sz w:val="24"/>
                <w:szCs w:val="24"/>
              </w:rPr>
              <w:t>Entry Level:</w:t>
            </w:r>
          </w:p>
          <w:p w14:paraId="03443CC3" w14:textId="6B33E9AC" w:rsidR="00905AA7" w:rsidRPr="00905AA7" w:rsidRDefault="00905AA7" w:rsidP="00905AA7">
            <w:pPr>
              <w:rPr>
                <w:rFonts w:ascii="Arial" w:hAnsi="Arial" w:cs="Arial"/>
                <w:sz w:val="24"/>
                <w:szCs w:val="24"/>
              </w:rPr>
            </w:pPr>
            <w:r w:rsidRPr="00905AA7">
              <w:rPr>
                <w:rFonts w:ascii="Arial" w:hAnsi="Arial" w:cs="Arial"/>
                <w:sz w:val="24"/>
                <w:szCs w:val="24"/>
              </w:rPr>
              <w:t>Demonstrates appropriate affective responses in all situations; Responds calmly to urgent situations with reflection and debriefing as needed; Prioritizes multiple commitments;</w:t>
            </w:r>
            <w:r w:rsidR="00CB5D3E">
              <w:rPr>
                <w:rFonts w:ascii="Arial" w:hAnsi="Arial" w:cs="Arial"/>
                <w:sz w:val="24"/>
                <w:szCs w:val="24"/>
              </w:rPr>
              <w:t xml:space="preserve"> </w:t>
            </w:r>
            <w:r w:rsidRPr="00905AA7">
              <w:rPr>
                <w:rFonts w:ascii="Arial" w:hAnsi="Arial" w:cs="Arial"/>
                <w:sz w:val="24"/>
                <w:szCs w:val="24"/>
              </w:rPr>
              <w:t>Reconciles inconsistencies within professional, personal and work/life environments;</w:t>
            </w:r>
            <w:r w:rsidR="00CB5D3E">
              <w:rPr>
                <w:rFonts w:ascii="Arial" w:hAnsi="Arial" w:cs="Arial"/>
                <w:sz w:val="24"/>
                <w:szCs w:val="24"/>
              </w:rPr>
              <w:t xml:space="preserve"> </w:t>
            </w:r>
            <w:r w:rsidRPr="00905AA7">
              <w:rPr>
                <w:rFonts w:ascii="Arial" w:hAnsi="Arial" w:cs="Arial"/>
                <w:sz w:val="24"/>
                <w:szCs w:val="24"/>
              </w:rPr>
              <w:t>Demonstrates ability to defuse potential stressors with self and others</w:t>
            </w:r>
          </w:p>
        </w:tc>
      </w:tr>
      <w:tr w:rsidR="00905AA7" w:rsidRPr="00905AA7" w14:paraId="1A13C92E" w14:textId="77777777" w:rsidTr="00CB5D3E">
        <w:trPr>
          <w:trHeight w:val="1079"/>
        </w:trPr>
        <w:tc>
          <w:tcPr>
            <w:tcW w:w="6457" w:type="dxa"/>
            <w:gridSpan w:val="2"/>
            <w:vAlign w:val="center"/>
          </w:tcPr>
          <w:p w14:paraId="67FB646F" w14:textId="77777777" w:rsidR="00905AA7" w:rsidRPr="00905AA7" w:rsidRDefault="00905AA7" w:rsidP="00905AA7">
            <w:pPr>
              <w:spacing w:line="276" w:lineRule="auto"/>
              <w:outlineLvl w:val="0"/>
              <w:rPr>
                <w:rFonts w:ascii="Arial" w:hAnsi="Arial" w:cs="Arial"/>
                <w:b/>
                <w:sz w:val="24"/>
                <w:szCs w:val="24"/>
              </w:rPr>
            </w:pPr>
            <w:r w:rsidRPr="00905AA7">
              <w:rPr>
                <w:rFonts w:ascii="Arial" w:hAnsi="Arial" w:cs="Arial"/>
                <w:b/>
                <w:sz w:val="24"/>
                <w:szCs w:val="24"/>
              </w:rPr>
              <w:t>Specific Example:</w:t>
            </w:r>
          </w:p>
          <w:p w14:paraId="3248DF26" w14:textId="77777777" w:rsidR="00905AA7" w:rsidRPr="00905AA7" w:rsidRDefault="00905AA7" w:rsidP="00905AA7">
            <w:pPr>
              <w:spacing w:line="276" w:lineRule="auto"/>
              <w:outlineLvl w:val="0"/>
              <w:rPr>
                <w:rFonts w:ascii="Arial" w:hAnsi="Arial" w:cs="Arial"/>
                <w:b/>
                <w:sz w:val="24"/>
                <w:szCs w:val="24"/>
              </w:rPr>
            </w:pPr>
          </w:p>
          <w:p w14:paraId="30A59311" w14:textId="77777777" w:rsidR="00905AA7" w:rsidRPr="00905AA7" w:rsidRDefault="00905AA7" w:rsidP="00905AA7">
            <w:pPr>
              <w:spacing w:line="276" w:lineRule="auto"/>
              <w:outlineLvl w:val="0"/>
              <w:rPr>
                <w:rFonts w:ascii="Arial" w:hAnsi="Arial" w:cs="Arial"/>
                <w:b/>
                <w:i/>
                <w:sz w:val="24"/>
                <w:szCs w:val="24"/>
              </w:rPr>
            </w:pPr>
          </w:p>
        </w:tc>
        <w:tc>
          <w:tcPr>
            <w:tcW w:w="4225" w:type="dxa"/>
            <w:vAlign w:val="center"/>
          </w:tcPr>
          <w:p w14:paraId="5B07B9FB" w14:textId="77777777" w:rsidR="00905AA7" w:rsidRPr="00905AA7" w:rsidRDefault="00905AA7" w:rsidP="00905AA7">
            <w:pPr>
              <w:autoSpaceDE w:val="0"/>
              <w:autoSpaceDN w:val="0"/>
              <w:adjustRightInd w:val="0"/>
              <w:spacing w:after="0" w:line="276" w:lineRule="auto"/>
              <w:outlineLvl w:val="0"/>
              <w:rPr>
                <w:rFonts w:ascii="Arial" w:eastAsia="Calibri" w:hAnsi="Arial" w:cs="Arial"/>
                <w:b/>
                <w:color w:val="000000"/>
                <w:sz w:val="24"/>
                <w:szCs w:val="24"/>
              </w:rPr>
            </w:pPr>
            <w:r w:rsidRPr="00905AA7">
              <w:rPr>
                <w:rFonts w:ascii="Arial" w:eastAsia="Calibri" w:hAnsi="Arial" w:cs="Arial"/>
                <w:b/>
                <w:color w:val="000000"/>
                <w:sz w:val="24"/>
                <w:szCs w:val="24"/>
              </w:rPr>
              <w:t>Place an “x” on the visual analog scale</w:t>
            </w:r>
          </w:p>
          <w:p w14:paraId="5276C4F9" w14:textId="77777777" w:rsidR="00905AA7" w:rsidRPr="00905AA7" w:rsidRDefault="00905AA7" w:rsidP="00905AA7">
            <w:pPr>
              <w:tabs>
                <w:tab w:val="left" w:pos="363"/>
                <w:tab w:val="left" w:pos="1608"/>
              </w:tabs>
              <w:autoSpaceDE w:val="0"/>
              <w:autoSpaceDN w:val="0"/>
              <w:adjustRightInd w:val="0"/>
              <w:spacing w:after="0" w:line="276" w:lineRule="auto"/>
              <w:outlineLvl w:val="0"/>
              <w:rPr>
                <w:rFonts w:ascii="Arial" w:eastAsia="Calibri" w:hAnsi="Arial" w:cs="Arial"/>
                <w:b/>
                <w:color w:val="000000"/>
                <w:sz w:val="24"/>
                <w:szCs w:val="24"/>
              </w:rPr>
            </w:pPr>
            <w:r w:rsidRPr="00905AA7">
              <w:rPr>
                <w:rFonts w:ascii="Arial" w:eastAsia="Calibri" w:hAnsi="Arial" w:cs="Arial"/>
                <w:b/>
                <w:color w:val="000000"/>
                <w:sz w:val="24"/>
                <w:szCs w:val="24"/>
              </w:rPr>
              <w:tab/>
              <w:t>________________________</w:t>
            </w:r>
          </w:p>
          <w:p w14:paraId="316F68CA" w14:textId="77777777" w:rsidR="00905AA7" w:rsidRPr="00905AA7" w:rsidRDefault="00905AA7" w:rsidP="00905AA7">
            <w:pPr>
              <w:tabs>
                <w:tab w:val="left" w:pos="363"/>
                <w:tab w:val="left" w:pos="1608"/>
                <w:tab w:val="left" w:pos="2958"/>
              </w:tabs>
              <w:autoSpaceDE w:val="0"/>
              <w:autoSpaceDN w:val="0"/>
              <w:adjustRightInd w:val="0"/>
              <w:spacing w:after="0" w:line="276" w:lineRule="auto"/>
              <w:outlineLvl w:val="0"/>
              <w:rPr>
                <w:rFonts w:ascii="Arial" w:eastAsia="Calibri" w:hAnsi="Arial" w:cs="Arial"/>
                <w:b/>
                <w:color w:val="000000"/>
                <w:sz w:val="24"/>
                <w:szCs w:val="24"/>
              </w:rPr>
            </w:pPr>
            <w:r w:rsidRPr="00905AA7">
              <w:rPr>
                <w:rFonts w:ascii="Arial" w:eastAsia="Calibri" w:hAnsi="Arial" w:cs="Arial"/>
                <w:b/>
                <w:color w:val="000000"/>
                <w:sz w:val="24"/>
                <w:szCs w:val="24"/>
              </w:rPr>
              <w:tab/>
              <w:t>B</w:t>
            </w:r>
            <w:r w:rsidRPr="00905AA7">
              <w:rPr>
                <w:rFonts w:ascii="Arial" w:eastAsia="Calibri" w:hAnsi="Arial" w:cs="Arial"/>
                <w:b/>
                <w:color w:val="000000"/>
                <w:sz w:val="24"/>
                <w:szCs w:val="24"/>
              </w:rPr>
              <w:tab/>
              <w:t>I</w:t>
            </w:r>
            <w:r w:rsidRPr="00905AA7">
              <w:rPr>
                <w:rFonts w:ascii="Arial" w:eastAsia="Calibri" w:hAnsi="Arial" w:cs="Arial"/>
                <w:b/>
                <w:color w:val="000000"/>
                <w:sz w:val="24"/>
                <w:szCs w:val="24"/>
              </w:rPr>
              <w:tab/>
              <w:t>E</w:t>
            </w:r>
          </w:p>
        </w:tc>
      </w:tr>
    </w:tbl>
    <w:p w14:paraId="65654F78" w14:textId="77777777" w:rsidR="00905AA7" w:rsidRPr="00905AA7" w:rsidRDefault="00905AA7" w:rsidP="00905AA7">
      <w:pPr>
        <w:ind w:left="720"/>
        <w:rPr>
          <w:rFonts w:ascii="Arial" w:hAnsi="Arial" w:cs="Arial"/>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3"/>
        <w:gridCol w:w="3786"/>
        <w:gridCol w:w="3783"/>
      </w:tblGrid>
      <w:tr w:rsidR="00905AA7" w:rsidRPr="00905AA7" w14:paraId="664AA844" w14:textId="77777777" w:rsidTr="00CB5D3E">
        <w:trPr>
          <w:trHeight w:val="845"/>
        </w:trPr>
        <w:tc>
          <w:tcPr>
            <w:tcW w:w="10682" w:type="dxa"/>
            <w:gridSpan w:val="3"/>
            <w:vAlign w:val="center"/>
          </w:tcPr>
          <w:p w14:paraId="7AA6A667" w14:textId="358E8A53" w:rsidR="00905AA7" w:rsidRPr="00905AA7" w:rsidRDefault="00905AA7" w:rsidP="00905AA7">
            <w:pPr>
              <w:tabs>
                <w:tab w:val="left" w:pos="357"/>
              </w:tabs>
              <w:ind w:left="2862" w:hanging="2880"/>
              <w:rPr>
                <w:rFonts w:ascii="Arial" w:hAnsi="Arial" w:cs="Arial"/>
                <w:b/>
                <w:sz w:val="24"/>
                <w:szCs w:val="24"/>
              </w:rPr>
            </w:pPr>
            <w:r w:rsidRPr="00905AA7">
              <w:rPr>
                <w:rFonts w:ascii="Arial" w:hAnsi="Arial" w:cs="Arial"/>
                <w:b/>
                <w:sz w:val="24"/>
                <w:szCs w:val="24"/>
              </w:rPr>
              <w:t>10.</w:t>
            </w:r>
            <w:r w:rsidRPr="00905AA7">
              <w:rPr>
                <w:rFonts w:ascii="Arial" w:hAnsi="Arial" w:cs="Arial"/>
                <w:b/>
                <w:sz w:val="24"/>
                <w:szCs w:val="24"/>
              </w:rPr>
              <w:tab/>
            </w:r>
            <w:r w:rsidRPr="00905AA7">
              <w:rPr>
                <w:rFonts w:ascii="Arial" w:hAnsi="Arial" w:cs="Arial"/>
                <w:b/>
                <w:sz w:val="24"/>
                <w:szCs w:val="24"/>
                <w:u w:val="single"/>
              </w:rPr>
              <w:t>Commitment to Learning</w:t>
            </w:r>
            <w:r w:rsidRPr="00905AA7">
              <w:rPr>
                <w:rFonts w:ascii="Arial" w:hAnsi="Arial" w:cs="Arial"/>
                <w:sz w:val="24"/>
                <w:szCs w:val="24"/>
              </w:rPr>
              <w:t>:</w:t>
            </w:r>
            <w:r w:rsidRPr="00905AA7">
              <w:rPr>
                <w:rFonts w:ascii="Arial" w:hAnsi="Arial" w:cs="Arial"/>
                <w:sz w:val="24"/>
                <w:szCs w:val="24"/>
              </w:rPr>
              <w:tab/>
              <w:t xml:space="preserve">The ability to </w:t>
            </w:r>
            <w:r w:rsidR="00ED4343" w:rsidRPr="00905AA7">
              <w:rPr>
                <w:rFonts w:ascii="Arial" w:hAnsi="Arial" w:cs="Arial"/>
                <w:sz w:val="24"/>
                <w:szCs w:val="24"/>
              </w:rPr>
              <w:t>self-direct</w:t>
            </w:r>
            <w:r w:rsidRPr="00905AA7">
              <w:rPr>
                <w:rFonts w:ascii="Arial" w:hAnsi="Arial" w:cs="Arial"/>
                <w:sz w:val="24"/>
                <w:szCs w:val="24"/>
              </w:rPr>
              <w:t xml:space="preserve"> learning to include the identification of needs and sources of learning; and to continually seek and apply new knowledge, behaviors, and skills. </w:t>
            </w:r>
          </w:p>
        </w:tc>
      </w:tr>
      <w:tr w:rsidR="00905AA7" w:rsidRPr="00905AA7" w14:paraId="46CDE2CB" w14:textId="77777777" w:rsidTr="005C4CFB">
        <w:tc>
          <w:tcPr>
            <w:tcW w:w="3189" w:type="dxa"/>
          </w:tcPr>
          <w:p w14:paraId="59261371" w14:textId="77777777" w:rsidR="00905AA7" w:rsidRPr="00905AA7" w:rsidRDefault="00905AA7" w:rsidP="00905AA7">
            <w:pPr>
              <w:spacing w:line="276" w:lineRule="auto"/>
              <w:outlineLvl w:val="0"/>
              <w:rPr>
                <w:rFonts w:ascii="Arial" w:hAnsi="Arial" w:cs="Arial"/>
                <w:sz w:val="24"/>
                <w:szCs w:val="24"/>
              </w:rPr>
            </w:pPr>
            <w:r w:rsidRPr="00905AA7">
              <w:rPr>
                <w:rFonts w:ascii="Arial" w:hAnsi="Arial" w:cs="Arial"/>
                <w:b/>
                <w:i/>
                <w:sz w:val="24"/>
                <w:szCs w:val="24"/>
              </w:rPr>
              <w:t>Beginning Level:</w:t>
            </w:r>
          </w:p>
          <w:p w14:paraId="286BB1B3" w14:textId="770F9994" w:rsidR="00905AA7" w:rsidRPr="00905AA7" w:rsidRDefault="00905AA7" w:rsidP="00905AA7">
            <w:pPr>
              <w:rPr>
                <w:rFonts w:ascii="Arial" w:hAnsi="Arial" w:cs="Arial"/>
                <w:sz w:val="24"/>
                <w:szCs w:val="24"/>
              </w:rPr>
            </w:pPr>
            <w:r w:rsidRPr="00905AA7">
              <w:rPr>
                <w:rFonts w:ascii="Arial" w:hAnsi="Arial" w:cs="Arial"/>
                <w:sz w:val="24"/>
                <w:szCs w:val="24"/>
              </w:rPr>
              <w:t>Prioritizes information needs; Analyzes and subdivides large questions into components;</w:t>
            </w:r>
            <w:r w:rsidR="005C4CFB">
              <w:rPr>
                <w:rFonts w:ascii="Arial" w:hAnsi="Arial" w:cs="Arial"/>
                <w:sz w:val="24"/>
                <w:szCs w:val="24"/>
              </w:rPr>
              <w:t xml:space="preserve"> </w:t>
            </w:r>
            <w:r w:rsidRPr="00905AA7">
              <w:rPr>
                <w:rFonts w:ascii="Arial" w:hAnsi="Arial" w:cs="Arial"/>
                <w:sz w:val="24"/>
                <w:szCs w:val="24"/>
              </w:rPr>
              <w:t>Identifies own learning needs based on previous experiences; Welcomes and/or seeks new learning opportunities; Seeks out professional literature; Plans and presents an in-service, research or cases studies</w:t>
            </w:r>
          </w:p>
        </w:tc>
        <w:tc>
          <w:tcPr>
            <w:tcW w:w="3898" w:type="dxa"/>
          </w:tcPr>
          <w:p w14:paraId="468CF2C0" w14:textId="77777777" w:rsidR="00905AA7" w:rsidRPr="00905AA7" w:rsidRDefault="00905AA7" w:rsidP="00905AA7">
            <w:pPr>
              <w:spacing w:line="276" w:lineRule="auto"/>
              <w:outlineLvl w:val="0"/>
              <w:rPr>
                <w:rFonts w:ascii="Arial" w:hAnsi="Arial" w:cs="Arial"/>
                <w:sz w:val="24"/>
                <w:szCs w:val="24"/>
              </w:rPr>
            </w:pPr>
            <w:r w:rsidRPr="00905AA7">
              <w:rPr>
                <w:rFonts w:ascii="Arial" w:hAnsi="Arial" w:cs="Arial"/>
                <w:b/>
                <w:i/>
                <w:sz w:val="24"/>
                <w:szCs w:val="24"/>
              </w:rPr>
              <w:t>Intermediate Level:</w:t>
            </w:r>
          </w:p>
          <w:p w14:paraId="2849779C" w14:textId="77777777" w:rsidR="00905AA7" w:rsidRPr="00905AA7" w:rsidRDefault="00905AA7" w:rsidP="00905AA7">
            <w:pPr>
              <w:rPr>
                <w:rFonts w:ascii="Arial" w:hAnsi="Arial" w:cs="Arial"/>
                <w:sz w:val="24"/>
                <w:szCs w:val="24"/>
              </w:rPr>
            </w:pPr>
            <w:r w:rsidRPr="00905AA7">
              <w:rPr>
                <w:rFonts w:ascii="Arial" w:hAnsi="Arial" w:cs="Arial"/>
                <w:sz w:val="24"/>
                <w:szCs w:val="24"/>
              </w:rPr>
              <w:t>Researches and studies areas where own knowledge base is lacking in order to augment learning and practice; Applies new information and re-evaluates performance; Accepts that there may be more than one answer to a problem; Recognizes the need to and is able to verify solutions to problems; Reads articles critically and understands limits of application to professional practice</w:t>
            </w:r>
          </w:p>
        </w:tc>
        <w:tc>
          <w:tcPr>
            <w:tcW w:w="3595" w:type="dxa"/>
          </w:tcPr>
          <w:p w14:paraId="257E5691" w14:textId="77777777" w:rsidR="00905AA7" w:rsidRPr="00905AA7" w:rsidRDefault="00905AA7" w:rsidP="00905AA7">
            <w:pPr>
              <w:autoSpaceDE w:val="0"/>
              <w:autoSpaceDN w:val="0"/>
              <w:adjustRightInd w:val="0"/>
              <w:spacing w:after="0" w:line="276" w:lineRule="auto"/>
              <w:outlineLvl w:val="0"/>
              <w:rPr>
                <w:rFonts w:ascii="Arial" w:eastAsia="Calibri" w:hAnsi="Arial" w:cs="Arial"/>
                <w:color w:val="000000"/>
                <w:sz w:val="24"/>
                <w:szCs w:val="24"/>
              </w:rPr>
            </w:pPr>
            <w:r w:rsidRPr="00905AA7">
              <w:rPr>
                <w:rFonts w:ascii="Arial" w:eastAsia="Calibri" w:hAnsi="Arial" w:cs="Arial"/>
                <w:b/>
                <w:i/>
                <w:color w:val="000000"/>
                <w:sz w:val="24"/>
                <w:szCs w:val="24"/>
              </w:rPr>
              <w:t>Entry Level:</w:t>
            </w:r>
          </w:p>
          <w:p w14:paraId="263E8054" w14:textId="55DEAB33" w:rsidR="00905AA7" w:rsidRPr="00905AA7" w:rsidRDefault="00905AA7" w:rsidP="00905AA7">
            <w:pPr>
              <w:rPr>
                <w:rFonts w:ascii="Arial" w:hAnsi="Arial" w:cs="Arial"/>
                <w:sz w:val="24"/>
                <w:szCs w:val="24"/>
              </w:rPr>
            </w:pPr>
            <w:r w:rsidRPr="00905AA7">
              <w:rPr>
                <w:rFonts w:ascii="Arial" w:hAnsi="Arial" w:cs="Arial"/>
                <w:sz w:val="24"/>
                <w:szCs w:val="24"/>
              </w:rPr>
              <w:t>Respectfully questions conventional wisdom;</w:t>
            </w:r>
            <w:r w:rsidR="00CB5D3E">
              <w:rPr>
                <w:rFonts w:ascii="Arial" w:hAnsi="Arial" w:cs="Arial"/>
                <w:sz w:val="24"/>
                <w:szCs w:val="24"/>
              </w:rPr>
              <w:t xml:space="preserve"> </w:t>
            </w:r>
            <w:r w:rsidRPr="00905AA7">
              <w:rPr>
                <w:rFonts w:ascii="Arial" w:hAnsi="Arial" w:cs="Arial"/>
                <w:sz w:val="24"/>
                <w:szCs w:val="24"/>
              </w:rPr>
              <w:t>Formulates and re-evaluates position based on available evidence; Demonstrates confidence in sharing new knowledge with all staff levels;</w:t>
            </w:r>
            <w:r w:rsidR="00CB5D3E">
              <w:rPr>
                <w:rFonts w:ascii="Arial" w:hAnsi="Arial" w:cs="Arial"/>
                <w:sz w:val="24"/>
                <w:szCs w:val="24"/>
              </w:rPr>
              <w:t xml:space="preserve"> </w:t>
            </w:r>
            <w:r w:rsidRPr="00905AA7">
              <w:rPr>
                <w:rFonts w:ascii="Arial" w:hAnsi="Arial" w:cs="Arial"/>
                <w:sz w:val="24"/>
                <w:szCs w:val="24"/>
              </w:rPr>
              <w:t>Modifies programs and treatments based on newly-learned skills and considerations;</w:t>
            </w:r>
            <w:r w:rsidR="00CB5D3E">
              <w:rPr>
                <w:rFonts w:ascii="Arial" w:hAnsi="Arial" w:cs="Arial"/>
                <w:sz w:val="24"/>
                <w:szCs w:val="24"/>
              </w:rPr>
              <w:t xml:space="preserve"> </w:t>
            </w:r>
            <w:r w:rsidRPr="00905AA7">
              <w:rPr>
                <w:rFonts w:ascii="Arial" w:hAnsi="Arial" w:cs="Arial"/>
                <w:sz w:val="24"/>
                <w:szCs w:val="24"/>
              </w:rPr>
              <w:t xml:space="preserve">Consults with other health professionals and physical therapists for treatment ideas </w:t>
            </w:r>
          </w:p>
        </w:tc>
      </w:tr>
      <w:tr w:rsidR="00905AA7" w:rsidRPr="00905AA7" w14:paraId="646BB6C9" w14:textId="77777777" w:rsidTr="005C4CFB">
        <w:trPr>
          <w:trHeight w:val="70"/>
        </w:trPr>
        <w:tc>
          <w:tcPr>
            <w:tcW w:w="7087" w:type="dxa"/>
            <w:gridSpan w:val="2"/>
            <w:vAlign w:val="center"/>
          </w:tcPr>
          <w:p w14:paraId="63825C23" w14:textId="77777777" w:rsidR="00905AA7" w:rsidRPr="00905AA7" w:rsidRDefault="00905AA7" w:rsidP="00905AA7">
            <w:pPr>
              <w:spacing w:line="276" w:lineRule="auto"/>
              <w:outlineLvl w:val="0"/>
              <w:rPr>
                <w:rFonts w:ascii="Arial" w:hAnsi="Arial" w:cs="Arial"/>
                <w:b/>
                <w:sz w:val="24"/>
                <w:szCs w:val="24"/>
              </w:rPr>
            </w:pPr>
            <w:r w:rsidRPr="00905AA7">
              <w:rPr>
                <w:rFonts w:ascii="Arial" w:hAnsi="Arial" w:cs="Arial"/>
                <w:b/>
                <w:sz w:val="24"/>
                <w:szCs w:val="24"/>
              </w:rPr>
              <w:t>Specific Example:</w:t>
            </w:r>
          </w:p>
          <w:p w14:paraId="1B15951E" w14:textId="77777777" w:rsidR="00905AA7" w:rsidRPr="00905AA7" w:rsidRDefault="00905AA7" w:rsidP="00905AA7">
            <w:pPr>
              <w:spacing w:line="276" w:lineRule="auto"/>
              <w:outlineLvl w:val="0"/>
              <w:rPr>
                <w:rFonts w:ascii="Arial" w:hAnsi="Arial" w:cs="Arial"/>
                <w:b/>
                <w:sz w:val="24"/>
                <w:szCs w:val="24"/>
              </w:rPr>
            </w:pPr>
          </w:p>
          <w:p w14:paraId="260650AE" w14:textId="77777777" w:rsidR="00905AA7" w:rsidRPr="00905AA7" w:rsidRDefault="00905AA7" w:rsidP="00905AA7">
            <w:pPr>
              <w:spacing w:line="276" w:lineRule="auto"/>
              <w:outlineLvl w:val="0"/>
              <w:rPr>
                <w:rFonts w:ascii="Arial" w:hAnsi="Arial" w:cs="Arial"/>
                <w:b/>
                <w:i/>
                <w:sz w:val="24"/>
                <w:szCs w:val="24"/>
              </w:rPr>
            </w:pPr>
          </w:p>
        </w:tc>
        <w:tc>
          <w:tcPr>
            <w:tcW w:w="3595" w:type="dxa"/>
            <w:vAlign w:val="center"/>
          </w:tcPr>
          <w:p w14:paraId="5B51E034" w14:textId="77777777" w:rsidR="00905AA7" w:rsidRPr="00905AA7" w:rsidRDefault="00905AA7" w:rsidP="00905AA7">
            <w:pPr>
              <w:autoSpaceDE w:val="0"/>
              <w:autoSpaceDN w:val="0"/>
              <w:adjustRightInd w:val="0"/>
              <w:spacing w:after="0" w:line="276" w:lineRule="auto"/>
              <w:outlineLvl w:val="0"/>
              <w:rPr>
                <w:rFonts w:ascii="Arial" w:eastAsia="Calibri" w:hAnsi="Arial" w:cs="Arial"/>
                <w:b/>
                <w:color w:val="000000"/>
                <w:sz w:val="24"/>
                <w:szCs w:val="24"/>
              </w:rPr>
            </w:pPr>
            <w:r w:rsidRPr="00905AA7">
              <w:rPr>
                <w:rFonts w:ascii="Arial" w:eastAsia="Calibri" w:hAnsi="Arial" w:cs="Arial"/>
                <w:b/>
                <w:color w:val="000000"/>
                <w:sz w:val="24"/>
                <w:szCs w:val="24"/>
              </w:rPr>
              <w:t>Place an “x” on the visual analog scale</w:t>
            </w:r>
          </w:p>
          <w:p w14:paraId="6F12FF2F" w14:textId="77777777" w:rsidR="00905AA7" w:rsidRPr="00905AA7" w:rsidRDefault="00905AA7" w:rsidP="00905AA7">
            <w:pPr>
              <w:tabs>
                <w:tab w:val="left" w:pos="363"/>
                <w:tab w:val="left" w:pos="1608"/>
              </w:tabs>
              <w:autoSpaceDE w:val="0"/>
              <w:autoSpaceDN w:val="0"/>
              <w:adjustRightInd w:val="0"/>
              <w:spacing w:after="0" w:line="276" w:lineRule="auto"/>
              <w:outlineLvl w:val="0"/>
              <w:rPr>
                <w:rFonts w:ascii="Arial" w:eastAsia="Calibri" w:hAnsi="Arial" w:cs="Arial"/>
                <w:b/>
                <w:color w:val="000000"/>
                <w:sz w:val="24"/>
                <w:szCs w:val="24"/>
              </w:rPr>
            </w:pPr>
            <w:r w:rsidRPr="00905AA7">
              <w:rPr>
                <w:rFonts w:ascii="Arial" w:eastAsia="Calibri" w:hAnsi="Arial" w:cs="Arial"/>
                <w:b/>
                <w:color w:val="000000"/>
                <w:sz w:val="24"/>
                <w:szCs w:val="24"/>
              </w:rPr>
              <w:tab/>
              <w:t>________________________</w:t>
            </w:r>
          </w:p>
          <w:p w14:paraId="46D4952D" w14:textId="77777777" w:rsidR="00905AA7" w:rsidRPr="00905AA7" w:rsidRDefault="00905AA7" w:rsidP="00905AA7">
            <w:pPr>
              <w:tabs>
                <w:tab w:val="left" w:pos="363"/>
                <w:tab w:val="left" w:pos="1608"/>
                <w:tab w:val="left" w:pos="2958"/>
              </w:tabs>
              <w:autoSpaceDE w:val="0"/>
              <w:autoSpaceDN w:val="0"/>
              <w:adjustRightInd w:val="0"/>
              <w:spacing w:after="0" w:line="276" w:lineRule="auto"/>
              <w:outlineLvl w:val="0"/>
              <w:rPr>
                <w:rFonts w:ascii="Arial" w:eastAsia="Calibri" w:hAnsi="Arial" w:cs="Arial"/>
                <w:b/>
                <w:color w:val="000000"/>
                <w:sz w:val="24"/>
                <w:szCs w:val="24"/>
              </w:rPr>
            </w:pPr>
            <w:r w:rsidRPr="00905AA7">
              <w:rPr>
                <w:rFonts w:ascii="Arial" w:eastAsia="Calibri" w:hAnsi="Arial" w:cs="Arial"/>
                <w:b/>
                <w:color w:val="000000"/>
                <w:sz w:val="24"/>
                <w:szCs w:val="24"/>
              </w:rPr>
              <w:tab/>
              <w:t>B</w:t>
            </w:r>
            <w:r w:rsidRPr="00905AA7">
              <w:rPr>
                <w:rFonts w:ascii="Arial" w:eastAsia="Calibri" w:hAnsi="Arial" w:cs="Arial"/>
                <w:b/>
                <w:color w:val="000000"/>
                <w:sz w:val="24"/>
                <w:szCs w:val="24"/>
              </w:rPr>
              <w:tab/>
              <w:t>I</w:t>
            </w:r>
            <w:r w:rsidRPr="00905AA7">
              <w:rPr>
                <w:rFonts w:ascii="Arial" w:eastAsia="Calibri" w:hAnsi="Arial" w:cs="Arial"/>
                <w:b/>
                <w:color w:val="000000"/>
                <w:sz w:val="24"/>
                <w:szCs w:val="24"/>
              </w:rPr>
              <w:tab/>
              <w:t>E</w:t>
            </w:r>
          </w:p>
        </w:tc>
      </w:tr>
    </w:tbl>
    <w:p w14:paraId="32D0D3D5" w14:textId="27125409" w:rsidR="00A718F3" w:rsidRPr="006D60F3" w:rsidRDefault="00A718F3" w:rsidP="006D60F3">
      <w:pPr>
        <w:spacing w:after="0"/>
        <w:rPr>
          <w:rFonts w:ascii="Arial" w:hAnsi="Arial" w:cs="Arial"/>
          <w:sz w:val="24"/>
          <w:szCs w:val="24"/>
        </w:rPr>
      </w:pPr>
    </w:p>
    <w:p w14:paraId="615EDA2E" w14:textId="51548721" w:rsidR="00A718F3" w:rsidRPr="00F73232" w:rsidRDefault="00A718F3" w:rsidP="006D60F3">
      <w:pPr>
        <w:spacing w:after="0"/>
        <w:jc w:val="center"/>
        <w:rPr>
          <w:rFonts w:ascii="Arial" w:hAnsi="Arial" w:cs="Arial"/>
          <w:b/>
          <w:sz w:val="28"/>
          <w:szCs w:val="28"/>
        </w:rPr>
      </w:pPr>
      <w:r w:rsidRPr="00F73232">
        <w:rPr>
          <w:rFonts w:ascii="Arial" w:hAnsi="Arial" w:cs="Arial"/>
          <w:b/>
          <w:sz w:val="28"/>
          <w:szCs w:val="28"/>
        </w:rPr>
        <w:t>Mendocino College</w:t>
      </w:r>
    </w:p>
    <w:p w14:paraId="0EE5047C" w14:textId="77777777" w:rsidR="00A718F3" w:rsidRPr="00F73232" w:rsidRDefault="00A718F3" w:rsidP="006D60F3">
      <w:pPr>
        <w:spacing w:after="0"/>
        <w:jc w:val="center"/>
        <w:rPr>
          <w:rFonts w:ascii="Arial" w:hAnsi="Arial" w:cs="Arial"/>
          <w:b/>
          <w:sz w:val="28"/>
          <w:szCs w:val="28"/>
        </w:rPr>
      </w:pPr>
      <w:r w:rsidRPr="00F73232">
        <w:rPr>
          <w:rFonts w:ascii="Arial" w:hAnsi="Arial" w:cs="Arial"/>
          <w:b/>
          <w:sz w:val="28"/>
          <w:szCs w:val="28"/>
        </w:rPr>
        <w:t>Physical Therapist Assistant Program</w:t>
      </w:r>
    </w:p>
    <w:p w14:paraId="02E9C07F" w14:textId="77777777" w:rsidR="00A718F3" w:rsidRPr="00F73232" w:rsidRDefault="00A718F3" w:rsidP="006D60F3">
      <w:pPr>
        <w:spacing w:after="0"/>
        <w:jc w:val="center"/>
        <w:rPr>
          <w:rFonts w:ascii="Arial" w:hAnsi="Arial" w:cs="Arial"/>
          <w:b/>
          <w:sz w:val="28"/>
          <w:szCs w:val="28"/>
        </w:rPr>
      </w:pPr>
      <w:r w:rsidRPr="00F73232">
        <w:rPr>
          <w:rFonts w:ascii="Arial" w:hAnsi="Arial" w:cs="Arial"/>
          <w:b/>
          <w:sz w:val="28"/>
          <w:szCs w:val="28"/>
        </w:rPr>
        <w:t>Essential Functions for Physical Therapist Assistant Students</w:t>
      </w:r>
    </w:p>
    <w:p w14:paraId="5C8A8B7F" w14:textId="77777777" w:rsidR="00A718F3" w:rsidRPr="00022C8D" w:rsidRDefault="00A718F3" w:rsidP="006D60F3">
      <w:pPr>
        <w:spacing w:after="0"/>
        <w:rPr>
          <w:rFonts w:ascii="Arial" w:hAnsi="Arial" w:cs="Arial"/>
          <w:sz w:val="24"/>
          <w:szCs w:val="24"/>
        </w:rPr>
      </w:pPr>
    </w:p>
    <w:p w14:paraId="4A166C4B" w14:textId="77777777" w:rsidR="00A718F3" w:rsidRPr="00022C8D" w:rsidRDefault="00A718F3" w:rsidP="006D60F3">
      <w:pPr>
        <w:spacing w:after="0"/>
        <w:rPr>
          <w:rFonts w:ascii="Arial" w:hAnsi="Arial" w:cs="Arial"/>
          <w:sz w:val="24"/>
          <w:szCs w:val="24"/>
        </w:rPr>
      </w:pPr>
      <w:r w:rsidRPr="00022C8D">
        <w:rPr>
          <w:rFonts w:ascii="Arial" w:hAnsi="Arial" w:cs="Arial"/>
          <w:sz w:val="24"/>
          <w:szCs w:val="24"/>
        </w:rPr>
        <w:t>There are several important factors for you to consider when you are determining your future career directions.  To be successful in the PTA classroom and in your job following graduation, you should be able to meet all of the following expectations:</w:t>
      </w:r>
    </w:p>
    <w:p w14:paraId="59454BF7" w14:textId="77777777" w:rsidR="00A718F3" w:rsidRPr="00022C8D" w:rsidRDefault="00A718F3" w:rsidP="006D60F3">
      <w:pPr>
        <w:spacing w:after="0"/>
        <w:rPr>
          <w:rFonts w:ascii="Arial" w:hAnsi="Arial" w:cs="Arial"/>
          <w:sz w:val="24"/>
          <w:szCs w:val="24"/>
        </w:rPr>
      </w:pPr>
    </w:p>
    <w:p w14:paraId="528030F3" w14:textId="1C81CBD8" w:rsidR="00A718F3" w:rsidRDefault="00B57AB6" w:rsidP="00A718F3">
      <w:pPr>
        <w:pStyle w:val="ListParagraph"/>
        <w:numPr>
          <w:ilvl w:val="0"/>
          <w:numId w:val="1"/>
        </w:numPr>
        <w:rPr>
          <w:rFonts w:ascii="Arial" w:hAnsi="Arial" w:cs="Arial"/>
          <w:sz w:val="24"/>
          <w:szCs w:val="24"/>
        </w:rPr>
      </w:pPr>
      <w:r>
        <w:rPr>
          <w:rFonts w:ascii="Arial" w:hAnsi="Arial" w:cs="Arial"/>
          <w:sz w:val="24"/>
          <w:szCs w:val="24"/>
        </w:rPr>
        <w:t>Regularly participate in distance education courses and a</w:t>
      </w:r>
      <w:r w:rsidR="00A718F3" w:rsidRPr="00022C8D">
        <w:rPr>
          <w:rFonts w:ascii="Arial" w:hAnsi="Arial" w:cs="Arial"/>
          <w:sz w:val="24"/>
          <w:szCs w:val="24"/>
        </w:rPr>
        <w:t xml:space="preserve">ttend </w:t>
      </w:r>
      <w:r>
        <w:rPr>
          <w:rFonts w:ascii="Arial" w:hAnsi="Arial" w:cs="Arial"/>
          <w:sz w:val="24"/>
          <w:szCs w:val="24"/>
        </w:rPr>
        <w:t>lab</w:t>
      </w:r>
      <w:r w:rsidR="00A718F3" w:rsidRPr="00022C8D">
        <w:rPr>
          <w:rFonts w:ascii="Arial" w:hAnsi="Arial" w:cs="Arial"/>
          <w:sz w:val="24"/>
          <w:szCs w:val="24"/>
        </w:rPr>
        <w:t xml:space="preserve"> approximately 10-</w:t>
      </w:r>
      <w:r>
        <w:rPr>
          <w:rFonts w:ascii="Arial" w:hAnsi="Arial" w:cs="Arial"/>
          <w:sz w:val="24"/>
          <w:szCs w:val="24"/>
        </w:rPr>
        <w:t>1</w:t>
      </w:r>
      <w:r w:rsidR="00A718F3" w:rsidRPr="00022C8D">
        <w:rPr>
          <w:rFonts w:ascii="Arial" w:hAnsi="Arial" w:cs="Arial"/>
          <w:sz w:val="24"/>
          <w:szCs w:val="24"/>
        </w:rPr>
        <w:t xml:space="preserve">5 hours a week or perform 40 hours a week of clinical education, depending on the stage of the program </w:t>
      </w:r>
      <w:r w:rsidR="00A718F3">
        <w:rPr>
          <w:rFonts w:ascii="Arial" w:hAnsi="Arial" w:cs="Arial"/>
          <w:sz w:val="24"/>
          <w:szCs w:val="24"/>
        </w:rPr>
        <w:t>curriculum</w:t>
      </w:r>
    </w:p>
    <w:p w14:paraId="624160DE" w14:textId="347085E5" w:rsidR="00B57AB6" w:rsidRPr="00022C8D" w:rsidRDefault="00B57AB6" w:rsidP="00A718F3">
      <w:pPr>
        <w:pStyle w:val="ListParagraph"/>
        <w:numPr>
          <w:ilvl w:val="0"/>
          <w:numId w:val="1"/>
        </w:numPr>
        <w:rPr>
          <w:rFonts w:ascii="Arial" w:hAnsi="Arial" w:cs="Arial"/>
          <w:sz w:val="24"/>
          <w:szCs w:val="24"/>
        </w:rPr>
      </w:pPr>
      <w:r>
        <w:rPr>
          <w:rFonts w:ascii="Arial" w:hAnsi="Arial" w:cs="Arial"/>
          <w:sz w:val="24"/>
          <w:szCs w:val="24"/>
        </w:rPr>
        <w:t>Computer literacy is required due to the distance education courses within the program</w:t>
      </w:r>
    </w:p>
    <w:p w14:paraId="1AE2BB89" w14:textId="77777777" w:rsidR="00A718F3" w:rsidRPr="00022C8D" w:rsidRDefault="00A718F3" w:rsidP="00A718F3">
      <w:pPr>
        <w:pStyle w:val="ListParagraph"/>
        <w:numPr>
          <w:ilvl w:val="0"/>
          <w:numId w:val="1"/>
        </w:numPr>
        <w:rPr>
          <w:rFonts w:ascii="Arial" w:hAnsi="Arial" w:cs="Arial"/>
          <w:sz w:val="24"/>
          <w:szCs w:val="24"/>
        </w:rPr>
      </w:pPr>
      <w:r w:rsidRPr="00022C8D">
        <w:rPr>
          <w:rFonts w:ascii="Arial" w:hAnsi="Arial" w:cs="Arial"/>
          <w:sz w:val="24"/>
          <w:szCs w:val="24"/>
        </w:rPr>
        <w:t>Complete all assignments</w:t>
      </w:r>
      <w:r>
        <w:rPr>
          <w:rFonts w:ascii="Arial" w:hAnsi="Arial" w:cs="Arial"/>
          <w:sz w:val="24"/>
          <w:szCs w:val="24"/>
        </w:rPr>
        <w:t xml:space="preserve"> on time</w:t>
      </w:r>
    </w:p>
    <w:p w14:paraId="074147C5" w14:textId="368732C0" w:rsidR="00A718F3" w:rsidRPr="00022C8D" w:rsidRDefault="00A718F3">
      <w:pPr>
        <w:pStyle w:val="ListParagraph"/>
        <w:numPr>
          <w:ilvl w:val="0"/>
          <w:numId w:val="1"/>
        </w:numPr>
        <w:rPr>
          <w:rFonts w:ascii="Arial" w:hAnsi="Arial" w:cs="Arial"/>
          <w:sz w:val="24"/>
          <w:szCs w:val="24"/>
        </w:rPr>
      </w:pPr>
      <w:r w:rsidRPr="00022C8D">
        <w:rPr>
          <w:rFonts w:ascii="Arial" w:hAnsi="Arial" w:cs="Arial"/>
          <w:sz w:val="24"/>
          <w:szCs w:val="24"/>
        </w:rPr>
        <w:t xml:space="preserve">Participate in </w:t>
      </w:r>
      <w:r w:rsidR="00B57AB6">
        <w:rPr>
          <w:rFonts w:ascii="Arial" w:hAnsi="Arial" w:cs="Arial"/>
          <w:sz w:val="24"/>
          <w:szCs w:val="24"/>
        </w:rPr>
        <w:t xml:space="preserve">online </w:t>
      </w:r>
      <w:r w:rsidRPr="00022C8D">
        <w:rPr>
          <w:rFonts w:ascii="Arial" w:hAnsi="Arial" w:cs="Arial"/>
          <w:sz w:val="24"/>
          <w:szCs w:val="24"/>
        </w:rPr>
        <w:t xml:space="preserve">classroom </w:t>
      </w:r>
      <w:r w:rsidR="00B57AB6">
        <w:rPr>
          <w:rFonts w:ascii="Arial" w:hAnsi="Arial" w:cs="Arial"/>
          <w:sz w:val="24"/>
          <w:szCs w:val="24"/>
        </w:rPr>
        <w:t xml:space="preserve">and laboratory </w:t>
      </w:r>
      <w:r>
        <w:rPr>
          <w:rFonts w:ascii="Arial" w:hAnsi="Arial" w:cs="Arial"/>
          <w:sz w:val="24"/>
          <w:szCs w:val="24"/>
        </w:rPr>
        <w:t>discussions</w:t>
      </w:r>
    </w:p>
    <w:p w14:paraId="6E6B119A" w14:textId="77777777" w:rsidR="00A718F3" w:rsidRPr="00022C8D" w:rsidRDefault="00A718F3">
      <w:pPr>
        <w:pStyle w:val="ListParagraph"/>
        <w:numPr>
          <w:ilvl w:val="0"/>
          <w:numId w:val="1"/>
        </w:numPr>
        <w:rPr>
          <w:rFonts w:ascii="Arial" w:hAnsi="Arial" w:cs="Arial"/>
          <w:sz w:val="24"/>
          <w:szCs w:val="24"/>
        </w:rPr>
      </w:pPr>
      <w:r w:rsidRPr="00022C8D">
        <w:rPr>
          <w:rFonts w:ascii="Arial" w:hAnsi="Arial" w:cs="Arial"/>
          <w:sz w:val="24"/>
          <w:szCs w:val="24"/>
        </w:rPr>
        <w:t>Perform or instruct others in the following procedures (learned in class) in a timely manner:  transfers, gait training, physical agents, activities of daily living, therapeutic exercises or</w:t>
      </w:r>
      <w:r>
        <w:rPr>
          <w:rFonts w:ascii="Arial" w:hAnsi="Arial" w:cs="Arial"/>
          <w:sz w:val="24"/>
          <w:szCs w:val="24"/>
        </w:rPr>
        <w:t xml:space="preserve"> </w:t>
      </w:r>
      <w:r w:rsidRPr="00022C8D">
        <w:rPr>
          <w:rFonts w:ascii="Arial" w:hAnsi="Arial" w:cs="Arial"/>
          <w:sz w:val="24"/>
          <w:szCs w:val="24"/>
        </w:rPr>
        <w:t xml:space="preserve">activities, and data collection </w:t>
      </w:r>
      <w:r>
        <w:rPr>
          <w:rFonts w:ascii="Arial" w:hAnsi="Arial" w:cs="Arial"/>
          <w:sz w:val="24"/>
          <w:szCs w:val="24"/>
        </w:rPr>
        <w:t>procedures</w:t>
      </w:r>
    </w:p>
    <w:p w14:paraId="1C8F3443" w14:textId="77777777" w:rsidR="00A718F3" w:rsidRPr="00022C8D" w:rsidRDefault="00A718F3">
      <w:pPr>
        <w:pStyle w:val="ListParagraph"/>
        <w:numPr>
          <w:ilvl w:val="0"/>
          <w:numId w:val="1"/>
        </w:numPr>
        <w:rPr>
          <w:rFonts w:ascii="Arial" w:hAnsi="Arial" w:cs="Arial"/>
          <w:sz w:val="24"/>
          <w:szCs w:val="24"/>
        </w:rPr>
      </w:pPr>
      <w:r w:rsidRPr="00022C8D">
        <w:rPr>
          <w:rFonts w:ascii="Arial" w:hAnsi="Arial" w:cs="Arial"/>
          <w:sz w:val="24"/>
          <w:szCs w:val="24"/>
        </w:rPr>
        <w:t>Use sound judgment and safety precautions (exposure to blood- borne pathogens and/or infectious disease may occur as part of the educational experience). Students are trained in</w:t>
      </w:r>
      <w:r>
        <w:rPr>
          <w:rFonts w:ascii="Arial" w:hAnsi="Arial" w:cs="Arial"/>
          <w:sz w:val="24"/>
          <w:szCs w:val="24"/>
        </w:rPr>
        <w:t xml:space="preserve"> </w:t>
      </w:r>
      <w:r w:rsidRPr="00022C8D">
        <w:rPr>
          <w:rFonts w:ascii="Arial" w:hAnsi="Arial" w:cs="Arial"/>
          <w:sz w:val="24"/>
          <w:szCs w:val="24"/>
        </w:rPr>
        <w:t xml:space="preserve">safety/infection control and are expected to follow these guidelines to avoid contracting or transmitting </w:t>
      </w:r>
      <w:r>
        <w:rPr>
          <w:rFonts w:ascii="Arial" w:hAnsi="Arial" w:cs="Arial"/>
          <w:sz w:val="24"/>
          <w:szCs w:val="24"/>
        </w:rPr>
        <w:t>disease</w:t>
      </w:r>
    </w:p>
    <w:p w14:paraId="3CD4B6CC" w14:textId="77777777" w:rsidR="00A718F3" w:rsidRPr="00022C8D" w:rsidRDefault="00A718F3">
      <w:pPr>
        <w:pStyle w:val="ListParagraph"/>
        <w:numPr>
          <w:ilvl w:val="0"/>
          <w:numId w:val="1"/>
        </w:numPr>
        <w:rPr>
          <w:rFonts w:ascii="Arial" w:hAnsi="Arial" w:cs="Arial"/>
          <w:sz w:val="24"/>
          <w:szCs w:val="24"/>
        </w:rPr>
      </w:pPr>
      <w:r w:rsidRPr="00022C8D">
        <w:rPr>
          <w:rFonts w:ascii="Arial" w:hAnsi="Arial" w:cs="Arial"/>
          <w:sz w:val="24"/>
          <w:szCs w:val="24"/>
        </w:rPr>
        <w:t>Meet class standards for successful course</w:t>
      </w:r>
      <w:r>
        <w:rPr>
          <w:rFonts w:ascii="Arial" w:hAnsi="Arial" w:cs="Arial"/>
          <w:sz w:val="24"/>
          <w:szCs w:val="24"/>
        </w:rPr>
        <w:t xml:space="preserve"> completion</w:t>
      </w:r>
    </w:p>
    <w:p w14:paraId="47757C63" w14:textId="77777777" w:rsidR="00A718F3" w:rsidRPr="00022C8D" w:rsidRDefault="00A718F3">
      <w:pPr>
        <w:pStyle w:val="ListParagraph"/>
        <w:numPr>
          <w:ilvl w:val="0"/>
          <w:numId w:val="1"/>
        </w:numPr>
        <w:rPr>
          <w:rFonts w:ascii="Arial" w:hAnsi="Arial" w:cs="Arial"/>
          <w:sz w:val="24"/>
          <w:szCs w:val="24"/>
        </w:rPr>
      </w:pPr>
      <w:r w:rsidRPr="00022C8D">
        <w:rPr>
          <w:rFonts w:ascii="Arial" w:hAnsi="Arial" w:cs="Arial"/>
          <w:sz w:val="24"/>
          <w:szCs w:val="24"/>
        </w:rPr>
        <w:t>Use critical thinking when making</w:t>
      </w:r>
      <w:r>
        <w:rPr>
          <w:rFonts w:ascii="Arial" w:hAnsi="Arial" w:cs="Arial"/>
          <w:sz w:val="24"/>
          <w:szCs w:val="24"/>
        </w:rPr>
        <w:t xml:space="preserve"> decisions</w:t>
      </w:r>
    </w:p>
    <w:p w14:paraId="0131B85C" w14:textId="77777777" w:rsidR="00A718F3" w:rsidRPr="00022C8D" w:rsidRDefault="00A718F3">
      <w:pPr>
        <w:pStyle w:val="ListParagraph"/>
        <w:numPr>
          <w:ilvl w:val="0"/>
          <w:numId w:val="1"/>
        </w:numPr>
        <w:rPr>
          <w:rFonts w:ascii="Arial" w:hAnsi="Arial" w:cs="Arial"/>
          <w:sz w:val="24"/>
          <w:szCs w:val="24"/>
        </w:rPr>
      </w:pPr>
      <w:r w:rsidRPr="00022C8D">
        <w:rPr>
          <w:rFonts w:ascii="Arial" w:hAnsi="Arial" w:cs="Arial"/>
          <w:sz w:val="24"/>
          <w:szCs w:val="24"/>
        </w:rPr>
        <w:t>Follow standards stated in PTA Program Policy and Procedure Manual and the PTA Program Clinical Education</w:t>
      </w:r>
      <w:r>
        <w:rPr>
          <w:rFonts w:ascii="Arial" w:hAnsi="Arial" w:cs="Arial"/>
          <w:sz w:val="24"/>
          <w:szCs w:val="24"/>
        </w:rPr>
        <w:t xml:space="preserve"> Handbook</w:t>
      </w:r>
    </w:p>
    <w:p w14:paraId="6B7A6574" w14:textId="77777777" w:rsidR="00A718F3" w:rsidRPr="00022C8D" w:rsidRDefault="00A718F3">
      <w:pPr>
        <w:pStyle w:val="ListParagraph"/>
        <w:numPr>
          <w:ilvl w:val="0"/>
          <w:numId w:val="1"/>
        </w:numPr>
        <w:rPr>
          <w:rFonts w:ascii="Arial" w:hAnsi="Arial" w:cs="Arial"/>
          <w:sz w:val="24"/>
          <w:szCs w:val="24"/>
        </w:rPr>
      </w:pPr>
      <w:r w:rsidRPr="00022C8D">
        <w:rPr>
          <w:rFonts w:ascii="Arial" w:hAnsi="Arial" w:cs="Arial"/>
          <w:sz w:val="24"/>
          <w:szCs w:val="24"/>
        </w:rPr>
        <w:t>Address problems or questions to the appropriate person at the appropriate time.</w:t>
      </w:r>
    </w:p>
    <w:p w14:paraId="519310A5" w14:textId="77777777" w:rsidR="00A718F3" w:rsidRPr="00022C8D" w:rsidRDefault="00A718F3">
      <w:pPr>
        <w:pStyle w:val="ListParagraph"/>
        <w:numPr>
          <w:ilvl w:val="0"/>
          <w:numId w:val="1"/>
        </w:numPr>
        <w:rPr>
          <w:rFonts w:ascii="Arial" w:hAnsi="Arial" w:cs="Arial"/>
          <w:sz w:val="24"/>
          <w:szCs w:val="24"/>
        </w:rPr>
      </w:pPr>
      <w:r w:rsidRPr="00022C8D">
        <w:rPr>
          <w:rFonts w:ascii="Arial" w:hAnsi="Arial" w:cs="Arial"/>
          <w:sz w:val="24"/>
          <w:szCs w:val="24"/>
        </w:rPr>
        <w:t xml:space="preserve">Maintain classroom, work area, equipment, supplies, personal appearance and hygiene conducive to a professional setting as </w:t>
      </w:r>
      <w:r>
        <w:rPr>
          <w:rFonts w:ascii="Arial" w:hAnsi="Arial" w:cs="Arial"/>
          <w:sz w:val="24"/>
          <w:szCs w:val="24"/>
        </w:rPr>
        <w:t>appropriate</w:t>
      </w:r>
    </w:p>
    <w:p w14:paraId="11F278EA" w14:textId="77777777" w:rsidR="00A718F3" w:rsidRPr="00022C8D" w:rsidRDefault="00A718F3">
      <w:pPr>
        <w:pStyle w:val="ListParagraph"/>
        <w:numPr>
          <w:ilvl w:val="0"/>
          <w:numId w:val="1"/>
        </w:numPr>
        <w:rPr>
          <w:rFonts w:ascii="Arial" w:hAnsi="Arial" w:cs="Arial"/>
          <w:sz w:val="24"/>
          <w:szCs w:val="24"/>
        </w:rPr>
      </w:pPr>
      <w:r w:rsidRPr="00022C8D">
        <w:rPr>
          <w:rFonts w:ascii="Arial" w:hAnsi="Arial" w:cs="Arial"/>
          <w:sz w:val="24"/>
          <w:szCs w:val="24"/>
        </w:rPr>
        <w:t>Behave in a competent, professional</w:t>
      </w:r>
      <w:r>
        <w:rPr>
          <w:rFonts w:ascii="Arial" w:hAnsi="Arial" w:cs="Arial"/>
          <w:sz w:val="24"/>
          <w:szCs w:val="24"/>
        </w:rPr>
        <w:t xml:space="preserve"> manner</w:t>
      </w:r>
    </w:p>
    <w:p w14:paraId="1E155CDC" w14:textId="77777777" w:rsidR="00A718F3" w:rsidRPr="00022C8D" w:rsidRDefault="00A718F3" w:rsidP="006D60F3">
      <w:pPr>
        <w:spacing w:after="0"/>
        <w:rPr>
          <w:rFonts w:ascii="Arial" w:hAnsi="Arial" w:cs="Arial"/>
          <w:sz w:val="24"/>
          <w:szCs w:val="24"/>
        </w:rPr>
      </w:pPr>
    </w:p>
    <w:p w14:paraId="34983213" w14:textId="77777777" w:rsidR="00A718F3" w:rsidRPr="00022C8D" w:rsidRDefault="00A718F3" w:rsidP="006D60F3">
      <w:pPr>
        <w:spacing w:after="0"/>
        <w:rPr>
          <w:rFonts w:ascii="Arial" w:hAnsi="Arial" w:cs="Arial"/>
          <w:sz w:val="24"/>
          <w:szCs w:val="24"/>
        </w:rPr>
      </w:pPr>
      <w:r w:rsidRPr="00022C8D">
        <w:rPr>
          <w:rFonts w:ascii="Arial" w:hAnsi="Arial" w:cs="Arial"/>
          <w:sz w:val="24"/>
          <w:szCs w:val="24"/>
        </w:rPr>
        <w:t>Physical requirements for the PTA Program include the need to occasionally, frequently, or continually:</w:t>
      </w:r>
    </w:p>
    <w:p w14:paraId="4DC5C7B0" w14:textId="77777777" w:rsidR="00A718F3" w:rsidRPr="00022C8D" w:rsidRDefault="00A718F3" w:rsidP="006D60F3">
      <w:pPr>
        <w:spacing w:after="0"/>
        <w:rPr>
          <w:rFonts w:ascii="Arial" w:hAnsi="Arial" w:cs="Arial"/>
          <w:sz w:val="24"/>
          <w:szCs w:val="24"/>
        </w:rPr>
      </w:pPr>
    </w:p>
    <w:p w14:paraId="378A7B09" w14:textId="54C6A69F" w:rsidR="00A718F3" w:rsidRPr="00022C8D" w:rsidRDefault="00B57AB6" w:rsidP="00A718F3">
      <w:pPr>
        <w:pStyle w:val="ListParagraph"/>
        <w:numPr>
          <w:ilvl w:val="0"/>
          <w:numId w:val="2"/>
        </w:numPr>
        <w:rPr>
          <w:rFonts w:ascii="Arial" w:hAnsi="Arial" w:cs="Arial"/>
          <w:sz w:val="24"/>
          <w:szCs w:val="24"/>
        </w:rPr>
      </w:pPr>
      <w:r>
        <w:rPr>
          <w:rFonts w:ascii="Arial" w:hAnsi="Arial" w:cs="Arial"/>
          <w:sz w:val="24"/>
          <w:szCs w:val="24"/>
        </w:rPr>
        <w:t>Use a computer/electronic device to complete distance education coursework</w:t>
      </w:r>
    </w:p>
    <w:p w14:paraId="569EE8C7" w14:textId="63F2F5C1" w:rsidR="00A718F3" w:rsidRPr="00022C8D" w:rsidRDefault="00A718F3" w:rsidP="00A718F3">
      <w:pPr>
        <w:pStyle w:val="ListParagraph"/>
        <w:numPr>
          <w:ilvl w:val="0"/>
          <w:numId w:val="2"/>
        </w:numPr>
        <w:rPr>
          <w:rFonts w:ascii="Arial" w:hAnsi="Arial" w:cs="Arial"/>
          <w:sz w:val="24"/>
          <w:szCs w:val="24"/>
        </w:rPr>
      </w:pPr>
      <w:r w:rsidRPr="00022C8D">
        <w:rPr>
          <w:rFonts w:ascii="Arial" w:hAnsi="Arial" w:cs="Arial"/>
          <w:sz w:val="24"/>
          <w:szCs w:val="24"/>
        </w:rPr>
        <w:t xml:space="preserve">Stand 1-6 hours with lab time blocks up to </w:t>
      </w:r>
      <w:r w:rsidR="00B57AB6">
        <w:rPr>
          <w:rFonts w:ascii="Arial" w:hAnsi="Arial" w:cs="Arial"/>
          <w:sz w:val="24"/>
          <w:szCs w:val="24"/>
        </w:rPr>
        <w:t>4.5</w:t>
      </w:r>
      <w:r w:rsidRPr="00022C8D">
        <w:rPr>
          <w:rFonts w:ascii="Arial" w:hAnsi="Arial" w:cs="Arial"/>
          <w:sz w:val="24"/>
          <w:szCs w:val="24"/>
        </w:rPr>
        <w:t xml:space="preserve"> </w:t>
      </w:r>
      <w:r>
        <w:rPr>
          <w:rFonts w:ascii="Arial" w:hAnsi="Arial" w:cs="Arial"/>
          <w:sz w:val="24"/>
          <w:szCs w:val="24"/>
        </w:rPr>
        <w:t>hours</w:t>
      </w:r>
    </w:p>
    <w:p w14:paraId="2954F256" w14:textId="77777777" w:rsidR="00A718F3" w:rsidRPr="00022C8D" w:rsidRDefault="00A718F3">
      <w:pPr>
        <w:pStyle w:val="ListParagraph"/>
        <w:numPr>
          <w:ilvl w:val="0"/>
          <w:numId w:val="2"/>
        </w:numPr>
        <w:rPr>
          <w:rFonts w:ascii="Arial" w:hAnsi="Arial" w:cs="Arial"/>
          <w:sz w:val="24"/>
          <w:szCs w:val="24"/>
        </w:rPr>
      </w:pPr>
      <w:r w:rsidRPr="00022C8D">
        <w:rPr>
          <w:rFonts w:ascii="Arial" w:hAnsi="Arial" w:cs="Arial"/>
          <w:sz w:val="24"/>
          <w:szCs w:val="24"/>
        </w:rPr>
        <w:t xml:space="preserve">Lift up to 60 </w:t>
      </w:r>
      <w:r>
        <w:rPr>
          <w:rFonts w:ascii="Arial" w:hAnsi="Arial" w:cs="Arial"/>
          <w:sz w:val="24"/>
          <w:szCs w:val="24"/>
        </w:rPr>
        <w:t>pounds</w:t>
      </w:r>
    </w:p>
    <w:p w14:paraId="3AE19121" w14:textId="77777777" w:rsidR="00A718F3" w:rsidRPr="00022C8D" w:rsidRDefault="00A718F3">
      <w:pPr>
        <w:pStyle w:val="ListParagraph"/>
        <w:numPr>
          <w:ilvl w:val="0"/>
          <w:numId w:val="2"/>
        </w:numPr>
        <w:rPr>
          <w:rFonts w:ascii="Arial" w:hAnsi="Arial" w:cs="Arial"/>
          <w:sz w:val="24"/>
          <w:szCs w:val="24"/>
        </w:rPr>
      </w:pPr>
      <w:r w:rsidRPr="00022C8D">
        <w:rPr>
          <w:rFonts w:ascii="Arial" w:hAnsi="Arial" w:cs="Arial"/>
          <w:sz w:val="24"/>
          <w:szCs w:val="24"/>
        </w:rPr>
        <w:t xml:space="preserve">Push/pull up to 50 pounds of force exerted at </w:t>
      </w:r>
      <w:r>
        <w:rPr>
          <w:rFonts w:ascii="Arial" w:hAnsi="Arial" w:cs="Arial"/>
          <w:sz w:val="24"/>
          <w:szCs w:val="24"/>
        </w:rPr>
        <w:t>waist level</w:t>
      </w:r>
    </w:p>
    <w:p w14:paraId="7A896831" w14:textId="77777777" w:rsidR="00A718F3" w:rsidRPr="00022C8D" w:rsidRDefault="00A718F3">
      <w:pPr>
        <w:pStyle w:val="ListParagraph"/>
        <w:numPr>
          <w:ilvl w:val="0"/>
          <w:numId w:val="2"/>
        </w:numPr>
        <w:rPr>
          <w:rFonts w:ascii="Arial" w:hAnsi="Arial" w:cs="Arial"/>
          <w:sz w:val="24"/>
          <w:szCs w:val="24"/>
        </w:rPr>
      </w:pPr>
      <w:r w:rsidRPr="00022C8D">
        <w:rPr>
          <w:rFonts w:ascii="Arial" w:hAnsi="Arial" w:cs="Arial"/>
          <w:sz w:val="24"/>
          <w:szCs w:val="24"/>
        </w:rPr>
        <w:t xml:space="preserve">Squat or </w:t>
      </w:r>
      <w:r>
        <w:rPr>
          <w:rFonts w:ascii="Arial" w:hAnsi="Arial" w:cs="Arial"/>
          <w:sz w:val="24"/>
          <w:szCs w:val="24"/>
        </w:rPr>
        <w:t>stoop</w:t>
      </w:r>
    </w:p>
    <w:p w14:paraId="046F0B67" w14:textId="77777777" w:rsidR="00A718F3" w:rsidRPr="00022C8D" w:rsidRDefault="00A718F3">
      <w:pPr>
        <w:pStyle w:val="ListParagraph"/>
        <w:numPr>
          <w:ilvl w:val="0"/>
          <w:numId w:val="2"/>
        </w:numPr>
        <w:rPr>
          <w:rFonts w:ascii="Arial" w:hAnsi="Arial" w:cs="Arial"/>
          <w:sz w:val="24"/>
          <w:szCs w:val="24"/>
        </w:rPr>
      </w:pPr>
      <w:r w:rsidRPr="00022C8D">
        <w:rPr>
          <w:rFonts w:ascii="Arial" w:hAnsi="Arial" w:cs="Arial"/>
          <w:sz w:val="24"/>
          <w:szCs w:val="24"/>
        </w:rPr>
        <w:t xml:space="preserve">Use auditory, tactile, and visual senses to assess physiological status of an </w:t>
      </w:r>
      <w:r>
        <w:rPr>
          <w:rFonts w:ascii="Arial" w:hAnsi="Arial" w:cs="Arial"/>
          <w:sz w:val="24"/>
          <w:szCs w:val="24"/>
        </w:rPr>
        <w:t>Individual</w:t>
      </w:r>
    </w:p>
    <w:p w14:paraId="33151B9A" w14:textId="77777777" w:rsidR="00A718F3" w:rsidRPr="00022C8D" w:rsidRDefault="00A718F3">
      <w:pPr>
        <w:pStyle w:val="ListParagraph"/>
        <w:numPr>
          <w:ilvl w:val="0"/>
          <w:numId w:val="2"/>
        </w:numPr>
        <w:rPr>
          <w:rFonts w:ascii="Arial" w:hAnsi="Arial" w:cs="Arial"/>
          <w:sz w:val="24"/>
          <w:szCs w:val="24"/>
        </w:rPr>
      </w:pPr>
      <w:r w:rsidRPr="00022C8D">
        <w:rPr>
          <w:rFonts w:ascii="Arial" w:hAnsi="Arial" w:cs="Arial"/>
          <w:sz w:val="24"/>
          <w:szCs w:val="24"/>
        </w:rPr>
        <w:t>Demonstrate good standing and unsupported</w:t>
      </w:r>
      <w:r>
        <w:rPr>
          <w:rFonts w:ascii="Arial" w:hAnsi="Arial" w:cs="Arial"/>
          <w:sz w:val="24"/>
          <w:szCs w:val="24"/>
        </w:rPr>
        <w:t xml:space="preserve"> sitting balance</w:t>
      </w:r>
    </w:p>
    <w:p w14:paraId="4BD0AABA" w14:textId="77777777" w:rsidR="00A718F3" w:rsidRPr="00F73232" w:rsidRDefault="00A718F3">
      <w:pPr>
        <w:pStyle w:val="ListParagraph"/>
        <w:numPr>
          <w:ilvl w:val="0"/>
          <w:numId w:val="2"/>
        </w:numPr>
        <w:rPr>
          <w:rFonts w:ascii="Arial" w:hAnsi="Arial" w:cs="Arial"/>
          <w:sz w:val="24"/>
          <w:szCs w:val="24"/>
        </w:rPr>
      </w:pPr>
      <w:r w:rsidRPr="00022C8D">
        <w:rPr>
          <w:rFonts w:ascii="Arial" w:hAnsi="Arial" w:cs="Arial"/>
          <w:sz w:val="24"/>
          <w:szCs w:val="24"/>
        </w:rPr>
        <w:t>Demonstrate good finger dexterity</w:t>
      </w:r>
    </w:p>
    <w:p w14:paraId="1F327BDC" w14:textId="77777777" w:rsidR="00A718F3" w:rsidRPr="00F73232" w:rsidRDefault="00A718F3">
      <w:pPr>
        <w:pStyle w:val="ListParagraph"/>
        <w:numPr>
          <w:ilvl w:val="0"/>
          <w:numId w:val="2"/>
        </w:numPr>
        <w:rPr>
          <w:rFonts w:ascii="Arial" w:hAnsi="Arial" w:cs="Arial"/>
          <w:sz w:val="24"/>
          <w:szCs w:val="24"/>
        </w:rPr>
      </w:pPr>
      <w:r w:rsidRPr="00F73232">
        <w:rPr>
          <w:rFonts w:ascii="Arial" w:hAnsi="Arial" w:cs="Arial"/>
          <w:sz w:val="24"/>
          <w:szCs w:val="24"/>
        </w:rPr>
        <w:t>Coordinate verbal and manual instructions</w:t>
      </w:r>
    </w:p>
    <w:p w14:paraId="6EC67C0A" w14:textId="77777777" w:rsidR="00A718F3" w:rsidRPr="00022C8D" w:rsidRDefault="00A718F3">
      <w:pPr>
        <w:pStyle w:val="ListParagraph"/>
        <w:numPr>
          <w:ilvl w:val="0"/>
          <w:numId w:val="2"/>
        </w:numPr>
        <w:rPr>
          <w:rFonts w:ascii="Arial" w:hAnsi="Arial" w:cs="Arial"/>
          <w:sz w:val="24"/>
          <w:szCs w:val="24"/>
        </w:rPr>
      </w:pPr>
      <w:r w:rsidRPr="00022C8D">
        <w:rPr>
          <w:rFonts w:ascii="Arial" w:hAnsi="Arial" w:cs="Arial"/>
          <w:sz w:val="24"/>
          <w:szCs w:val="24"/>
        </w:rPr>
        <w:t xml:space="preserve">Communicate effectively with a variety of people through written verbal, and nonverbal </w:t>
      </w:r>
      <w:r>
        <w:rPr>
          <w:rFonts w:ascii="Arial" w:hAnsi="Arial" w:cs="Arial"/>
          <w:sz w:val="24"/>
          <w:szCs w:val="24"/>
        </w:rPr>
        <w:t>methods</w:t>
      </w:r>
    </w:p>
    <w:p w14:paraId="4F9172A9" w14:textId="77777777" w:rsidR="00A718F3" w:rsidRPr="00022C8D" w:rsidRDefault="00A718F3">
      <w:pPr>
        <w:pStyle w:val="ListParagraph"/>
        <w:numPr>
          <w:ilvl w:val="0"/>
          <w:numId w:val="2"/>
        </w:numPr>
        <w:rPr>
          <w:rFonts w:ascii="Arial" w:hAnsi="Arial" w:cs="Arial"/>
          <w:sz w:val="24"/>
          <w:szCs w:val="24"/>
        </w:rPr>
      </w:pPr>
      <w:r w:rsidRPr="00022C8D">
        <w:rPr>
          <w:rFonts w:ascii="Arial" w:hAnsi="Arial" w:cs="Arial"/>
          <w:sz w:val="24"/>
          <w:szCs w:val="24"/>
        </w:rPr>
        <w:t>Use hands repetitively</w:t>
      </w:r>
    </w:p>
    <w:p w14:paraId="19E88DF2" w14:textId="77777777" w:rsidR="00A718F3" w:rsidRPr="00022C8D" w:rsidRDefault="00A718F3">
      <w:pPr>
        <w:pStyle w:val="ListParagraph"/>
        <w:numPr>
          <w:ilvl w:val="0"/>
          <w:numId w:val="2"/>
        </w:numPr>
        <w:rPr>
          <w:rFonts w:ascii="Arial" w:hAnsi="Arial" w:cs="Arial"/>
          <w:sz w:val="24"/>
          <w:szCs w:val="24"/>
        </w:rPr>
      </w:pPr>
      <w:r w:rsidRPr="00022C8D">
        <w:rPr>
          <w:rFonts w:ascii="Arial" w:hAnsi="Arial" w:cs="Arial"/>
          <w:sz w:val="24"/>
          <w:szCs w:val="24"/>
        </w:rPr>
        <w:t>Shift weight in sitting or standing</w:t>
      </w:r>
    </w:p>
    <w:p w14:paraId="099A3A82" w14:textId="77777777" w:rsidR="00A718F3" w:rsidRPr="00022C8D" w:rsidRDefault="00A718F3">
      <w:pPr>
        <w:pStyle w:val="ListParagraph"/>
        <w:numPr>
          <w:ilvl w:val="0"/>
          <w:numId w:val="2"/>
        </w:numPr>
        <w:rPr>
          <w:rFonts w:ascii="Arial" w:hAnsi="Arial" w:cs="Arial"/>
          <w:sz w:val="24"/>
          <w:szCs w:val="24"/>
        </w:rPr>
      </w:pPr>
      <w:r w:rsidRPr="00022C8D">
        <w:rPr>
          <w:rFonts w:ascii="Arial" w:hAnsi="Arial" w:cs="Arial"/>
          <w:sz w:val="24"/>
          <w:szCs w:val="24"/>
        </w:rPr>
        <w:lastRenderedPageBreak/>
        <w:t xml:space="preserve">Demonstrate the ability to use a firm grasp while using physical therapy equipment and while performing physical therapy </w:t>
      </w:r>
      <w:r>
        <w:rPr>
          <w:rFonts w:ascii="Arial" w:hAnsi="Arial" w:cs="Arial"/>
          <w:sz w:val="24"/>
          <w:szCs w:val="24"/>
        </w:rPr>
        <w:t>interventions</w:t>
      </w:r>
    </w:p>
    <w:p w14:paraId="7CC34C8A" w14:textId="77777777" w:rsidR="00A718F3" w:rsidRPr="00022C8D" w:rsidRDefault="00A718F3">
      <w:pPr>
        <w:pStyle w:val="ListParagraph"/>
        <w:numPr>
          <w:ilvl w:val="0"/>
          <w:numId w:val="2"/>
        </w:numPr>
        <w:rPr>
          <w:rFonts w:ascii="Arial" w:hAnsi="Arial" w:cs="Arial"/>
          <w:sz w:val="24"/>
          <w:szCs w:val="24"/>
        </w:rPr>
      </w:pPr>
      <w:r w:rsidRPr="00022C8D">
        <w:rPr>
          <w:rFonts w:ascii="Arial" w:hAnsi="Arial" w:cs="Arial"/>
          <w:sz w:val="24"/>
          <w:szCs w:val="24"/>
        </w:rPr>
        <w:t xml:space="preserve">Reach above shoulder </w:t>
      </w:r>
      <w:r>
        <w:rPr>
          <w:rFonts w:ascii="Arial" w:hAnsi="Arial" w:cs="Arial"/>
          <w:sz w:val="24"/>
          <w:szCs w:val="24"/>
        </w:rPr>
        <w:t>level</w:t>
      </w:r>
    </w:p>
    <w:p w14:paraId="6B5C36A0" w14:textId="77777777" w:rsidR="00A718F3" w:rsidRPr="00022C8D" w:rsidRDefault="00A718F3">
      <w:pPr>
        <w:pStyle w:val="ListParagraph"/>
        <w:numPr>
          <w:ilvl w:val="0"/>
          <w:numId w:val="2"/>
        </w:numPr>
        <w:rPr>
          <w:rFonts w:ascii="Arial" w:hAnsi="Arial" w:cs="Arial"/>
          <w:sz w:val="24"/>
          <w:szCs w:val="24"/>
        </w:rPr>
      </w:pPr>
      <w:r w:rsidRPr="00022C8D">
        <w:rPr>
          <w:rFonts w:ascii="Arial" w:hAnsi="Arial" w:cs="Arial"/>
          <w:sz w:val="24"/>
          <w:szCs w:val="24"/>
        </w:rPr>
        <w:t xml:space="preserve">Kneel, kneel-stand, and half </w:t>
      </w:r>
      <w:r>
        <w:rPr>
          <w:rFonts w:ascii="Arial" w:hAnsi="Arial" w:cs="Arial"/>
          <w:sz w:val="24"/>
          <w:szCs w:val="24"/>
        </w:rPr>
        <w:t>kneel</w:t>
      </w:r>
    </w:p>
    <w:p w14:paraId="4BA898ED" w14:textId="77777777" w:rsidR="00A718F3" w:rsidRPr="00022C8D" w:rsidRDefault="00A718F3">
      <w:pPr>
        <w:pStyle w:val="ListParagraph"/>
        <w:numPr>
          <w:ilvl w:val="0"/>
          <w:numId w:val="2"/>
        </w:numPr>
        <w:rPr>
          <w:rFonts w:ascii="Arial" w:hAnsi="Arial" w:cs="Arial"/>
          <w:sz w:val="24"/>
          <w:szCs w:val="24"/>
        </w:rPr>
      </w:pPr>
      <w:r w:rsidRPr="00022C8D">
        <w:rPr>
          <w:rFonts w:ascii="Arial" w:hAnsi="Arial" w:cs="Arial"/>
          <w:sz w:val="24"/>
          <w:szCs w:val="24"/>
        </w:rPr>
        <w:t xml:space="preserve">Use equipment that emits electrical, ultrasonic, and thermal </w:t>
      </w:r>
      <w:r>
        <w:rPr>
          <w:rFonts w:ascii="Arial" w:hAnsi="Arial" w:cs="Arial"/>
          <w:sz w:val="24"/>
          <w:szCs w:val="24"/>
        </w:rPr>
        <w:t>energy</w:t>
      </w:r>
    </w:p>
    <w:p w14:paraId="1DFF9F3B" w14:textId="77777777" w:rsidR="00A718F3" w:rsidRPr="00022C8D" w:rsidRDefault="00A718F3">
      <w:pPr>
        <w:pStyle w:val="ListParagraph"/>
        <w:numPr>
          <w:ilvl w:val="0"/>
          <w:numId w:val="2"/>
        </w:numPr>
        <w:rPr>
          <w:rFonts w:ascii="Arial" w:hAnsi="Arial" w:cs="Arial"/>
          <w:sz w:val="24"/>
          <w:szCs w:val="24"/>
        </w:rPr>
      </w:pPr>
      <w:r w:rsidRPr="00022C8D">
        <w:rPr>
          <w:rFonts w:ascii="Arial" w:hAnsi="Arial" w:cs="Arial"/>
          <w:sz w:val="24"/>
          <w:szCs w:val="24"/>
        </w:rPr>
        <w:t>Physically move and transfer patients</w:t>
      </w:r>
    </w:p>
    <w:p w14:paraId="728C59D2" w14:textId="77777777" w:rsidR="00A718F3" w:rsidRPr="00022C8D" w:rsidRDefault="00A718F3" w:rsidP="006D60F3">
      <w:pPr>
        <w:spacing w:after="0"/>
        <w:rPr>
          <w:rFonts w:ascii="Arial" w:hAnsi="Arial" w:cs="Arial"/>
          <w:sz w:val="24"/>
          <w:szCs w:val="24"/>
        </w:rPr>
      </w:pPr>
    </w:p>
    <w:p w14:paraId="0D5EC0C2" w14:textId="77777777" w:rsidR="00A718F3" w:rsidRPr="00022C8D" w:rsidRDefault="00A718F3" w:rsidP="006D60F3">
      <w:pPr>
        <w:spacing w:after="0"/>
        <w:rPr>
          <w:rFonts w:ascii="Arial" w:hAnsi="Arial" w:cs="Arial"/>
          <w:sz w:val="24"/>
          <w:szCs w:val="24"/>
        </w:rPr>
      </w:pPr>
    </w:p>
    <w:p w14:paraId="07158282" w14:textId="677B079F" w:rsidR="00A718F3" w:rsidRDefault="00A718F3" w:rsidP="006D60F3">
      <w:pPr>
        <w:spacing w:after="0"/>
        <w:rPr>
          <w:rFonts w:ascii="Arial" w:hAnsi="Arial" w:cs="Arial"/>
          <w:sz w:val="24"/>
          <w:szCs w:val="24"/>
        </w:rPr>
      </w:pPr>
      <w:r w:rsidRPr="00022C8D">
        <w:rPr>
          <w:rFonts w:ascii="Arial" w:hAnsi="Arial" w:cs="Arial"/>
          <w:sz w:val="24"/>
          <w:szCs w:val="24"/>
        </w:rPr>
        <w:t xml:space="preserve">Students who have concerns about the ability to perform any of these functions should contact the PTA Program Director at </w:t>
      </w:r>
      <w:r>
        <w:rPr>
          <w:rFonts w:ascii="Arial" w:hAnsi="Arial" w:cs="Arial"/>
          <w:sz w:val="24"/>
          <w:szCs w:val="24"/>
        </w:rPr>
        <w:t>707) 467-1062</w:t>
      </w:r>
      <w:r w:rsidRPr="00022C8D">
        <w:rPr>
          <w:rFonts w:ascii="Arial" w:hAnsi="Arial" w:cs="Arial"/>
          <w:sz w:val="24"/>
          <w:szCs w:val="24"/>
        </w:rPr>
        <w:t xml:space="preserve">. Individuals with disabilities may request reasonable accommodations or information by calling the </w:t>
      </w:r>
      <w:r>
        <w:rPr>
          <w:rFonts w:ascii="Arial" w:hAnsi="Arial" w:cs="Arial"/>
          <w:sz w:val="24"/>
          <w:szCs w:val="24"/>
        </w:rPr>
        <w:t>Mendocino College Disability Resource Center at (707) 468-3031</w:t>
      </w:r>
      <w:r w:rsidRPr="00022C8D">
        <w:rPr>
          <w:rFonts w:ascii="Arial" w:hAnsi="Arial" w:cs="Arial"/>
          <w:sz w:val="24"/>
          <w:szCs w:val="24"/>
        </w:rPr>
        <w:t>.</w:t>
      </w:r>
    </w:p>
    <w:p w14:paraId="75E0421D" w14:textId="77777777" w:rsidR="00751238" w:rsidRDefault="00751238" w:rsidP="006D60F3">
      <w:pPr>
        <w:spacing w:after="0"/>
        <w:rPr>
          <w:rFonts w:ascii="Arial" w:hAnsi="Arial" w:cs="Arial"/>
          <w:sz w:val="24"/>
          <w:szCs w:val="24"/>
        </w:rPr>
      </w:pPr>
    </w:p>
    <w:p w14:paraId="7DF1B427" w14:textId="77777777" w:rsidR="00751238" w:rsidRPr="00BA7F0D" w:rsidRDefault="00751238" w:rsidP="00751238">
      <w:pPr>
        <w:spacing w:line="240" w:lineRule="auto"/>
        <w:rPr>
          <w:rFonts w:ascii="Arial" w:hAnsi="Arial" w:cs="Arial"/>
          <w:b/>
          <w:sz w:val="20"/>
          <w:szCs w:val="20"/>
        </w:rPr>
      </w:pPr>
      <w:r w:rsidRPr="00BA7F0D">
        <w:rPr>
          <w:rFonts w:ascii="Arial" w:hAnsi="Arial" w:cs="Arial"/>
          <w:b/>
          <w:sz w:val="20"/>
          <w:szCs w:val="20"/>
        </w:rPr>
        <w:t>Statement of Nondiscrimination</w:t>
      </w:r>
    </w:p>
    <w:p w14:paraId="3C99473C" w14:textId="77777777" w:rsidR="00751238" w:rsidRPr="00BA7F0D" w:rsidRDefault="00751238" w:rsidP="00751238">
      <w:pPr>
        <w:spacing w:after="0"/>
        <w:rPr>
          <w:rFonts w:ascii="Arial" w:hAnsi="Arial" w:cs="Arial"/>
          <w:sz w:val="20"/>
          <w:szCs w:val="20"/>
        </w:rPr>
      </w:pPr>
      <w:r w:rsidRPr="00BA7F0D">
        <w:rPr>
          <w:rFonts w:ascii="Arial" w:hAnsi="Arial" w:cs="Arial"/>
          <w:sz w:val="20"/>
          <w:szCs w:val="20"/>
        </w:rPr>
        <w:t xml:space="preserve">Unlawful discrimination in the workplace and in all programs and activities of the Mendocino-Lake Community College District is prohibited. </w:t>
      </w:r>
    </w:p>
    <w:p w14:paraId="5F4EA76E" w14:textId="77777777" w:rsidR="00751238" w:rsidRPr="00BA7F0D" w:rsidRDefault="00751238" w:rsidP="00751238">
      <w:pPr>
        <w:spacing w:after="0"/>
        <w:rPr>
          <w:rFonts w:ascii="Arial" w:hAnsi="Arial" w:cs="Arial"/>
          <w:sz w:val="20"/>
          <w:szCs w:val="20"/>
        </w:rPr>
      </w:pPr>
    </w:p>
    <w:p w14:paraId="677A109C" w14:textId="77777777" w:rsidR="00751238" w:rsidRPr="00BA7F0D" w:rsidRDefault="00751238" w:rsidP="00751238">
      <w:pPr>
        <w:spacing w:after="0"/>
        <w:rPr>
          <w:rFonts w:ascii="Arial" w:hAnsi="Arial" w:cs="Arial"/>
          <w:sz w:val="20"/>
          <w:szCs w:val="20"/>
        </w:rPr>
      </w:pPr>
      <w:r w:rsidRPr="00BA7F0D">
        <w:rPr>
          <w:rFonts w:ascii="Arial" w:hAnsi="Arial" w:cs="Arial"/>
          <w:sz w:val="20"/>
          <w:szCs w:val="20"/>
        </w:rPr>
        <w:t xml:space="preserve">Neither the District, nor any individual who represents the District, shall engage in unlawful discrimination in employment, or in educational access or educational programs, or in the conduct of official District activities. </w:t>
      </w:r>
    </w:p>
    <w:p w14:paraId="50DC0EDB" w14:textId="77777777" w:rsidR="00751238" w:rsidRPr="00BA7F0D" w:rsidRDefault="00751238" w:rsidP="00751238">
      <w:pPr>
        <w:spacing w:after="0"/>
        <w:rPr>
          <w:rFonts w:ascii="Arial" w:hAnsi="Arial" w:cs="Arial"/>
          <w:sz w:val="20"/>
          <w:szCs w:val="20"/>
        </w:rPr>
      </w:pPr>
    </w:p>
    <w:p w14:paraId="2532CDC3" w14:textId="77777777" w:rsidR="00751238" w:rsidRDefault="00751238" w:rsidP="00751238">
      <w:pPr>
        <w:spacing w:after="0"/>
        <w:rPr>
          <w:rFonts w:ascii="Arial" w:hAnsi="Arial" w:cs="Arial"/>
          <w:sz w:val="20"/>
          <w:szCs w:val="20"/>
        </w:rPr>
      </w:pPr>
      <w:r w:rsidRPr="00BA7F0D">
        <w:rPr>
          <w:rFonts w:ascii="Arial" w:hAnsi="Arial" w:cs="Arial"/>
          <w:sz w:val="20"/>
          <w:szCs w:val="20"/>
        </w:rPr>
        <w:t>Unlawful discrimination is defined as discrimination on the basis of race, ethnic group identification, color, religion, sex (including sexual harassment), gender, gender identity, gender expression, ancestry, marital status, national origin, age, physical or mental disability, medical condition, genetic information, sexual orientation, or Vietnam-era Veteran status. No person shall be subjected to discrimination on the basis of one or more of these characteristics or on the basis of these perceived characteristics, or based on association with a person or group with one or more of these actual or perceived characteristics. This policy also includes as improper discrimination and retaliation against an individual for filing a discrimination complaint, an individual participating in the investigation of a discrimination complaint, or any witnesses.</w:t>
      </w:r>
    </w:p>
    <w:p w14:paraId="290C8264" w14:textId="77777777" w:rsidR="00751238" w:rsidRDefault="00751238" w:rsidP="00751238"/>
    <w:p w14:paraId="29C5C034" w14:textId="77777777" w:rsidR="00751238" w:rsidRPr="00022C8D" w:rsidRDefault="00751238" w:rsidP="006D60F3">
      <w:pPr>
        <w:spacing w:after="0"/>
        <w:rPr>
          <w:rFonts w:ascii="Arial" w:hAnsi="Arial" w:cs="Arial"/>
          <w:sz w:val="24"/>
          <w:szCs w:val="24"/>
        </w:rPr>
      </w:pPr>
    </w:p>
    <w:p w14:paraId="5F3C7943" w14:textId="77777777" w:rsidR="00A718F3" w:rsidRPr="00022C8D" w:rsidRDefault="00A718F3" w:rsidP="006D60F3">
      <w:pPr>
        <w:spacing w:after="0"/>
        <w:rPr>
          <w:rFonts w:ascii="Arial" w:hAnsi="Arial" w:cs="Arial"/>
          <w:sz w:val="24"/>
          <w:szCs w:val="24"/>
        </w:rPr>
      </w:pPr>
    </w:p>
    <w:p w14:paraId="45126F14" w14:textId="7515A8CB" w:rsidR="00A718F3" w:rsidRDefault="00A718F3">
      <w:pPr>
        <w:rPr>
          <w:rFonts w:ascii="Arial" w:hAnsi="Arial" w:cs="Arial"/>
          <w:sz w:val="24"/>
          <w:szCs w:val="24"/>
        </w:rPr>
      </w:pPr>
      <w:r>
        <w:rPr>
          <w:rFonts w:ascii="Arial" w:hAnsi="Arial" w:cs="Arial"/>
          <w:sz w:val="24"/>
          <w:szCs w:val="24"/>
        </w:rPr>
        <w:br w:type="page"/>
      </w:r>
    </w:p>
    <w:p w14:paraId="5DF00A62" w14:textId="77777777" w:rsidR="00E00DCD" w:rsidRPr="00BA7F0D" w:rsidRDefault="00E00DCD" w:rsidP="00E00DCD">
      <w:pPr>
        <w:spacing w:after="0"/>
        <w:jc w:val="center"/>
        <w:rPr>
          <w:rFonts w:ascii="Arial" w:hAnsi="Arial" w:cs="Arial"/>
          <w:b/>
          <w:sz w:val="26"/>
          <w:szCs w:val="26"/>
        </w:rPr>
      </w:pPr>
      <w:r w:rsidRPr="00BA7F0D">
        <w:rPr>
          <w:rFonts w:ascii="Arial" w:hAnsi="Arial" w:cs="Arial"/>
          <w:b/>
          <w:sz w:val="26"/>
          <w:szCs w:val="26"/>
        </w:rPr>
        <w:lastRenderedPageBreak/>
        <w:t>Mendocino College</w:t>
      </w:r>
    </w:p>
    <w:p w14:paraId="5CCB4D15" w14:textId="77777777" w:rsidR="00E00DCD" w:rsidRPr="00BA7F0D" w:rsidRDefault="00E00DCD" w:rsidP="00E00DCD">
      <w:pPr>
        <w:spacing w:after="0"/>
        <w:jc w:val="center"/>
        <w:rPr>
          <w:rFonts w:ascii="Arial" w:hAnsi="Arial" w:cs="Arial"/>
          <w:b/>
          <w:sz w:val="26"/>
          <w:szCs w:val="26"/>
        </w:rPr>
      </w:pPr>
      <w:r w:rsidRPr="00BA7F0D">
        <w:rPr>
          <w:rFonts w:ascii="Arial" w:hAnsi="Arial" w:cs="Arial"/>
          <w:b/>
          <w:sz w:val="26"/>
          <w:szCs w:val="26"/>
        </w:rPr>
        <w:t>Physical Therapist Assistant Program</w:t>
      </w:r>
    </w:p>
    <w:p w14:paraId="7E5905A7" w14:textId="72FBBDBC" w:rsidR="00E00DCD" w:rsidRPr="00BA7F0D" w:rsidRDefault="00E00DCD" w:rsidP="00E00DCD">
      <w:pPr>
        <w:spacing w:after="0"/>
        <w:jc w:val="center"/>
        <w:rPr>
          <w:rFonts w:ascii="Arial" w:hAnsi="Arial" w:cs="Arial"/>
          <w:b/>
          <w:sz w:val="26"/>
          <w:szCs w:val="26"/>
        </w:rPr>
      </w:pPr>
      <w:r w:rsidRPr="00BA7F0D">
        <w:rPr>
          <w:rFonts w:ascii="Arial" w:hAnsi="Arial" w:cs="Arial"/>
          <w:b/>
          <w:sz w:val="26"/>
          <w:szCs w:val="26"/>
        </w:rPr>
        <w:t>Essential Functions Verification</w:t>
      </w:r>
      <w:r w:rsidR="005C4CFB">
        <w:rPr>
          <w:rFonts w:ascii="Arial" w:hAnsi="Arial" w:cs="Arial"/>
          <w:b/>
          <w:sz w:val="26"/>
          <w:szCs w:val="26"/>
        </w:rPr>
        <w:t xml:space="preserve"> Form</w:t>
      </w:r>
    </w:p>
    <w:p w14:paraId="383ACE81" w14:textId="77777777" w:rsidR="00E00DCD" w:rsidRDefault="00E00DCD" w:rsidP="00E00DCD">
      <w:pPr>
        <w:spacing w:after="0"/>
        <w:rPr>
          <w:rFonts w:ascii="Arial" w:hAnsi="Arial" w:cs="Arial"/>
          <w:sz w:val="24"/>
          <w:szCs w:val="24"/>
        </w:rPr>
      </w:pPr>
    </w:p>
    <w:p w14:paraId="43110800" w14:textId="77777777" w:rsidR="00E00DCD" w:rsidRPr="00BA7F0D" w:rsidRDefault="00E00DCD" w:rsidP="00E00DCD">
      <w:pPr>
        <w:spacing w:after="0"/>
        <w:rPr>
          <w:rFonts w:ascii="Arial" w:hAnsi="Arial" w:cs="Arial"/>
        </w:rPr>
      </w:pPr>
      <w:r w:rsidRPr="00BA7F0D">
        <w:rPr>
          <w:rFonts w:ascii="Arial" w:hAnsi="Arial" w:cs="Arial"/>
        </w:rPr>
        <w:t>Essential Function Student Signature Page to be completed before program entry.</w:t>
      </w:r>
    </w:p>
    <w:p w14:paraId="7F6CB95E" w14:textId="77777777" w:rsidR="00E00DCD" w:rsidRPr="00BA7F0D" w:rsidRDefault="00E00DCD" w:rsidP="00E00DCD">
      <w:pPr>
        <w:spacing w:after="0"/>
        <w:rPr>
          <w:rFonts w:ascii="Arial" w:hAnsi="Arial" w:cs="Arial"/>
        </w:rPr>
      </w:pPr>
    </w:p>
    <w:p w14:paraId="09105565" w14:textId="77777777" w:rsidR="00E00DCD" w:rsidRPr="00BA7F0D" w:rsidRDefault="00E00DCD" w:rsidP="00E00DCD">
      <w:pPr>
        <w:spacing w:after="0"/>
        <w:rPr>
          <w:rFonts w:ascii="Arial" w:hAnsi="Arial" w:cs="Arial"/>
        </w:rPr>
      </w:pPr>
      <w:r w:rsidRPr="00BA7F0D">
        <w:rPr>
          <w:rFonts w:ascii="Arial" w:hAnsi="Arial" w:cs="Arial"/>
        </w:rPr>
        <w:t>I have read and I understand the Essential Functions relative to the Physical Therapist Assistant Program.</w:t>
      </w:r>
    </w:p>
    <w:p w14:paraId="52A8BC1D" w14:textId="77777777" w:rsidR="00E00DCD" w:rsidRPr="00BA7F0D" w:rsidRDefault="00E00DCD" w:rsidP="00E00DCD">
      <w:pPr>
        <w:spacing w:after="0"/>
        <w:rPr>
          <w:rFonts w:ascii="Arial" w:hAnsi="Arial" w:cs="Arial"/>
        </w:rPr>
      </w:pPr>
    </w:p>
    <w:p w14:paraId="2E4575C2" w14:textId="77777777" w:rsidR="00E00DCD" w:rsidRPr="00BA7F0D" w:rsidRDefault="00E00DCD" w:rsidP="00E00DCD">
      <w:pPr>
        <w:spacing w:after="0"/>
        <w:rPr>
          <w:rFonts w:ascii="Arial" w:hAnsi="Arial" w:cs="Arial"/>
        </w:rPr>
      </w:pPr>
      <w:r w:rsidRPr="00BA7F0D">
        <w:rPr>
          <w:rFonts w:ascii="Arial" w:hAnsi="Arial" w:cs="Arial"/>
        </w:rPr>
        <w:t xml:space="preserve">____Yes   ____No   </w:t>
      </w:r>
    </w:p>
    <w:p w14:paraId="39C3696C" w14:textId="77777777" w:rsidR="00E00DCD" w:rsidRPr="00BA7F0D" w:rsidRDefault="00E00DCD" w:rsidP="00E00DCD">
      <w:pPr>
        <w:spacing w:after="0"/>
        <w:rPr>
          <w:rFonts w:ascii="Arial" w:hAnsi="Arial" w:cs="Arial"/>
        </w:rPr>
      </w:pPr>
    </w:p>
    <w:p w14:paraId="18B014D3" w14:textId="77777777" w:rsidR="00E00DCD" w:rsidRPr="00BA7F0D" w:rsidRDefault="00E00DCD" w:rsidP="00E00DCD">
      <w:pPr>
        <w:spacing w:after="0"/>
        <w:rPr>
          <w:rFonts w:ascii="Arial" w:hAnsi="Arial" w:cs="Arial"/>
        </w:rPr>
      </w:pPr>
      <w:r w:rsidRPr="00BA7F0D">
        <w:rPr>
          <w:rFonts w:ascii="Arial" w:hAnsi="Arial" w:cs="Arial"/>
        </w:rPr>
        <w:t>I am able to meet the Physical Requirements of the PTA Program as specified and do not require any reasonable accommodation to meet these requirements at this time.</w:t>
      </w:r>
    </w:p>
    <w:p w14:paraId="361BAC28" w14:textId="77777777" w:rsidR="00E00DCD" w:rsidRPr="00BA7F0D" w:rsidRDefault="00E00DCD" w:rsidP="00E00DCD">
      <w:pPr>
        <w:spacing w:after="0"/>
        <w:rPr>
          <w:rFonts w:ascii="Arial" w:hAnsi="Arial" w:cs="Arial"/>
        </w:rPr>
      </w:pPr>
    </w:p>
    <w:p w14:paraId="5EA85BA3" w14:textId="77777777" w:rsidR="00E00DCD" w:rsidRPr="00BA7F0D" w:rsidRDefault="00E00DCD" w:rsidP="00E00DCD">
      <w:pPr>
        <w:spacing w:after="0"/>
        <w:rPr>
          <w:rFonts w:ascii="Arial" w:hAnsi="Arial" w:cs="Arial"/>
        </w:rPr>
      </w:pPr>
      <w:r w:rsidRPr="00BA7F0D">
        <w:rPr>
          <w:rFonts w:ascii="Arial" w:hAnsi="Arial" w:cs="Arial"/>
        </w:rPr>
        <w:t xml:space="preserve">____Yes   ____No   </w:t>
      </w:r>
    </w:p>
    <w:p w14:paraId="7BD065A3" w14:textId="77777777" w:rsidR="00E00DCD" w:rsidRPr="00BA7F0D" w:rsidRDefault="00E00DCD" w:rsidP="00E00DCD">
      <w:pPr>
        <w:spacing w:after="0"/>
        <w:rPr>
          <w:rFonts w:ascii="Arial" w:hAnsi="Arial" w:cs="Arial"/>
        </w:rPr>
      </w:pPr>
    </w:p>
    <w:p w14:paraId="04D80DDD" w14:textId="77777777" w:rsidR="00E00DCD" w:rsidRPr="00BA7F0D" w:rsidRDefault="00E00DCD" w:rsidP="00E00DCD">
      <w:pPr>
        <w:spacing w:after="0"/>
        <w:rPr>
          <w:rFonts w:ascii="Arial" w:hAnsi="Arial" w:cs="Arial"/>
        </w:rPr>
      </w:pPr>
      <w:r w:rsidRPr="00BA7F0D">
        <w:rPr>
          <w:rFonts w:ascii="Arial" w:hAnsi="Arial" w:cs="Arial"/>
        </w:rPr>
        <w:t>I require the following reasonable accommodation(s) to meet the Physical Requirement standard as specified:</w:t>
      </w:r>
    </w:p>
    <w:p w14:paraId="6F987D45" w14:textId="77777777" w:rsidR="00E00DCD" w:rsidRDefault="00E00DCD" w:rsidP="00E00DCD">
      <w:pPr>
        <w:spacing w:line="360" w:lineRule="auto"/>
        <w:rPr>
          <w:rFonts w:ascii="Arial" w:hAnsi="Arial" w:cs="Arial"/>
        </w:rPr>
      </w:pPr>
      <w:r w:rsidRPr="00BA7F0D">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rPr>
        <w:t>____________________</w:t>
      </w:r>
    </w:p>
    <w:p w14:paraId="480AC3CA" w14:textId="77777777" w:rsidR="00E00DCD" w:rsidRPr="00BA7F0D" w:rsidRDefault="00E00DCD" w:rsidP="00E00DCD">
      <w:pPr>
        <w:spacing w:line="360" w:lineRule="auto"/>
        <w:rPr>
          <w:rFonts w:ascii="Arial" w:hAnsi="Arial" w:cs="Arial"/>
        </w:rPr>
      </w:pPr>
    </w:p>
    <w:p w14:paraId="600602CF" w14:textId="77777777" w:rsidR="00E00DCD" w:rsidRPr="00BA7F0D" w:rsidRDefault="00E00DCD" w:rsidP="00E00DCD">
      <w:pPr>
        <w:spacing w:line="240" w:lineRule="auto"/>
        <w:rPr>
          <w:rFonts w:ascii="Arial" w:hAnsi="Arial" w:cs="Arial"/>
        </w:rPr>
      </w:pPr>
      <w:r w:rsidRPr="00BA7F0D">
        <w:rPr>
          <w:rFonts w:ascii="Arial" w:hAnsi="Arial" w:cs="Arial"/>
        </w:rPr>
        <w:t>_________________________</w:t>
      </w:r>
      <w:r>
        <w:rPr>
          <w:rFonts w:ascii="Arial" w:hAnsi="Arial" w:cs="Arial"/>
        </w:rPr>
        <w:t>__</w:t>
      </w:r>
      <w:r w:rsidRPr="00BA7F0D">
        <w:rPr>
          <w:rFonts w:ascii="Arial" w:hAnsi="Arial" w:cs="Arial"/>
        </w:rPr>
        <w:t>_        _____________________</w:t>
      </w:r>
      <w:r>
        <w:rPr>
          <w:rFonts w:ascii="Arial" w:hAnsi="Arial" w:cs="Arial"/>
        </w:rPr>
        <w:t>__</w:t>
      </w:r>
      <w:r w:rsidRPr="00BA7F0D">
        <w:rPr>
          <w:rFonts w:ascii="Arial" w:hAnsi="Arial" w:cs="Arial"/>
        </w:rPr>
        <w:t>_____        ___</w:t>
      </w:r>
      <w:r>
        <w:rPr>
          <w:rFonts w:ascii="Arial" w:hAnsi="Arial" w:cs="Arial"/>
        </w:rPr>
        <w:t>__</w:t>
      </w:r>
      <w:r w:rsidRPr="00BA7F0D">
        <w:rPr>
          <w:rFonts w:ascii="Arial" w:hAnsi="Arial" w:cs="Arial"/>
        </w:rPr>
        <w:t>___</w:t>
      </w:r>
      <w:r w:rsidRPr="00BA7F0D">
        <w:rPr>
          <w:rFonts w:ascii="Arial" w:hAnsi="Arial" w:cs="Arial"/>
        </w:rPr>
        <w:softHyphen/>
      </w:r>
      <w:r w:rsidRPr="00BA7F0D">
        <w:rPr>
          <w:rFonts w:ascii="Arial" w:hAnsi="Arial" w:cs="Arial"/>
        </w:rPr>
        <w:softHyphen/>
        <w:t>__</w:t>
      </w:r>
      <w:r w:rsidRPr="00BA7F0D">
        <w:rPr>
          <w:rFonts w:ascii="Arial" w:hAnsi="Arial" w:cs="Arial"/>
        </w:rPr>
        <w:softHyphen/>
      </w:r>
      <w:r w:rsidRPr="00BA7F0D">
        <w:rPr>
          <w:rFonts w:ascii="Arial" w:hAnsi="Arial" w:cs="Arial"/>
        </w:rPr>
        <w:softHyphen/>
      </w:r>
      <w:r w:rsidRPr="00BA7F0D">
        <w:rPr>
          <w:rFonts w:ascii="Arial" w:hAnsi="Arial" w:cs="Arial"/>
        </w:rPr>
        <w:softHyphen/>
        <w:t>__</w:t>
      </w:r>
    </w:p>
    <w:p w14:paraId="61A6A4A7" w14:textId="77777777" w:rsidR="00E00DCD" w:rsidRDefault="00E00DCD" w:rsidP="00E00DCD">
      <w:pPr>
        <w:spacing w:line="240" w:lineRule="auto"/>
        <w:rPr>
          <w:rFonts w:ascii="Arial" w:hAnsi="Arial" w:cs="Arial"/>
        </w:rPr>
      </w:pPr>
      <w:r w:rsidRPr="00BA7F0D">
        <w:rPr>
          <w:rFonts w:ascii="Arial" w:hAnsi="Arial" w:cs="Arial"/>
        </w:rPr>
        <w:t>Student name (print)</w:t>
      </w:r>
      <w:r w:rsidRPr="00BA7F0D">
        <w:rPr>
          <w:rFonts w:ascii="Arial" w:hAnsi="Arial" w:cs="Arial"/>
        </w:rPr>
        <w:tab/>
      </w:r>
      <w:r w:rsidRPr="00BA7F0D">
        <w:rPr>
          <w:rFonts w:ascii="Arial" w:hAnsi="Arial" w:cs="Arial"/>
        </w:rPr>
        <w:tab/>
        <w:t xml:space="preserve"> </w:t>
      </w:r>
      <w:r>
        <w:rPr>
          <w:rFonts w:ascii="Arial" w:hAnsi="Arial" w:cs="Arial"/>
        </w:rPr>
        <w:tab/>
      </w:r>
      <w:r w:rsidRPr="00BA7F0D">
        <w:rPr>
          <w:rFonts w:ascii="Arial" w:hAnsi="Arial" w:cs="Arial"/>
        </w:rPr>
        <w:t xml:space="preserve">     Student signature</w:t>
      </w:r>
      <w:r w:rsidRPr="00BA7F0D">
        <w:rPr>
          <w:rFonts w:ascii="Arial" w:hAnsi="Arial" w:cs="Arial"/>
        </w:rPr>
        <w:tab/>
      </w:r>
      <w:r w:rsidRPr="00BA7F0D">
        <w:rPr>
          <w:rFonts w:ascii="Arial" w:hAnsi="Arial" w:cs="Arial"/>
        </w:rPr>
        <w:tab/>
      </w:r>
      <w:r w:rsidRPr="00BA7F0D">
        <w:rPr>
          <w:rFonts w:ascii="Arial" w:hAnsi="Arial" w:cs="Arial"/>
        </w:rPr>
        <w:tab/>
      </w:r>
      <w:r>
        <w:rPr>
          <w:rFonts w:ascii="Arial" w:hAnsi="Arial" w:cs="Arial"/>
        </w:rPr>
        <w:t xml:space="preserve">         </w:t>
      </w:r>
      <w:r w:rsidRPr="00BA7F0D">
        <w:rPr>
          <w:rFonts w:ascii="Arial" w:hAnsi="Arial" w:cs="Arial"/>
        </w:rPr>
        <w:t xml:space="preserve">  Date</w:t>
      </w:r>
    </w:p>
    <w:p w14:paraId="51077242" w14:textId="77777777" w:rsidR="00E00DCD" w:rsidRPr="00BA7F0D" w:rsidRDefault="00E00DCD" w:rsidP="00E00DCD">
      <w:pPr>
        <w:spacing w:line="240" w:lineRule="auto"/>
        <w:rPr>
          <w:rFonts w:ascii="Arial" w:hAnsi="Arial" w:cs="Arial"/>
        </w:rPr>
      </w:pPr>
    </w:p>
    <w:p w14:paraId="25B734C8" w14:textId="77777777" w:rsidR="00E00DCD" w:rsidRPr="00BA7F0D" w:rsidRDefault="00E00DCD" w:rsidP="00E00DCD">
      <w:pPr>
        <w:spacing w:line="240" w:lineRule="auto"/>
        <w:rPr>
          <w:rFonts w:ascii="Arial" w:hAnsi="Arial" w:cs="Arial"/>
          <w:b/>
          <w:sz w:val="20"/>
          <w:szCs w:val="20"/>
        </w:rPr>
      </w:pPr>
      <w:r w:rsidRPr="00BA7F0D">
        <w:rPr>
          <w:rFonts w:ascii="Arial" w:hAnsi="Arial" w:cs="Arial"/>
          <w:b/>
          <w:sz w:val="20"/>
          <w:szCs w:val="20"/>
        </w:rPr>
        <w:t>Statement of Nondiscrimination</w:t>
      </w:r>
    </w:p>
    <w:p w14:paraId="0070983A" w14:textId="77777777" w:rsidR="00E00DCD" w:rsidRPr="00BA7F0D" w:rsidRDefault="00E00DCD" w:rsidP="00E00DCD">
      <w:pPr>
        <w:spacing w:after="0"/>
        <w:rPr>
          <w:rFonts w:ascii="Arial" w:hAnsi="Arial" w:cs="Arial"/>
          <w:sz w:val="20"/>
          <w:szCs w:val="20"/>
        </w:rPr>
      </w:pPr>
      <w:r w:rsidRPr="00BA7F0D">
        <w:rPr>
          <w:rFonts w:ascii="Arial" w:hAnsi="Arial" w:cs="Arial"/>
          <w:sz w:val="20"/>
          <w:szCs w:val="20"/>
        </w:rPr>
        <w:t xml:space="preserve">Unlawful discrimination in the workplace and in all programs and activities of the Mendocino-Lake Community College District is prohibited. </w:t>
      </w:r>
    </w:p>
    <w:p w14:paraId="7A8CAC0E" w14:textId="77777777" w:rsidR="00E00DCD" w:rsidRPr="00BA7F0D" w:rsidRDefault="00E00DCD" w:rsidP="00E00DCD">
      <w:pPr>
        <w:spacing w:after="0"/>
        <w:rPr>
          <w:rFonts w:ascii="Arial" w:hAnsi="Arial" w:cs="Arial"/>
          <w:sz w:val="20"/>
          <w:szCs w:val="20"/>
        </w:rPr>
      </w:pPr>
    </w:p>
    <w:p w14:paraId="01B17DC4" w14:textId="77777777" w:rsidR="00E00DCD" w:rsidRPr="00BA7F0D" w:rsidRDefault="00E00DCD" w:rsidP="00E00DCD">
      <w:pPr>
        <w:spacing w:after="0"/>
        <w:rPr>
          <w:rFonts w:ascii="Arial" w:hAnsi="Arial" w:cs="Arial"/>
          <w:sz w:val="20"/>
          <w:szCs w:val="20"/>
        </w:rPr>
      </w:pPr>
      <w:r w:rsidRPr="00BA7F0D">
        <w:rPr>
          <w:rFonts w:ascii="Arial" w:hAnsi="Arial" w:cs="Arial"/>
          <w:sz w:val="20"/>
          <w:szCs w:val="20"/>
        </w:rPr>
        <w:t xml:space="preserve">Neither the District, nor any individual who represents the District, shall engage in unlawful discrimination in employment, or in educational access or educational programs, or in the conduct of official District activities. </w:t>
      </w:r>
    </w:p>
    <w:p w14:paraId="11327DC8" w14:textId="77777777" w:rsidR="00E00DCD" w:rsidRPr="00BA7F0D" w:rsidRDefault="00E00DCD" w:rsidP="00E00DCD">
      <w:pPr>
        <w:spacing w:after="0"/>
        <w:rPr>
          <w:rFonts w:ascii="Arial" w:hAnsi="Arial" w:cs="Arial"/>
          <w:sz w:val="20"/>
          <w:szCs w:val="20"/>
        </w:rPr>
      </w:pPr>
    </w:p>
    <w:p w14:paraId="36A1B3A8" w14:textId="562986B6" w:rsidR="00E00DCD" w:rsidRDefault="00E00DCD" w:rsidP="00E00DCD">
      <w:pPr>
        <w:spacing w:after="0"/>
        <w:rPr>
          <w:rFonts w:ascii="Arial" w:hAnsi="Arial" w:cs="Arial"/>
          <w:sz w:val="20"/>
          <w:szCs w:val="20"/>
        </w:rPr>
      </w:pPr>
      <w:r w:rsidRPr="00BA7F0D">
        <w:rPr>
          <w:rFonts w:ascii="Arial" w:hAnsi="Arial" w:cs="Arial"/>
          <w:sz w:val="20"/>
          <w:szCs w:val="20"/>
        </w:rPr>
        <w:t xml:space="preserve">Unlawful discrimination is defined as discrimination on the basis of race, ethnic group identification, color, religion, sex (including sexual harassment), gender, gender identity, gender expression, ancestry, marital status, national origin, age, physical or mental disability, medical condition, genetic information, sexual orientation, or Vietnam-era Veteran status. No person shall be subjected to discrimination on the basis of one or more of these characteristics or on the basis of these perceived </w:t>
      </w:r>
      <w:r w:rsidR="00B77C7B" w:rsidRPr="00BA7F0D">
        <w:rPr>
          <w:rFonts w:ascii="Arial" w:hAnsi="Arial" w:cs="Arial"/>
          <w:sz w:val="20"/>
          <w:szCs w:val="20"/>
        </w:rPr>
        <w:t>characteristics or</w:t>
      </w:r>
      <w:r w:rsidRPr="00BA7F0D">
        <w:rPr>
          <w:rFonts w:ascii="Arial" w:hAnsi="Arial" w:cs="Arial"/>
          <w:sz w:val="20"/>
          <w:szCs w:val="20"/>
        </w:rPr>
        <w:t xml:space="preserve"> based on association with a person or group with one or more of these actual or perceived characteristics. This policy also includes as improper discrimination </w:t>
      </w:r>
      <w:r w:rsidR="00BB074A" w:rsidRPr="00BA7F0D">
        <w:rPr>
          <w:rFonts w:ascii="Arial" w:hAnsi="Arial" w:cs="Arial"/>
          <w:sz w:val="20"/>
          <w:szCs w:val="20"/>
        </w:rPr>
        <w:t>and</w:t>
      </w:r>
      <w:r w:rsidRPr="00BA7F0D">
        <w:rPr>
          <w:rFonts w:ascii="Arial" w:hAnsi="Arial" w:cs="Arial"/>
          <w:sz w:val="20"/>
          <w:szCs w:val="20"/>
        </w:rPr>
        <w:t xml:space="preserve"> retaliation against an individual for filing a discrimination complaint, an individual participating in the investigation of a discrimination complaint, or any witnesses.</w:t>
      </w:r>
    </w:p>
    <w:p w14:paraId="484CB234" w14:textId="77777777" w:rsidR="00BB074A" w:rsidRDefault="00BB074A" w:rsidP="00E00DCD">
      <w:pPr>
        <w:spacing w:after="0" w:line="360" w:lineRule="auto"/>
        <w:jc w:val="center"/>
        <w:rPr>
          <w:rFonts w:ascii="Arial" w:hAnsi="Arial" w:cs="Arial"/>
          <w:b/>
          <w:sz w:val="28"/>
          <w:szCs w:val="28"/>
        </w:rPr>
      </w:pPr>
    </w:p>
    <w:p w14:paraId="415D3DB9" w14:textId="77777777" w:rsidR="00BB074A" w:rsidRDefault="00BB074A" w:rsidP="00E00DCD">
      <w:pPr>
        <w:spacing w:after="0" w:line="360" w:lineRule="auto"/>
        <w:jc w:val="center"/>
        <w:rPr>
          <w:rFonts w:ascii="Arial" w:hAnsi="Arial" w:cs="Arial"/>
          <w:b/>
          <w:sz w:val="28"/>
          <w:szCs w:val="28"/>
        </w:rPr>
      </w:pPr>
    </w:p>
    <w:p w14:paraId="3115AAF7" w14:textId="77777777" w:rsidR="00BB074A" w:rsidRDefault="00BB074A" w:rsidP="00E00DCD">
      <w:pPr>
        <w:spacing w:after="0" w:line="360" w:lineRule="auto"/>
        <w:jc w:val="center"/>
        <w:rPr>
          <w:rFonts w:ascii="Arial" w:hAnsi="Arial" w:cs="Arial"/>
          <w:b/>
          <w:sz w:val="28"/>
          <w:szCs w:val="28"/>
        </w:rPr>
      </w:pPr>
    </w:p>
    <w:p w14:paraId="274C8785" w14:textId="77777777" w:rsidR="00BB074A" w:rsidRDefault="00BB074A" w:rsidP="00E00DCD">
      <w:pPr>
        <w:spacing w:after="0" w:line="360" w:lineRule="auto"/>
        <w:jc w:val="center"/>
        <w:rPr>
          <w:rFonts w:ascii="Arial" w:hAnsi="Arial" w:cs="Arial"/>
          <w:b/>
          <w:sz w:val="28"/>
          <w:szCs w:val="28"/>
        </w:rPr>
      </w:pPr>
    </w:p>
    <w:p w14:paraId="0C2D50F9" w14:textId="77777777" w:rsidR="00E00DCD" w:rsidRPr="008D2C31" w:rsidRDefault="00E00DCD" w:rsidP="00E00DCD">
      <w:pPr>
        <w:spacing w:after="0" w:line="360" w:lineRule="auto"/>
        <w:jc w:val="center"/>
        <w:rPr>
          <w:rFonts w:ascii="Arial" w:hAnsi="Arial" w:cs="Arial"/>
          <w:b/>
          <w:sz w:val="28"/>
          <w:szCs w:val="28"/>
        </w:rPr>
      </w:pPr>
      <w:r w:rsidRPr="008D2C31">
        <w:rPr>
          <w:rFonts w:ascii="Arial" w:hAnsi="Arial" w:cs="Arial"/>
          <w:b/>
          <w:sz w:val="28"/>
          <w:szCs w:val="28"/>
        </w:rPr>
        <w:lastRenderedPageBreak/>
        <w:t>Mendocino College</w:t>
      </w:r>
    </w:p>
    <w:p w14:paraId="4188277D" w14:textId="77777777" w:rsidR="00E00DCD" w:rsidRPr="008D2C31" w:rsidRDefault="00E00DCD" w:rsidP="00E00DCD">
      <w:pPr>
        <w:spacing w:after="0" w:line="360" w:lineRule="auto"/>
        <w:jc w:val="center"/>
        <w:rPr>
          <w:rFonts w:ascii="Arial" w:hAnsi="Arial" w:cs="Arial"/>
          <w:b/>
          <w:sz w:val="28"/>
          <w:szCs w:val="28"/>
        </w:rPr>
      </w:pPr>
      <w:r w:rsidRPr="008D2C31">
        <w:rPr>
          <w:rFonts w:ascii="Arial" w:hAnsi="Arial" w:cs="Arial"/>
          <w:b/>
          <w:sz w:val="28"/>
          <w:szCs w:val="28"/>
        </w:rPr>
        <w:t>Physical Therapist Assistant Program</w:t>
      </w:r>
    </w:p>
    <w:p w14:paraId="1F5FC7BF" w14:textId="77777777" w:rsidR="00E00DCD" w:rsidRDefault="00E00DCD" w:rsidP="00E00DCD">
      <w:pPr>
        <w:spacing w:after="0" w:line="360" w:lineRule="auto"/>
        <w:jc w:val="center"/>
        <w:rPr>
          <w:rFonts w:ascii="Arial" w:hAnsi="Arial" w:cs="Arial"/>
          <w:b/>
          <w:sz w:val="28"/>
          <w:szCs w:val="28"/>
        </w:rPr>
      </w:pPr>
      <w:r w:rsidRPr="008D2C31">
        <w:rPr>
          <w:rFonts w:ascii="Arial" w:hAnsi="Arial" w:cs="Arial"/>
          <w:b/>
          <w:sz w:val="28"/>
          <w:szCs w:val="28"/>
        </w:rPr>
        <w:t>Videotape/Photograph Consent</w:t>
      </w:r>
    </w:p>
    <w:p w14:paraId="387E9BFD" w14:textId="77777777" w:rsidR="00E00DCD" w:rsidRPr="008D2C31" w:rsidRDefault="00E00DCD" w:rsidP="00E00DCD">
      <w:pPr>
        <w:spacing w:after="0" w:line="360" w:lineRule="auto"/>
        <w:jc w:val="center"/>
        <w:rPr>
          <w:rFonts w:ascii="Arial" w:hAnsi="Arial" w:cs="Arial"/>
          <w:b/>
          <w:sz w:val="28"/>
          <w:szCs w:val="28"/>
        </w:rPr>
      </w:pPr>
    </w:p>
    <w:p w14:paraId="6C331C30" w14:textId="77777777" w:rsidR="00E00DCD" w:rsidRPr="008D2C31" w:rsidRDefault="00E00DCD" w:rsidP="00E00DCD">
      <w:pPr>
        <w:spacing w:after="0" w:line="360" w:lineRule="auto"/>
        <w:rPr>
          <w:rFonts w:ascii="Arial" w:hAnsi="Arial" w:cs="Arial"/>
          <w:sz w:val="24"/>
          <w:szCs w:val="24"/>
        </w:rPr>
      </w:pPr>
    </w:p>
    <w:p w14:paraId="7FCD5120" w14:textId="53CE8751" w:rsidR="00E00DCD" w:rsidRDefault="00E00DCD" w:rsidP="00E00DCD">
      <w:pPr>
        <w:spacing w:after="0" w:line="360" w:lineRule="auto"/>
        <w:rPr>
          <w:rFonts w:ascii="Arial" w:hAnsi="Arial" w:cs="Arial"/>
          <w:sz w:val="24"/>
          <w:szCs w:val="24"/>
        </w:rPr>
      </w:pPr>
      <w:r w:rsidRPr="008D2C31">
        <w:rPr>
          <w:rFonts w:ascii="Arial" w:hAnsi="Arial" w:cs="Arial"/>
          <w:sz w:val="24"/>
          <w:szCs w:val="24"/>
        </w:rPr>
        <w:t>I, __________________________</w:t>
      </w:r>
      <w:r>
        <w:rPr>
          <w:rFonts w:ascii="Arial" w:hAnsi="Arial" w:cs="Arial"/>
          <w:sz w:val="24"/>
          <w:szCs w:val="24"/>
        </w:rPr>
        <w:t>___</w:t>
      </w:r>
      <w:r w:rsidRPr="008D2C31">
        <w:rPr>
          <w:rFonts w:ascii="Arial" w:hAnsi="Arial" w:cs="Arial"/>
          <w:sz w:val="24"/>
          <w:szCs w:val="24"/>
        </w:rPr>
        <w:t>_____ give Mendocino College PTA Program consent to videotape/photograph/audiotape me during classroom, laboratory, or off campus education experiences for educational purposes. This consent form will remain in effect for my tenure in the MC PTA Program.</w:t>
      </w:r>
    </w:p>
    <w:p w14:paraId="02AE23DA" w14:textId="77777777" w:rsidR="00E00DCD" w:rsidRDefault="00E00DCD" w:rsidP="00E00DCD">
      <w:pPr>
        <w:spacing w:after="0" w:line="360" w:lineRule="auto"/>
        <w:rPr>
          <w:rFonts w:ascii="Arial" w:hAnsi="Arial" w:cs="Arial"/>
          <w:sz w:val="24"/>
          <w:szCs w:val="24"/>
        </w:rPr>
      </w:pPr>
    </w:p>
    <w:p w14:paraId="6DA212F9" w14:textId="77777777" w:rsidR="00E00DCD" w:rsidRPr="008D2C31" w:rsidRDefault="00E00DCD" w:rsidP="00E00DCD">
      <w:pPr>
        <w:spacing w:after="0" w:line="360" w:lineRule="auto"/>
        <w:rPr>
          <w:rFonts w:ascii="Arial" w:hAnsi="Arial" w:cs="Arial"/>
          <w:sz w:val="24"/>
          <w:szCs w:val="24"/>
        </w:rPr>
      </w:pPr>
    </w:p>
    <w:p w14:paraId="7DBEBDD0" w14:textId="77777777" w:rsidR="00E00DCD" w:rsidRPr="008D2C31" w:rsidRDefault="00E00DCD" w:rsidP="00E00DCD">
      <w:pPr>
        <w:spacing w:after="0" w:line="360" w:lineRule="auto"/>
        <w:rPr>
          <w:rFonts w:ascii="Arial" w:hAnsi="Arial" w:cs="Arial"/>
          <w:sz w:val="24"/>
          <w:szCs w:val="24"/>
        </w:rPr>
      </w:pPr>
      <w:r w:rsidRPr="008D2C31">
        <w:rPr>
          <w:rFonts w:ascii="Arial" w:hAnsi="Arial" w:cs="Arial"/>
          <w:sz w:val="24"/>
          <w:szCs w:val="24"/>
        </w:rPr>
        <w:t>___</w:t>
      </w:r>
      <w:r>
        <w:rPr>
          <w:rFonts w:ascii="Arial" w:hAnsi="Arial" w:cs="Arial"/>
          <w:sz w:val="24"/>
          <w:szCs w:val="24"/>
        </w:rPr>
        <w:t>___________________________     _____________</w:t>
      </w:r>
    </w:p>
    <w:p w14:paraId="1984BFF0" w14:textId="77777777" w:rsidR="00E00DCD" w:rsidRPr="008D2C31" w:rsidRDefault="00E00DCD" w:rsidP="00E00DCD">
      <w:pPr>
        <w:spacing w:after="0" w:line="360" w:lineRule="auto"/>
        <w:rPr>
          <w:rFonts w:ascii="Arial" w:hAnsi="Arial" w:cs="Arial"/>
          <w:sz w:val="24"/>
          <w:szCs w:val="24"/>
        </w:rPr>
      </w:pPr>
      <w:r>
        <w:rPr>
          <w:rFonts w:ascii="Arial" w:hAnsi="Arial" w:cs="Arial"/>
          <w:sz w:val="24"/>
          <w:szCs w:val="24"/>
        </w:rPr>
        <w:t xml:space="preserve">Student name (print) </w:t>
      </w:r>
      <w:r>
        <w:rPr>
          <w:rFonts w:ascii="Arial" w:hAnsi="Arial" w:cs="Arial"/>
          <w:sz w:val="24"/>
          <w:szCs w:val="24"/>
        </w:rPr>
        <w:tab/>
      </w:r>
      <w:r>
        <w:rPr>
          <w:rFonts w:ascii="Arial" w:hAnsi="Arial" w:cs="Arial"/>
          <w:sz w:val="24"/>
          <w:szCs w:val="24"/>
        </w:rPr>
        <w:tab/>
      </w:r>
      <w:r>
        <w:rPr>
          <w:rFonts w:ascii="Arial" w:hAnsi="Arial" w:cs="Arial"/>
          <w:sz w:val="24"/>
          <w:szCs w:val="24"/>
        </w:rPr>
        <w:tab/>
        <w:t>D</w:t>
      </w:r>
      <w:r w:rsidRPr="008D2C31">
        <w:rPr>
          <w:rFonts w:ascii="Arial" w:hAnsi="Arial" w:cs="Arial"/>
          <w:sz w:val="24"/>
          <w:szCs w:val="24"/>
        </w:rPr>
        <w:t>ate</w:t>
      </w:r>
    </w:p>
    <w:p w14:paraId="14C418E8" w14:textId="77777777" w:rsidR="00E00DCD" w:rsidRPr="008D2C31" w:rsidRDefault="00E00DCD" w:rsidP="00E00DCD">
      <w:pPr>
        <w:spacing w:after="0" w:line="360" w:lineRule="auto"/>
        <w:rPr>
          <w:rFonts w:ascii="Arial" w:hAnsi="Arial" w:cs="Arial"/>
          <w:sz w:val="24"/>
          <w:szCs w:val="24"/>
        </w:rPr>
      </w:pPr>
    </w:p>
    <w:p w14:paraId="41FC3108" w14:textId="77777777" w:rsidR="00E00DCD" w:rsidRPr="008D2C31" w:rsidRDefault="00E00DCD" w:rsidP="00E00DCD">
      <w:pPr>
        <w:spacing w:after="0" w:line="360" w:lineRule="auto"/>
        <w:rPr>
          <w:rFonts w:ascii="Arial" w:hAnsi="Arial" w:cs="Arial"/>
          <w:sz w:val="24"/>
          <w:szCs w:val="24"/>
        </w:rPr>
      </w:pPr>
      <w:r w:rsidRPr="008D2C31">
        <w:rPr>
          <w:rFonts w:ascii="Arial" w:hAnsi="Arial" w:cs="Arial"/>
          <w:sz w:val="24"/>
          <w:szCs w:val="24"/>
        </w:rPr>
        <w:t>___</w:t>
      </w:r>
      <w:r>
        <w:rPr>
          <w:rFonts w:ascii="Arial" w:hAnsi="Arial" w:cs="Arial"/>
          <w:sz w:val="24"/>
          <w:szCs w:val="24"/>
        </w:rPr>
        <w:t xml:space="preserve">___________________________     </w:t>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t>_____________</w:t>
      </w:r>
    </w:p>
    <w:p w14:paraId="02F1D4F4" w14:textId="77777777" w:rsidR="00E00DCD" w:rsidRPr="008D2C31" w:rsidRDefault="00E00DCD" w:rsidP="00E00DCD">
      <w:pPr>
        <w:spacing w:after="0" w:line="360" w:lineRule="auto"/>
        <w:rPr>
          <w:rFonts w:ascii="Arial" w:hAnsi="Arial" w:cs="Arial"/>
          <w:sz w:val="24"/>
          <w:szCs w:val="24"/>
        </w:rPr>
      </w:pPr>
      <w:r w:rsidRPr="008D2C31">
        <w:rPr>
          <w:rFonts w:ascii="Arial" w:hAnsi="Arial" w:cs="Arial"/>
          <w:sz w:val="24"/>
          <w:szCs w:val="24"/>
        </w:rPr>
        <w:t xml:space="preserve">Student signature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D</w:t>
      </w:r>
      <w:r w:rsidRPr="008D2C31">
        <w:rPr>
          <w:rFonts w:ascii="Arial" w:hAnsi="Arial" w:cs="Arial"/>
          <w:sz w:val="24"/>
          <w:szCs w:val="24"/>
        </w:rPr>
        <w:t>ate</w:t>
      </w:r>
    </w:p>
    <w:p w14:paraId="12834E57" w14:textId="77777777" w:rsidR="00E00DCD" w:rsidRPr="008D2C31" w:rsidRDefault="00E00DCD" w:rsidP="00E00DCD">
      <w:pPr>
        <w:spacing w:after="0" w:line="360" w:lineRule="auto"/>
        <w:rPr>
          <w:rFonts w:ascii="Arial" w:hAnsi="Arial" w:cs="Arial"/>
          <w:sz w:val="24"/>
          <w:szCs w:val="24"/>
        </w:rPr>
      </w:pPr>
    </w:p>
    <w:p w14:paraId="6C5E7F74" w14:textId="1EF39FA4" w:rsidR="00E00DCD" w:rsidRDefault="00E00DCD">
      <w:pPr>
        <w:rPr>
          <w:rFonts w:ascii="Arial" w:hAnsi="Arial" w:cs="Arial"/>
          <w:sz w:val="20"/>
          <w:szCs w:val="20"/>
        </w:rPr>
      </w:pPr>
      <w:r>
        <w:rPr>
          <w:rFonts w:ascii="Arial" w:hAnsi="Arial" w:cs="Arial"/>
          <w:sz w:val="20"/>
          <w:szCs w:val="20"/>
        </w:rPr>
        <w:br w:type="page"/>
      </w:r>
    </w:p>
    <w:p w14:paraId="665F26AB" w14:textId="77777777" w:rsidR="0066026F" w:rsidRPr="00492494" w:rsidRDefault="0066026F" w:rsidP="0066026F">
      <w:pPr>
        <w:spacing w:after="0" w:line="360" w:lineRule="auto"/>
        <w:jc w:val="center"/>
        <w:rPr>
          <w:rFonts w:ascii="Arial" w:hAnsi="Arial" w:cs="Arial"/>
          <w:b/>
          <w:sz w:val="28"/>
          <w:szCs w:val="28"/>
        </w:rPr>
      </w:pPr>
      <w:r w:rsidRPr="00492494">
        <w:rPr>
          <w:rFonts w:ascii="Arial" w:hAnsi="Arial" w:cs="Arial"/>
          <w:b/>
          <w:sz w:val="28"/>
          <w:szCs w:val="28"/>
        </w:rPr>
        <w:lastRenderedPageBreak/>
        <w:t>Mendocino College</w:t>
      </w:r>
    </w:p>
    <w:p w14:paraId="6B5B688D" w14:textId="77777777" w:rsidR="0066026F" w:rsidRPr="00492494" w:rsidRDefault="0066026F" w:rsidP="0066026F">
      <w:pPr>
        <w:spacing w:after="0" w:line="360" w:lineRule="auto"/>
        <w:jc w:val="center"/>
        <w:rPr>
          <w:rFonts w:ascii="Arial" w:hAnsi="Arial" w:cs="Arial"/>
          <w:b/>
          <w:sz w:val="28"/>
          <w:szCs w:val="28"/>
        </w:rPr>
      </w:pPr>
      <w:r w:rsidRPr="00492494">
        <w:rPr>
          <w:rFonts w:ascii="Arial" w:hAnsi="Arial" w:cs="Arial"/>
          <w:b/>
          <w:sz w:val="28"/>
          <w:szCs w:val="28"/>
        </w:rPr>
        <w:t>Physical Therapist Assistant Program</w:t>
      </w:r>
    </w:p>
    <w:p w14:paraId="2CC6E1C9" w14:textId="77777777" w:rsidR="0066026F" w:rsidRPr="00492494" w:rsidRDefault="0066026F" w:rsidP="0066026F">
      <w:pPr>
        <w:spacing w:after="0" w:line="360" w:lineRule="auto"/>
        <w:jc w:val="center"/>
        <w:rPr>
          <w:rFonts w:ascii="Arial" w:hAnsi="Arial" w:cs="Arial"/>
          <w:b/>
          <w:sz w:val="28"/>
          <w:szCs w:val="28"/>
        </w:rPr>
      </w:pPr>
      <w:r w:rsidRPr="00492494">
        <w:rPr>
          <w:rFonts w:ascii="Arial" w:hAnsi="Arial" w:cs="Arial"/>
          <w:b/>
          <w:sz w:val="28"/>
          <w:szCs w:val="28"/>
        </w:rPr>
        <w:t xml:space="preserve">PTA Program </w:t>
      </w:r>
      <w:r>
        <w:rPr>
          <w:rFonts w:ascii="Arial" w:hAnsi="Arial" w:cs="Arial"/>
          <w:b/>
          <w:sz w:val="28"/>
          <w:szCs w:val="28"/>
        </w:rPr>
        <w:t xml:space="preserve">Student </w:t>
      </w:r>
      <w:r w:rsidRPr="00492494">
        <w:rPr>
          <w:rFonts w:ascii="Arial" w:hAnsi="Arial" w:cs="Arial"/>
          <w:b/>
          <w:sz w:val="28"/>
          <w:szCs w:val="28"/>
        </w:rPr>
        <w:t>Conduct Agreement</w:t>
      </w:r>
    </w:p>
    <w:p w14:paraId="64D09989" w14:textId="77777777" w:rsidR="0066026F" w:rsidRPr="00492494" w:rsidRDefault="0066026F" w:rsidP="0066026F">
      <w:pPr>
        <w:rPr>
          <w:rFonts w:ascii="Arial" w:hAnsi="Arial" w:cs="Arial"/>
          <w:sz w:val="24"/>
          <w:szCs w:val="24"/>
        </w:rPr>
      </w:pPr>
    </w:p>
    <w:p w14:paraId="319EFB7B" w14:textId="77777777" w:rsidR="0066026F" w:rsidRPr="00492494" w:rsidRDefault="0066026F" w:rsidP="0066026F">
      <w:pPr>
        <w:ind w:firstLine="720"/>
        <w:rPr>
          <w:rFonts w:ascii="Arial" w:hAnsi="Arial" w:cs="Arial"/>
          <w:sz w:val="24"/>
          <w:szCs w:val="24"/>
        </w:rPr>
      </w:pPr>
      <w:r w:rsidRPr="00492494">
        <w:rPr>
          <w:rFonts w:ascii="Arial" w:hAnsi="Arial" w:cs="Arial"/>
          <w:sz w:val="24"/>
          <w:szCs w:val="24"/>
        </w:rPr>
        <w:t>Ethical and professional conduct is a critical part of success in the field of physical therapy. As a PTA student at Mendocino College students are expected to abide by the principles set forth in the APTA Standards of Ethical Conduct for the PTA, as well as strive to exhibit all ten of the professional behaviors outlined in the Professional Behaviors Assessment Tool.</w:t>
      </w:r>
    </w:p>
    <w:p w14:paraId="3B2267F0" w14:textId="77777777" w:rsidR="0066026F" w:rsidRPr="00492494" w:rsidRDefault="0066026F" w:rsidP="0066026F">
      <w:pPr>
        <w:ind w:firstLine="720"/>
        <w:rPr>
          <w:rFonts w:ascii="Arial" w:hAnsi="Arial" w:cs="Arial"/>
          <w:sz w:val="24"/>
          <w:szCs w:val="24"/>
        </w:rPr>
      </w:pPr>
      <w:r w:rsidRPr="00492494">
        <w:rPr>
          <w:rFonts w:ascii="Arial" w:hAnsi="Arial" w:cs="Arial"/>
          <w:sz w:val="24"/>
          <w:szCs w:val="24"/>
        </w:rPr>
        <w:t xml:space="preserve">The need to consistently use ethical and professional behaviors applies to both the classroom and clinical settings within the program. For example, students of the program should be honest at all times, turn in all work on time, be on time </w:t>
      </w:r>
      <w:r>
        <w:rPr>
          <w:rFonts w:ascii="Arial" w:hAnsi="Arial" w:cs="Arial"/>
          <w:sz w:val="24"/>
          <w:szCs w:val="24"/>
        </w:rPr>
        <w:t>to class and to clinical practicum</w:t>
      </w:r>
      <w:r w:rsidRPr="00492494">
        <w:rPr>
          <w:rFonts w:ascii="Arial" w:hAnsi="Arial" w:cs="Arial"/>
          <w:sz w:val="24"/>
          <w:szCs w:val="24"/>
        </w:rPr>
        <w:t>s, take responsibility for their actions, be realistic about time management, be prepared for lab and c</w:t>
      </w:r>
      <w:r>
        <w:rPr>
          <w:rFonts w:ascii="Arial" w:hAnsi="Arial" w:cs="Arial"/>
          <w:sz w:val="24"/>
          <w:szCs w:val="24"/>
        </w:rPr>
        <w:t>linical practicum</w:t>
      </w:r>
      <w:r w:rsidRPr="00492494">
        <w:rPr>
          <w:rFonts w:ascii="Arial" w:hAnsi="Arial" w:cs="Arial"/>
          <w:sz w:val="24"/>
          <w:szCs w:val="24"/>
        </w:rPr>
        <w:t xml:space="preserve"> activities, be actively involved in the</w:t>
      </w:r>
      <w:r>
        <w:rPr>
          <w:rFonts w:ascii="Arial" w:hAnsi="Arial" w:cs="Arial"/>
          <w:sz w:val="24"/>
          <w:szCs w:val="24"/>
        </w:rPr>
        <w:t xml:space="preserve"> learning process in lab and</w:t>
      </w:r>
      <w:r w:rsidRPr="00492494">
        <w:rPr>
          <w:rFonts w:ascii="Arial" w:hAnsi="Arial" w:cs="Arial"/>
          <w:sz w:val="24"/>
          <w:szCs w:val="24"/>
        </w:rPr>
        <w:t xml:space="preserve"> clinic</w:t>
      </w:r>
      <w:r>
        <w:rPr>
          <w:rFonts w:ascii="Arial" w:hAnsi="Arial" w:cs="Arial"/>
          <w:sz w:val="24"/>
          <w:szCs w:val="24"/>
        </w:rPr>
        <w:t>al practicums</w:t>
      </w:r>
      <w:r w:rsidRPr="00492494">
        <w:rPr>
          <w:rFonts w:ascii="Arial" w:hAnsi="Arial" w:cs="Arial"/>
          <w:sz w:val="24"/>
          <w:szCs w:val="24"/>
        </w:rPr>
        <w:t>, and show respect to all instructors, classmates and patients</w:t>
      </w:r>
      <w:r>
        <w:rPr>
          <w:rFonts w:ascii="Arial" w:hAnsi="Arial" w:cs="Arial"/>
          <w:sz w:val="24"/>
          <w:szCs w:val="24"/>
        </w:rPr>
        <w:t xml:space="preserve"> at all times</w:t>
      </w:r>
      <w:r w:rsidRPr="00492494">
        <w:rPr>
          <w:rFonts w:ascii="Arial" w:hAnsi="Arial" w:cs="Arial"/>
          <w:sz w:val="24"/>
          <w:szCs w:val="24"/>
        </w:rPr>
        <w:t>. Please review the APTA Standards of Ethical Conduct and the Professional Behaviors Assessment Tool for more details and examples of expected behaviors.</w:t>
      </w:r>
    </w:p>
    <w:p w14:paraId="31FA3C41" w14:textId="77777777" w:rsidR="0066026F" w:rsidRPr="00492494" w:rsidRDefault="0066026F" w:rsidP="0066026F">
      <w:pPr>
        <w:ind w:firstLine="720"/>
        <w:rPr>
          <w:rFonts w:ascii="Arial" w:hAnsi="Arial" w:cs="Arial"/>
          <w:sz w:val="24"/>
          <w:szCs w:val="24"/>
        </w:rPr>
      </w:pPr>
      <w:r w:rsidRPr="00492494">
        <w:rPr>
          <w:rFonts w:ascii="Arial" w:hAnsi="Arial" w:cs="Arial"/>
          <w:sz w:val="24"/>
          <w:szCs w:val="24"/>
        </w:rPr>
        <w:t>Graduation requirements are based not just on academic success, but successful completion of clinical experiences and demonstration of all professional behaviors. If at any time during the program, faculty feel a student is struggling in any of these areas, the stude</w:t>
      </w:r>
      <w:r>
        <w:rPr>
          <w:rFonts w:ascii="Arial" w:hAnsi="Arial" w:cs="Arial"/>
          <w:sz w:val="24"/>
          <w:szCs w:val="24"/>
        </w:rPr>
        <w:t xml:space="preserve">nt will be asked to meet with one or both </w:t>
      </w:r>
      <w:r w:rsidRPr="00492494">
        <w:rPr>
          <w:rFonts w:ascii="Arial" w:hAnsi="Arial" w:cs="Arial"/>
          <w:sz w:val="24"/>
          <w:szCs w:val="24"/>
        </w:rPr>
        <w:t>member</w:t>
      </w:r>
      <w:r>
        <w:rPr>
          <w:rFonts w:ascii="Arial" w:hAnsi="Arial" w:cs="Arial"/>
          <w:sz w:val="24"/>
          <w:szCs w:val="24"/>
        </w:rPr>
        <w:t>s</w:t>
      </w:r>
      <w:r w:rsidRPr="00492494">
        <w:rPr>
          <w:rFonts w:ascii="Arial" w:hAnsi="Arial" w:cs="Arial"/>
          <w:sz w:val="24"/>
          <w:szCs w:val="24"/>
        </w:rPr>
        <w:t xml:space="preserve"> of the core faculty and may be put on academic probation</w:t>
      </w:r>
      <w:r>
        <w:rPr>
          <w:rFonts w:ascii="Arial" w:hAnsi="Arial" w:cs="Arial"/>
          <w:sz w:val="24"/>
          <w:szCs w:val="24"/>
        </w:rPr>
        <w:t xml:space="preserve"> until behaviors have improved</w:t>
      </w:r>
      <w:r w:rsidRPr="00492494">
        <w:rPr>
          <w:rFonts w:ascii="Arial" w:hAnsi="Arial" w:cs="Arial"/>
          <w:sz w:val="24"/>
          <w:szCs w:val="24"/>
        </w:rPr>
        <w:t xml:space="preserve">. </w:t>
      </w:r>
    </w:p>
    <w:p w14:paraId="67E649D3" w14:textId="77777777" w:rsidR="0066026F" w:rsidRDefault="0066026F" w:rsidP="0066026F">
      <w:pPr>
        <w:rPr>
          <w:rFonts w:ascii="Arial" w:hAnsi="Arial" w:cs="Arial"/>
          <w:sz w:val="24"/>
          <w:szCs w:val="24"/>
        </w:rPr>
      </w:pPr>
    </w:p>
    <w:p w14:paraId="08AB170C" w14:textId="77777777" w:rsidR="0066026F" w:rsidRPr="00492494" w:rsidRDefault="0066026F" w:rsidP="0066026F">
      <w:pPr>
        <w:rPr>
          <w:rFonts w:ascii="Arial" w:hAnsi="Arial" w:cs="Arial"/>
          <w:sz w:val="24"/>
          <w:szCs w:val="24"/>
        </w:rPr>
      </w:pPr>
    </w:p>
    <w:p w14:paraId="269FD059" w14:textId="77777777" w:rsidR="0066026F" w:rsidRPr="00492494" w:rsidRDefault="0066026F" w:rsidP="0066026F">
      <w:pPr>
        <w:rPr>
          <w:rFonts w:ascii="Arial" w:hAnsi="Arial" w:cs="Arial"/>
          <w:sz w:val="24"/>
          <w:szCs w:val="24"/>
        </w:rPr>
      </w:pPr>
      <w:r w:rsidRPr="00492494">
        <w:rPr>
          <w:rFonts w:ascii="Arial" w:hAnsi="Arial" w:cs="Arial"/>
          <w:sz w:val="24"/>
          <w:szCs w:val="24"/>
        </w:rPr>
        <w:t>I, ________________________________________, agree to make my actions consistent with the APTA</w:t>
      </w:r>
      <w:r>
        <w:rPr>
          <w:rFonts w:ascii="Arial" w:hAnsi="Arial" w:cs="Arial"/>
          <w:sz w:val="24"/>
          <w:szCs w:val="24"/>
        </w:rPr>
        <w:t xml:space="preserve"> Standards of Ethical Conduct for</w:t>
      </w:r>
      <w:r w:rsidRPr="00492494">
        <w:rPr>
          <w:rFonts w:ascii="Arial" w:hAnsi="Arial" w:cs="Arial"/>
          <w:sz w:val="24"/>
          <w:szCs w:val="24"/>
        </w:rPr>
        <w:t xml:space="preserve"> the PTA and the behaviors outlined in the Professional Behaviors Assessment Tool during my time in the </w:t>
      </w:r>
      <w:r>
        <w:rPr>
          <w:rFonts w:ascii="Arial" w:hAnsi="Arial" w:cs="Arial"/>
          <w:sz w:val="24"/>
          <w:szCs w:val="24"/>
        </w:rPr>
        <w:t xml:space="preserve">MC PTA </w:t>
      </w:r>
      <w:r w:rsidRPr="00492494">
        <w:rPr>
          <w:rFonts w:ascii="Arial" w:hAnsi="Arial" w:cs="Arial"/>
          <w:sz w:val="24"/>
          <w:szCs w:val="24"/>
        </w:rPr>
        <w:t>program.</w:t>
      </w:r>
    </w:p>
    <w:p w14:paraId="5C08A785" w14:textId="77777777" w:rsidR="0066026F" w:rsidRPr="00492494" w:rsidRDefault="0066026F" w:rsidP="0066026F">
      <w:pPr>
        <w:rPr>
          <w:rFonts w:ascii="Arial" w:hAnsi="Arial" w:cs="Arial"/>
          <w:sz w:val="24"/>
          <w:szCs w:val="24"/>
        </w:rPr>
      </w:pPr>
    </w:p>
    <w:p w14:paraId="530F7434" w14:textId="77777777" w:rsidR="0066026F" w:rsidRPr="00492494" w:rsidRDefault="0066026F" w:rsidP="0066026F">
      <w:pPr>
        <w:spacing w:after="0" w:line="360" w:lineRule="auto"/>
        <w:rPr>
          <w:rFonts w:ascii="Arial" w:hAnsi="Arial" w:cs="Arial"/>
          <w:sz w:val="24"/>
          <w:szCs w:val="24"/>
        </w:rPr>
      </w:pPr>
      <w:r w:rsidRPr="00492494">
        <w:rPr>
          <w:rFonts w:ascii="Arial" w:hAnsi="Arial" w:cs="Arial"/>
          <w:sz w:val="24"/>
          <w:szCs w:val="24"/>
        </w:rPr>
        <w:t>_______________________________</w:t>
      </w:r>
      <w:r>
        <w:rPr>
          <w:rFonts w:ascii="Arial" w:hAnsi="Arial" w:cs="Arial"/>
          <w:sz w:val="24"/>
          <w:szCs w:val="24"/>
        </w:rPr>
        <w:t>__________</w:t>
      </w:r>
      <w:r w:rsidRPr="00492494">
        <w:rPr>
          <w:rFonts w:ascii="Arial" w:hAnsi="Arial" w:cs="Arial"/>
          <w:sz w:val="24"/>
          <w:szCs w:val="24"/>
        </w:rPr>
        <w:t>_     ______________</w:t>
      </w:r>
    </w:p>
    <w:p w14:paraId="12E9D565" w14:textId="717763CF" w:rsidR="0066026F" w:rsidRDefault="0066026F" w:rsidP="0066026F">
      <w:pPr>
        <w:spacing w:after="0" w:line="360" w:lineRule="auto"/>
        <w:rPr>
          <w:rFonts w:ascii="Arial" w:hAnsi="Arial" w:cs="Arial"/>
          <w:sz w:val="24"/>
          <w:szCs w:val="24"/>
        </w:rPr>
      </w:pPr>
      <w:r>
        <w:rPr>
          <w:rFonts w:ascii="Arial" w:hAnsi="Arial" w:cs="Arial"/>
          <w:sz w:val="24"/>
          <w:szCs w:val="24"/>
        </w:rPr>
        <w:t>Student Signature</w:t>
      </w:r>
      <w:r>
        <w:rPr>
          <w:rFonts w:ascii="Arial" w:hAnsi="Arial" w:cs="Arial"/>
          <w:sz w:val="24"/>
          <w:szCs w:val="24"/>
        </w:rPr>
        <w:tab/>
      </w:r>
      <w:r>
        <w:rPr>
          <w:rFonts w:ascii="Arial" w:hAnsi="Arial" w:cs="Arial"/>
          <w:sz w:val="24"/>
          <w:szCs w:val="24"/>
        </w:rPr>
        <w:tab/>
      </w:r>
      <w:r>
        <w:rPr>
          <w:rFonts w:ascii="Arial" w:hAnsi="Arial" w:cs="Arial"/>
          <w:sz w:val="24"/>
          <w:szCs w:val="24"/>
        </w:rPr>
        <w:tab/>
      </w:r>
      <w:r w:rsidRPr="00492494">
        <w:rPr>
          <w:rFonts w:ascii="Arial" w:hAnsi="Arial" w:cs="Arial"/>
          <w:sz w:val="24"/>
          <w:szCs w:val="24"/>
        </w:rPr>
        <w:tab/>
      </w:r>
      <w:r w:rsidRPr="00492494">
        <w:rPr>
          <w:rFonts w:ascii="Arial" w:hAnsi="Arial" w:cs="Arial"/>
          <w:sz w:val="24"/>
          <w:szCs w:val="24"/>
        </w:rPr>
        <w:tab/>
        <w:t xml:space="preserve">   </w:t>
      </w:r>
      <w:r w:rsidRPr="00492494">
        <w:rPr>
          <w:rFonts w:ascii="Arial" w:hAnsi="Arial" w:cs="Arial"/>
          <w:sz w:val="24"/>
          <w:szCs w:val="24"/>
        </w:rPr>
        <w:tab/>
        <w:t xml:space="preserve">   Date</w:t>
      </w:r>
    </w:p>
    <w:p w14:paraId="483C8213" w14:textId="70F41D15" w:rsidR="005168CD" w:rsidRPr="005C4CFB" w:rsidRDefault="0066026F" w:rsidP="005C4CFB">
      <w:pPr>
        <w:rPr>
          <w:rFonts w:ascii="Arial" w:hAnsi="Arial" w:cs="Arial"/>
          <w:sz w:val="24"/>
          <w:szCs w:val="24"/>
        </w:rPr>
      </w:pPr>
      <w:r>
        <w:rPr>
          <w:rFonts w:ascii="Arial" w:hAnsi="Arial" w:cs="Arial"/>
          <w:sz w:val="24"/>
          <w:szCs w:val="24"/>
        </w:rPr>
        <w:br w:type="page"/>
      </w:r>
    </w:p>
    <w:p w14:paraId="3DF7BF3A" w14:textId="77777777" w:rsidR="00BB074A" w:rsidRDefault="00BB074A" w:rsidP="0039435F">
      <w:pPr>
        <w:spacing w:after="0" w:line="360" w:lineRule="auto"/>
        <w:jc w:val="center"/>
        <w:rPr>
          <w:rFonts w:ascii="Arial" w:hAnsi="Arial" w:cs="Arial"/>
          <w:sz w:val="20"/>
          <w:szCs w:val="20"/>
        </w:rPr>
      </w:pPr>
    </w:p>
    <w:p w14:paraId="0B0B8DEE" w14:textId="77777777" w:rsidR="0039435F" w:rsidRPr="00F063C4" w:rsidRDefault="00E00DCD" w:rsidP="0039435F">
      <w:pPr>
        <w:spacing w:after="0" w:line="360" w:lineRule="auto"/>
        <w:jc w:val="center"/>
        <w:rPr>
          <w:rFonts w:ascii="Arial" w:hAnsi="Arial" w:cs="Arial"/>
          <w:b/>
          <w:sz w:val="28"/>
          <w:szCs w:val="28"/>
        </w:rPr>
      </w:pPr>
      <w:r w:rsidRPr="00BA7F0D">
        <w:rPr>
          <w:rFonts w:ascii="Arial" w:hAnsi="Arial" w:cs="Arial"/>
          <w:sz w:val="20"/>
          <w:szCs w:val="20"/>
        </w:rPr>
        <w:t xml:space="preserve"> </w:t>
      </w:r>
      <w:r w:rsidR="0039435F" w:rsidRPr="00F063C4">
        <w:rPr>
          <w:rFonts w:ascii="Arial" w:hAnsi="Arial" w:cs="Arial"/>
          <w:b/>
          <w:sz w:val="28"/>
          <w:szCs w:val="28"/>
        </w:rPr>
        <w:t>Mendocino College</w:t>
      </w:r>
    </w:p>
    <w:p w14:paraId="55509F41" w14:textId="77777777" w:rsidR="0039435F" w:rsidRPr="00F063C4" w:rsidRDefault="0039435F" w:rsidP="0039435F">
      <w:pPr>
        <w:spacing w:after="0" w:line="360" w:lineRule="auto"/>
        <w:jc w:val="center"/>
        <w:rPr>
          <w:rFonts w:ascii="Arial" w:hAnsi="Arial" w:cs="Arial"/>
          <w:b/>
          <w:sz w:val="28"/>
          <w:szCs w:val="28"/>
        </w:rPr>
      </w:pPr>
      <w:r w:rsidRPr="00F063C4">
        <w:rPr>
          <w:rFonts w:ascii="Arial" w:hAnsi="Arial" w:cs="Arial"/>
          <w:b/>
          <w:sz w:val="28"/>
          <w:szCs w:val="28"/>
        </w:rPr>
        <w:t>Physical Therapist Assistant Program</w:t>
      </w:r>
    </w:p>
    <w:p w14:paraId="10FA5882" w14:textId="77777777" w:rsidR="0039435F" w:rsidRPr="00F063C4" w:rsidRDefault="0039435F" w:rsidP="0039435F">
      <w:pPr>
        <w:spacing w:after="0" w:line="360" w:lineRule="auto"/>
        <w:jc w:val="center"/>
        <w:rPr>
          <w:rFonts w:ascii="Arial" w:hAnsi="Arial" w:cs="Arial"/>
          <w:b/>
          <w:sz w:val="28"/>
          <w:szCs w:val="28"/>
        </w:rPr>
      </w:pPr>
      <w:r>
        <w:rPr>
          <w:rFonts w:ascii="Arial" w:hAnsi="Arial" w:cs="Arial"/>
          <w:b/>
          <w:sz w:val="28"/>
          <w:szCs w:val="28"/>
        </w:rPr>
        <w:t xml:space="preserve">PTA Program </w:t>
      </w:r>
      <w:r w:rsidRPr="00F063C4">
        <w:rPr>
          <w:rFonts w:ascii="Arial" w:hAnsi="Arial" w:cs="Arial"/>
          <w:b/>
          <w:sz w:val="28"/>
          <w:szCs w:val="28"/>
        </w:rPr>
        <w:t>Policy and Procedure Manual Agreement</w:t>
      </w:r>
    </w:p>
    <w:p w14:paraId="6F22292C" w14:textId="77777777" w:rsidR="0039435F" w:rsidRDefault="0039435F" w:rsidP="0039435F">
      <w:pPr>
        <w:spacing w:after="0" w:line="360" w:lineRule="auto"/>
        <w:rPr>
          <w:rFonts w:ascii="Arial" w:hAnsi="Arial" w:cs="Arial"/>
          <w:sz w:val="24"/>
          <w:szCs w:val="24"/>
        </w:rPr>
      </w:pPr>
    </w:p>
    <w:p w14:paraId="0C9274CC" w14:textId="77777777" w:rsidR="0039435F" w:rsidRDefault="0039435F" w:rsidP="0039435F">
      <w:pPr>
        <w:spacing w:after="0" w:line="360" w:lineRule="auto"/>
        <w:rPr>
          <w:rFonts w:ascii="Arial" w:hAnsi="Arial" w:cs="Arial"/>
          <w:sz w:val="24"/>
          <w:szCs w:val="24"/>
        </w:rPr>
      </w:pPr>
    </w:p>
    <w:p w14:paraId="69977AAB" w14:textId="77777777" w:rsidR="0039435F" w:rsidRPr="00F063C4" w:rsidRDefault="0039435F" w:rsidP="0039435F">
      <w:pPr>
        <w:spacing w:after="0" w:line="360" w:lineRule="auto"/>
        <w:rPr>
          <w:rFonts w:ascii="Arial" w:hAnsi="Arial" w:cs="Arial"/>
          <w:sz w:val="24"/>
          <w:szCs w:val="24"/>
        </w:rPr>
      </w:pPr>
      <w:r w:rsidRPr="00F063C4">
        <w:rPr>
          <w:rFonts w:ascii="Arial" w:hAnsi="Arial" w:cs="Arial"/>
          <w:sz w:val="24"/>
          <w:szCs w:val="24"/>
        </w:rPr>
        <w:t>I have received and read the Policy and Procedure Manual for the Physical Therapist Assistant Program at Mendocino College. I understand its content and agree to abide by the policies and procedures set forth during my tenure as a Physical Therapist Assistant student. The Program or PTA Program Director reserves the right to alter policies, procedures, and content.</w:t>
      </w:r>
    </w:p>
    <w:p w14:paraId="7349D3AD" w14:textId="77777777" w:rsidR="0039435F" w:rsidRPr="00F063C4" w:rsidRDefault="0039435F" w:rsidP="0039435F">
      <w:pPr>
        <w:spacing w:after="0" w:line="360" w:lineRule="auto"/>
        <w:rPr>
          <w:rFonts w:ascii="Arial" w:hAnsi="Arial" w:cs="Arial"/>
          <w:sz w:val="24"/>
          <w:szCs w:val="24"/>
        </w:rPr>
      </w:pPr>
    </w:p>
    <w:p w14:paraId="724A80B7" w14:textId="77777777" w:rsidR="0039435F" w:rsidRPr="00F063C4" w:rsidRDefault="0039435F" w:rsidP="0039435F">
      <w:pPr>
        <w:spacing w:after="0" w:line="360" w:lineRule="auto"/>
        <w:rPr>
          <w:rFonts w:ascii="Arial" w:hAnsi="Arial" w:cs="Arial"/>
          <w:sz w:val="24"/>
          <w:szCs w:val="24"/>
        </w:rPr>
      </w:pPr>
    </w:p>
    <w:p w14:paraId="2F38E9D6" w14:textId="77777777" w:rsidR="0039435F" w:rsidRPr="00F063C4" w:rsidRDefault="0039435F" w:rsidP="0039435F">
      <w:pPr>
        <w:spacing w:after="0" w:line="360" w:lineRule="auto"/>
        <w:rPr>
          <w:rFonts w:ascii="Arial" w:hAnsi="Arial" w:cs="Arial"/>
          <w:sz w:val="24"/>
          <w:szCs w:val="24"/>
        </w:rPr>
      </w:pPr>
      <w:r w:rsidRPr="00F063C4">
        <w:rPr>
          <w:rFonts w:ascii="Arial" w:hAnsi="Arial" w:cs="Arial"/>
          <w:sz w:val="24"/>
          <w:szCs w:val="24"/>
        </w:rPr>
        <w:t>________________________________     ______________</w:t>
      </w:r>
    </w:p>
    <w:p w14:paraId="356F8C3D" w14:textId="77777777" w:rsidR="0039435F" w:rsidRPr="00F063C4" w:rsidRDefault="0039435F" w:rsidP="0039435F">
      <w:pPr>
        <w:spacing w:after="0" w:line="360" w:lineRule="auto"/>
        <w:rPr>
          <w:rFonts w:ascii="Arial" w:hAnsi="Arial" w:cs="Arial"/>
          <w:sz w:val="24"/>
          <w:szCs w:val="24"/>
        </w:rPr>
      </w:pPr>
      <w:r w:rsidRPr="00F063C4">
        <w:rPr>
          <w:rFonts w:ascii="Arial" w:hAnsi="Arial" w:cs="Arial"/>
          <w:sz w:val="24"/>
          <w:szCs w:val="24"/>
        </w:rPr>
        <w:t>Student Name (print)</w:t>
      </w:r>
      <w:r w:rsidRPr="00F063C4">
        <w:rPr>
          <w:rFonts w:ascii="Arial" w:hAnsi="Arial" w:cs="Arial"/>
          <w:sz w:val="24"/>
          <w:szCs w:val="24"/>
        </w:rPr>
        <w:tab/>
      </w:r>
      <w:r w:rsidRPr="00F063C4">
        <w:rPr>
          <w:rFonts w:ascii="Arial" w:hAnsi="Arial" w:cs="Arial"/>
          <w:sz w:val="24"/>
          <w:szCs w:val="24"/>
        </w:rPr>
        <w:tab/>
        <w:t xml:space="preserve">   </w:t>
      </w:r>
      <w:r w:rsidRPr="00F063C4">
        <w:rPr>
          <w:rFonts w:ascii="Arial" w:hAnsi="Arial" w:cs="Arial"/>
          <w:sz w:val="24"/>
          <w:szCs w:val="24"/>
        </w:rPr>
        <w:tab/>
        <w:t xml:space="preserve">   Date</w:t>
      </w:r>
    </w:p>
    <w:p w14:paraId="1363BD4E" w14:textId="77777777" w:rsidR="0039435F" w:rsidRPr="00F063C4" w:rsidRDefault="0039435F" w:rsidP="0039435F">
      <w:pPr>
        <w:spacing w:after="0" w:line="360" w:lineRule="auto"/>
        <w:rPr>
          <w:rFonts w:ascii="Arial" w:hAnsi="Arial" w:cs="Arial"/>
          <w:sz w:val="24"/>
          <w:szCs w:val="24"/>
        </w:rPr>
      </w:pPr>
    </w:p>
    <w:p w14:paraId="74621533" w14:textId="77777777" w:rsidR="0039435F" w:rsidRPr="00F063C4" w:rsidRDefault="0039435F" w:rsidP="0039435F">
      <w:pPr>
        <w:spacing w:after="0" w:line="360" w:lineRule="auto"/>
        <w:rPr>
          <w:rFonts w:ascii="Arial" w:hAnsi="Arial" w:cs="Arial"/>
          <w:sz w:val="24"/>
          <w:szCs w:val="24"/>
        </w:rPr>
      </w:pPr>
      <w:r w:rsidRPr="00F063C4">
        <w:rPr>
          <w:rFonts w:ascii="Arial" w:hAnsi="Arial" w:cs="Arial"/>
          <w:sz w:val="24"/>
          <w:szCs w:val="24"/>
        </w:rPr>
        <w:t>________________________________     ______________</w:t>
      </w:r>
    </w:p>
    <w:p w14:paraId="71D44ABF" w14:textId="77777777" w:rsidR="0039435F" w:rsidRPr="00F063C4" w:rsidRDefault="0039435F" w:rsidP="0039435F">
      <w:pPr>
        <w:spacing w:after="0" w:line="360" w:lineRule="auto"/>
        <w:rPr>
          <w:rFonts w:ascii="Arial" w:hAnsi="Arial" w:cs="Arial"/>
          <w:sz w:val="24"/>
          <w:szCs w:val="24"/>
        </w:rPr>
      </w:pPr>
      <w:r w:rsidRPr="00F063C4">
        <w:rPr>
          <w:rFonts w:ascii="Arial" w:hAnsi="Arial" w:cs="Arial"/>
          <w:sz w:val="24"/>
          <w:szCs w:val="24"/>
        </w:rPr>
        <w:t>Student Signature</w:t>
      </w:r>
      <w:r w:rsidRPr="00F063C4">
        <w:rPr>
          <w:rFonts w:ascii="Arial" w:hAnsi="Arial" w:cs="Arial"/>
          <w:sz w:val="24"/>
          <w:szCs w:val="24"/>
        </w:rPr>
        <w:tab/>
      </w:r>
      <w:r w:rsidRPr="00F063C4">
        <w:rPr>
          <w:rFonts w:ascii="Arial" w:hAnsi="Arial" w:cs="Arial"/>
          <w:sz w:val="24"/>
          <w:szCs w:val="24"/>
        </w:rPr>
        <w:tab/>
      </w:r>
      <w:r w:rsidRPr="00F063C4">
        <w:rPr>
          <w:rFonts w:ascii="Arial" w:hAnsi="Arial" w:cs="Arial"/>
          <w:sz w:val="24"/>
          <w:szCs w:val="24"/>
        </w:rPr>
        <w:tab/>
        <w:t xml:space="preserve">   Date</w:t>
      </w:r>
    </w:p>
    <w:p w14:paraId="78448016" w14:textId="77777777" w:rsidR="0039435F" w:rsidRPr="00F063C4" w:rsidRDefault="0039435F" w:rsidP="0039435F">
      <w:pPr>
        <w:rPr>
          <w:rFonts w:ascii="Arial" w:hAnsi="Arial" w:cs="Arial"/>
          <w:sz w:val="24"/>
          <w:szCs w:val="24"/>
        </w:rPr>
      </w:pPr>
    </w:p>
    <w:p w14:paraId="76F2D230" w14:textId="77777777" w:rsidR="0039435F" w:rsidRDefault="0039435F" w:rsidP="0039435F"/>
    <w:p w14:paraId="5C766190" w14:textId="77777777" w:rsidR="0039435F" w:rsidRDefault="0039435F" w:rsidP="0039435F"/>
    <w:p w14:paraId="59101043" w14:textId="0ADC17AA" w:rsidR="0039435F" w:rsidRDefault="0039435F">
      <w:pPr>
        <w:rPr>
          <w:rFonts w:ascii="Arial" w:hAnsi="Arial" w:cs="Arial"/>
          <w:sz w:val="24"/>
          <w:szCs w:val="24"/>
        </w:rPr>
      </w:pPr>
      <w:r>
        <w:rPr>
          <w:rFonts w:ascii="Arial" w:hAnsi="Arial" w:cs="Arial"/>
          <w:sz w:val="24"/>
          <w:szCs w:val="24"/>
        </w:rPr>
        <w:br w:type="page"/>
      </w:r>
    </w:p>
    <w:p w14:paraId="4033BA3E" w14:textId="77777777" w:rsidR="00D01D6E" w:rsidRPr="006D60F3" w:rsidRDefault="00D01D6E" w:rsidP="006D60F3">
      <w:pPr>
        <w:spacing w:after="0"/>
        <w:jc w:val="center"/>
        <w:rPr>
          <w:rFonts w:ascii="Arial" w:hAnsi="Arial" w:cs="Arial"/>
          <w:b/>
          <w:sz w:val="26"/>
          <w:szCs w:val="26"/>
        </w:rPr>
      </w:pPr>
      <w:r w:rsidRPr="006D60F3">
        <w:rPr>
          <w:rFonts w:ascii="Arial" w:hAnsi="Arial" w:cs="Arial"/>
          <w:b/>
          <w:sz w:val="26"/>
          <w:szCs w:val="26"/>
        </w:rPr>
        <w:lastRenderedPageBreak/>
        <w:t>Mendocino College</w:t>
      </w:r>
    </w:p>
    <w:p w14:paraId="1B7CAB80" w14:textId="77777777" w:rsidR="00D01D6E" w:rsidRPr="006D60F3" w:rsidRDefault="00D01D6E" w:rsidP="006D60F3">
      <w:pPr>
        <w:spacing w:after="0"/>
        <w:jc w:val="center"/>
        <w:rPr>
          <w:rFonts w:ascii="Arial" w:hAnsi="Arial" w:cs="Arial"/>
          <w:b/>
          <w:sz w:val="26"/>
          <w:szCs w:val="26"/>
        </w:rPr>
      </w:pPr>
      <w:r w:rsidRPr="006D60F3">
        <w:rPr>
          <w:rFonts w:ascii="Arial" w:hAnsi="Arial" w:cs="Arial"/>
          <w:b/>
          <w:sz w:val="26"/>
          <w:szCs w:val="26"/>
        </w:rPr>
        <w:t>Student Statement of Understanding and Release</w:t>
      </w:r>
    </w:p>
    <w:p w14:paraId="18CC1236" w14:textId="77777777" w:rsidR="00D01D6E" w:rsidRPr="00063549" w:rsidRDefault="00D01D6E" w:rsidP="006D60F3">
      <w:pPr>
        <w:spacing w:after="0"/>
        <w:jc w:val="center"/>
        <w:rPr>
          <w:rFonts w:ascii="Arial" w:hAnsi="Arial" w:cs="Arial"/>
          <w:b/>
          <w:sz w:val="28"/>
          <w:szCs w:val="28"/>
        </w:rPr>
      </w:pPr>
      <w:r w:rsidRPr="006D60F3">
        <w:rPr>
          <w:rFonts w:ascii="Arial" w:hAnsi="Arial" w:cs="Arial"/>
          <w:b/>
          <w:sz w:val="26"/>
          <w:szCs w:val="26"/>
        </w:rPr>
        <w:t>Physical Therapist Assistant Program</w:t>
      </w:r>
    </w:p>
    <w:p w14:paraId="67E36ABF" w14:textId="77777777" w:rsidR="00D01D6E" w:rsidRPr="00063549" w:rsidRDefault="00D01D6E" w:rsidP="006D60F3">
      <w:pPr>
        <w:spacing w:after="0"/>
        <w:jc w:val="center"/>
        <w:rPr>
          <w:rFonts w:ascii="Arial" w:hAnsi="Arial" w:cs="Arial"/>
          <w:b/>
          <w:sz w:val="28"/>
          <w:szCs w:val="28"/>
        </w:rPr>
      </w:pPr>
    </w:p>
    <w:p w14:paraId="1A830605" w14:textId="77777777" w:rsidR="00D01D6E" w:rsidRPr="006D60F3" w:rsidRDefault="00D01D6E" w:rsidP="006D60F3">
      <w:pPr>
        <w:spacing w:after="0"/>
        <w:rPr>
          <w:rFonts w:ascii="Arial" w:hAnsi="Arial" w:cs="Arial"/>
        </w:rPr>
      </w:pPr>
      <w:r w:rsidRPr="006D60F3">
        <w:rPr>
          <w:rFonts w:ascii="Arial" w:hAnsi="Arial" w:cs="Arial"/>
        </w:rPr>
        <w:t>I, ___________________________ am a student at Mendocino College who is enrolled in the Physical Therapist Assistant Program.</w:t>
      </w:r>
    </w:p>
    <w:p w14:paraId="2F8A9F1F" w14:textId="77777777" w:rsidR="00D01D6E" w:rsidRPr="006D60F3" w:rsidRDefault="00D01D6E" w:rsidP="006D60F3">
      <w:pPr>
        <w:spacing w:after="0"/>
        <w:rPr>
          <w:rFonts w:ascii="Arial" w:hAnsi="Arial" w:cs="Arial"/>
        </w:rPr>
      </w:pPr>
    </w:p>
    <w:p w14:paraId="74072FAA" w14:textId="77777777" w:rsidR="00D01D6E" w:rsidRPr="006D60F3" w:rsidRDefault="00D01D6E" w:rsidP="006D60F3">
      <w:pPr>
        <w:spacing w:after="0"/>
        <w:rPr>
          <w:rFonts w:ascii="Arial" w:hAnsi="Arial" w:cs="Arial"/>
        </w:rPr>
      </w:pPr>
      <w:r w:rsidRPr="006D60F3">
        <w:rPr>
          <w:rFonts w:ascii="Arial" w:hAnsi="Arial" w:cs="Arial"/>
        </w:rPr>
        <w:t>I acknowledge that I have been informed of the following and that I understand the following:</w:t>
      </w:r>
    </w:p>
    <w:p w14:paraId="52BC90EE" w14:textId="77777777" w:rsidR="00D01D6E" w:rsidRPr="006D60F3" w:rsidRDefault="00D01D6E" w:rsidP="006D60F3">
      <w:pPr>
        <w:spacing w:after="0"/>
        <w:rPr>
          <w:rFonts w:ascii="Arial" w:hAnsi="Arial" w:cs="Arial"/>
        </w:rPr>
      </w:pPr>
    </w:p>
    <w:p w14:paraId="2710E430" w14:textId="77777777" w:rsidR="00D01D6E" w:rsidRPr="006D60F3" w:rsidRDefault="00D01D6E" w:rsidP="006D60F3">
      <w:pPr>
        <w:spacing w:after="0"/>
        <w:rPr>
          <w:rFonts w:ascii="Arial" w:hAnsi="Arial" w:cs="Arial"/>
        </w:rPr>
      </w:pPr>
      <w:r w:rsidRPr="006D60F3">
        <w:rPr>
          <w:rFonts w:ascii="Arial" w:hAnsi="Arial" w:cs="Arial"/>
        </w:rPr>
        <w:t>1.  That the health and human services program I have enrolled in may involve exposure to human body fluids and cell and tissue cultures that may carry infections such as HIV (Human Immunodeficiency Virus) and Hepatitis B Virus (HBV) and Hepatitis C Virus (HCV).</w:t>
      </w:r>
    </w:p>
    <w:p w14:paraId="4E0EC43A" w14:textId="77777777" w:rsidR="00D01D6E" w:rsidRPr="006D60F3" w:rsidRDefault="00D01D6E" w:rsidP="006D60F3">
      <w:pPr>
        <w:spacing w:after="0"/>
        <w:rPr>
          <w:rFonts w:ascii="Arial" w:hAnsi="Arial" w:cs="Arial"/>
        </w:rPr>
      </w:pPr>
    </w:p>
    <w:p w14:paraId="278AC727" w14:textId="77777777" w:rsidR="00D01D6E" w:rsidRPr="006D60F3" w:rsidRDefault="00D01D6E" w:rsidP="006D60F3">
      <w:pPr>
        <w:spacing w:after="0"/>
        <w:rPr>
          <w:rFonts w:ascii="Arial" w:hAnsi="Arial" w:cs="Arial"/>
        </w:rPr>
      </w:pPr>
      <w:r w:rsidRPr="006D60F3">
        <w:rPr>
          <w:rFonts w:ascii="Arial" w:hAnsi="Arial" w:cs="Arial"/>
        </w:rPr>
        <w:t>2.  That exposure to infectious blood and other body fluids and cultures by contact through eye, mouth, blood, non-intact skin, or other method may put me at risk of contracting a bloodborne infection.</w:t>
      </w:r>
    </w:p>
    <w:p w14:paraId="1206F418" w14:textId="77777777" w:rsidR="00D01D6E" w:rsidRPr="006D60F3" w:rsidRDefault="00D01D6E" w:rsidP="006D60F3">
      <w:pPr>
        <w:spacing w:after="0"/>
        <w:rPr>
          <w:rFonts w:ascii="Arial" w:hAnsi="Arial" w:cs="Arial"/>
        </w:rPr>
      </w:pPr>
    </w:p>
    <w:p w14:paraId="2FCEF6CA" w14:textId="77777777" w:rsidR="00D01D6E" w:rsidRPr="006D60F3" w:rsidRDefault="00D01D6E" w:rsidP="006D60F3">
      <w:pPr>
        <w:spacing w:after="0"/>
        <w:rPr>
          <w:rFonts w:ascii="Arial" w:hAnsi="Arial" w:cs="Arial"/>
        </w:rPr>
      </w:pPr>
      <w:r w:rsidRPr="006D60F3">
        <w:rPr>
          <w:rFonts w:ascii="Arial" w:hAnsi="Arial" w:cs="Arial"/>
        </w:rPr>
        <w:t>3.  That to protect myself from exposure to blood and other body fluid and cultures, I will wear protective apparel according to OSHA (Occupational Safety and Health Administration) standards and comply with applicable policies of the College and any hospital or clinical affiliate that I am attending.</w:t>
      </w:r>
    </w:p>
    <w:p w14:paraId="31DE7475" w14:textId="77777777" w:rsidR="00D01D6E" w:rsidRPr="006D60F3" w:rsidRDefault="00D01D6E" w:rsidP="006D60F3">
      <w:pPr>
        <w:spacing w:after="0"/>
        <w:rPr>
          <w:rFonts w:ascii="Arial" w:hAnsi="Arial" w:cs="Arial"/>
        </w:rPr>
      </w:pPr>
    </w:p>
    <w:p w14:paraId="3E267483" w14:textId="77777777" w:rsidR="00D01D6E" w:rsidRPr="006D60F3" w:rsidRDefault="00D01D6E" w:rsidP="006D60F3">
      <w:pPr>
        <w:spacing w:after="0"/>
        <w:rPr>
          <w:rFonts w:ascii="Arial" w:hAnsi="Arial" w:cs="Arial"/>
        </w:rPr>
      </w:pPr>
      <w:r w:rsidRPr="006D60F3">
        <w:rPr>
          <w:rFonts w:ascii="Arial" w:hAnsi="Arial" w:cs="Arial"/>
        </w:rPr>
        <w:t>4.  That if I should become exposed by eye, mouth, blood, non-intact skin, or other method to blood or other human fluids or cultures, I will immediately report such incident to the program instructor or clinical affiliate supervisor.</w:t>
      </w:r>
    </w:p>
    <w:p w14:paraId="64508E6B" w14:textId="77777777" w:rsidR="00D01D6E" w:rsidRPr="006D60F3" w:rsidRDefault="00D01D6E" w:rsidP="006D60F3">
      <w:pPr>
        <w:spacing w:after="0"/>
        <w:rPr>
          <w:rFonts w:ascii="Arial" w:hAnsi="Arial" w:cs="Arial"/>
        </w:rPr>
      </w:pPr>
    </w:p>
    <w:p w14:paraId="01748DFE" w14:textId="77777777" w:rsidR="00D01D6E" w:rsidRPr="006D60F3" w:rsidRDefault="00D01D6E" w:rsidP="006D60F3">
      <w:pPr>
        <w:spacing w:after="0"/>
        <w:rPr>
          <w:rFonts w:ascii="Arial" w:hAnsi="Arial" w:cs="Arial"/>
        </w:rPr>
      </w:pPr>
      <w:r w:rsidRPr="006D60F3">
        <w:rPr>
          <w:rFonts w:ascii="Arial" w:hAnsi="Arial" w:cs="Arial"/>
        </w:rPr>
        <w:t>5.  That if such exposure should occur, I hereby authorize the College or the clinical affiliate to administer such immediate first aid as is deemed appropriate until medical help can be obtained.</w:t>
      </w:r>
    </w:p>
    <w:p w14:paraId="6F780B0F" w14:textId="77777777" w:rsidR="00D01D6E" w:rsidRPr="006D60F3" w:rsidRDefault="00D01D6E" w:rsidP="006D60F3">
      <w:pPr>
        <w:spacing w:after="0"/>
        <w:rPr>
          <w:rFonts w:ascii="Arial" w:hAnsi="Arial" w:cs="Arial"/>
        </w:rPr>
      </w:pPr>
    </w:p>
    <w:p w14:paraId="6B4D2AB8" w14:textId="77777777" w:rsidR="00D01D6E" w:rsidRPr="006D60F3" w:rsidRDefault="00D01D6E" w:rsidP="006D60F3">
      <w:pPr>
        <w:spacing w:after="0"/>
        <w:rPr>
          <w:rFonts w:ascii="Arial" w:hAnsi="Arial" w:cs="Arial"/>
        </w:rPr>
      </w:pPr>
      <w:r w:rsidRPr="006D60F3">
        <w:rPr>
          <w:rFonts w:ascii="Arial" w:hAnsi="Arial" w:cs="Arial"/>
        </w:rPr>
        <w:t>6.  That I hereby release and hold harmless Mendocino College, its employees, officers, agents, and representatives, including all hospital and clinical affiliates, from any liability for any and all injury, illness, disability, or death, including all costs for medical care, resulting from my exposure to infectious blood or other human fluids or cultures or the administration of emergency first aid after such exposure, during the course of my participation in the Physical Therapist Assistant Program, whether caused by the negligence of the College or otherwise, except that which is the result of gross negligence or wanton misconduct by the College.</w:t>
      </w:r>
    </w:p>
    <w:p w14:paraId="0A6CCC5C" w14:textId="77777777" w:rsidR="00D01D6E" w:rsidRPr="006D60F3" w:rsidRDefault="00D01D6E" w:rsidP="006D60F3">
      <w:pPr>
        <w:spacing w:after="0"/>
        <w:rPr>
          <w:rFonts w:ascii="Arial" w:hAnsi="Arial" w:cs="Arial"/>
        </w:rPr>
      </w:pPr>
    </w:p>
    <w:p w14:paraId="1FA3B35B" w14:textId="20493AD1" w:rsidR="0008672F" w:rsidRDefault="00D01D6E" w:rsidP="006D60F3">
      <w:pPr>
        <w:spacing w:after="0"/>
        <w:rPr>
          <w:rFonts w:ascii="Arial" w:hAnsi="Arial" w:cs="Arial"/>
        </w:rPr>
      </w:pPr>
      <w:r w:rsidRPr="006D60F3">
        <w:rPr>
          <w:rFonts w:ascii="Arial" w:hAnsi="Arial" w:cs="Arial"/>
        </w:rPr>
        <w:t xml:space="preserve">Student Name </w:t>
      </w:r>
      <w:r w:rsidR="0008672F" w:rsidRPr="00263244">
        <w:rPr>
          <w:rFonts w:ascii="Arial" w:hAnsi="Arial" w:cs="Arial"/>
        </w:rPr>
        <w:t>_________________________</w:t>
      </w:r>
      <w:r w:rsidR="0008672F">
        <w:rPr>
          <w:rFonts w:ascii="Arial" w:hAnsi="Arial" w:cs="Arial"/>
        </w:rPr>
        <w:t>__</w:t>
      </w:r>
      <w:r w:rsidR="0008672F" w:rsidRPr="00263244">
        <w:rPr>
          <w:rFonts w:ascii="Arial" w:hAnsi="Arial" w:cs="Arial"/>
        </w:rPr>
        <w:t>_____</w:t>
      </w:r>
      <w:r w:rsidR="0008672F">
        <w:rPr>
          <w:rFonts w:ascii="Arial" w:hAnsi="Arial" w:cs="Arial"/>
        </w:rPr>
        <w:t xml:space="preserve">      </w:t>
      </w:r>
      <w:r w:rsidR="0008672F" w:rsidRPr="00263244">
        <w:rPr>
          <w:rFonts w:ascii="Arial" w:hAnsi="Arial" w:cs="Arial"/>
        </w:rPr>
        <w:t>Date ______________</w:t>
      </w:r>
      <w:r w:rsidR="0008672F" w:rsidRPr="00D01D6E">
        <w:rPr>
          <w:rFonts w:ascii="Arial" w:hAnsi="Arial" w:cs="Arial"/>
        </w:rPr>
        <w:t xml:space="preserve"> </w:t>
      </w:r>
    </w:p>
    <w:p w14:paraId="16A093DA" w14:textId="5C50B7B0" w:rsidR="00D01D6E" w:rsidRPr="006D60F3" w:rsidRDefault="00D01D6E" w:rsidP="006D60F3">
      <w:pPr>
        <w:spacing w:after="0"/>
        <w:rPr>
          <w:rFonts w:ascii="Arial" w:hAnsi="Arial" w:cs="Arial"/>
        </w:rPr>
      </w:pPr>
      <w:r w:rsidRPr="006D60F3">
        <w:rPr>
          <w:rFonts w:ascii="Arial" w:hAnsi="Arial" w:cs="Arial"/>
        </w:rPr>
        <w:t>(Please Print)</w:t>
      </w:r>
      <w:r w:rsidRPr="006D60F3">
        <w:rPr>
          <w:rFonts w:ascii="Arial" w:hAnsi="Arial" w:cs="Arial"/>
        </w:rPr>
        <w:tab/>
      </w:r>
    </w:p>
    <w:p w14:paraId="2954D735" w14:textId="77777777" w:rsidR="00D01D6E" w:rsidRPr="006D60F3" w:rsidRDefault="00D01D6E" w:rsidP="006D60F3">
      <w:pPr>
        <w:spacing w:after="0"/>
        <w:rPr>
          <w:rFonts w:ascii="Arial" w:hAnsi="Arial" w:cs="Arial"/>
        </w:rPr>
      </w:pPr>
    </w:p>
    <w:p w14:paraId="36D0CAE5" w14:textId="41489CBF" w:rsidR="00D01D6E" w:rsidRPr="006D60F3" w:rsidRDefault="00D01D6E" w:rsidP="006D60F3">
      <w:pPr>
        <w:spacing w:after="0"/>
        <w:rPr>
          <w:rFonts w:ascii="Arial" w:hAnsi="Arial" w:cs="Arial"/>
        </w:rPr>
      </w:pPr>
      <w:r w:rsidRPr="006D60F3">
        <w:rPr>
          <w:rFonts w:ascii="Arial" w:hAnsi="Arial" w:cs="Arial"/>
        </w:rPr>
        <w:t>Student Signature ______________________________</w:t>
      </w:r>
      <w:r w:rsidRPr="006D60F3">
        <w:rPr>
          <w:rFonts w:ascii="Arial" w:hAnsi="Arial" w:cs="Arial"/>
        </w:rPr>
        <w:tab/>
      </w:r>
      <w:r w:rsidR="0008672F">
        <w:rPr>
          <w:rFonts w:ascii="Arial" w:hAnsi="Arial" w:cs="Arial"/>
        </w:rPr>
        <w:t xml:space="preserve">Date </w:t>
      </w:r>
      <w:r w:rsidRPr="006D60F3">
        <w:rPr>
          <w:rFonts w:ascii="Arial" w:hAnsi="Arial" w:cs="Arial"/>
        </w:rPr>
        <w:t>______________</w:t>
      </w:r>
    </w:p>
    <w:p w14:paraId="03048757" w14:textId="77777777" w:rsidR="00D01D6E" w:rsidRPr="006D60F3" w:rsidRDefault="00D01D6E" w:rsidP="006D60F3">
      <w:pPr>
        <w:spacing w:after="0"/>
        <w:rPr>
          <w:rFonts w:ascii="Arial" w:hAnsi="Arial" w:cs="Arial"/>
        </w:rPr>
      </w:pPr>
    </w:p>
    <w:p w14:paraId="5FC8C768" w14:textId="352A05DE" w:rsidR="00D01D6E" w:rsidRPr="006D60F3" w:rsidRDefault="00D01D6E" w:rsidP="006D60F3">
      <w:pPr>
        <w:spacing w:after="0"/>
        <w:rPr>
          <w:rFonts w:ascii="Arial" w:hAnsi="Arial" w:cs="Arial"/>
        </w:rPr>
      </w:pPr>
      <w:r w:rsidRPr="006D60F3">
        <w:rPr>
          <w:rFonts w:ascii="Arial" w:hAnsi="Arial" w:cs="Arial"/>
        </w:rPr>
        <w:t>Instructor Signature ______________________________</w:t>
      </w:r>
      <w:r w:rsidRPr="006D60F3">
        <w:rPr>
          <w:rFonts w:ascii="Arial" w:hAnsi="Arial" w:cs="Arial"/>
        </w:rPr>
        <w:tab/>
        <w:t>Date _____________</w:t>
      </w:r>
    </w:p>
    <w:p w14:paraId="3496C078" w14:textId="77777777" w:rsidR="00D01D6E" w:rsidRPr="00063549" w:rsidRDefault="00D01D6E" w:rsidP="006D60F3">
      <w:pPr>
        <w:spacing w:after="0"/>
        <w:rPr>
          <w:rFonts w:ascii="Arial" w:hAnsi="Arial" w:cs="Arial"/>
          <w:sz w:val="24"/>
          <w:szCs w:val="24"/>
        </w:rPr>
      </w:pPr>
    </w:p>
    <w:p w14:paraId="2D7A7056" w14:textId="77777777" w:rsidR="00FC436C" w:rsidRDefault="00FC436C" w:rsidP="00FC436C">
      <w:pPr>
        <w:jc w:val="center"/>
        <w:rPr>
          <w:b/>
        </w:rPr>
      </w:pPr>
    </w:p>
    <w:p w14:paraId="6A86C722" w14:textId="77777777" w:rsidR="00FC436C" w:rsidRDefault="00FC436C" w:rsidP="00FC436C">
      <w:pPr>
        <w:jc w:val="center"/>
        <w:rPr>
          <w:b/>
        </w:rPr>
      </w:pPr>
    </w:p>
    <w:p w14:paraId="3B55EF0A" w14:textId="77777777" w:rsidR="00FC436C" w:rsidRDefault="00FC436C" w:rsidP="00FC436C">
      <w:pPr>
        <w:jc w:val="center"/>
        <w:rPr>
          <w:b/>
        </w:rPr>
      </w:pPr>
    </w:p>
    <w:p w14:paraId="66E78D1D" w14:textId="77777777" w:rsidR="00FC436C" w:rsidRDefault="00FC436C" w:rsidP="00FC436C">
      <w:pPr>
        <w:jc w:val="center"/>
        <w:rPr>
          <w:b/>
        </w:rPr>
      </w:pPr>
    </w:p>
    <w:p w14:paraId="727033BB" w14:textId="77777777" w:rsidR="00FC436C" w:rsidRDefault="00FC436C" w:rsidP="00FC436C">
      <w:pPr>
        <w:jc w:val="center"/>
        <w:rPr>
          <w:b/>
        </w:rPr>
      </w:pPr>
    </w:p>
    <w:p w14:paraId="4A18666E" w14:textId="77777777" w:rsidR="00FC436C" w:rsidRDefault="00FC436C" w:rsidP="00FC436C">
      <w:pPr>
        <w:jc w:val="center"/>
        <w:rPr>
          <w:b/>
        </w:rPr>
      </w:pPr>
    </w:p>
    <w:p w14:paraId="0D4B8D3F" w14:textId="28F5C2BE" w:rsidR="00FC436C" w:rsidRPr="00AE1927" w:rsidRDefault="00FC436C" w:rsidP="00AE1927">
      <w:pPr>
        <w:jc w:val="center"/>
        <w:rPr>
          <w:rFonts w:ascii="Arial" w:hAnsi="Arial" w:cs="Arial"/>
          <w:sz w:val="24"/>
          <w:szCs w:val="24"/>
        </w:rPr>
      </w:pPr>
      <w:r w:rsidRPr="000D5F6B">
        <w:rPr>
          <w:b/>
        </w:rPr>
        <w:t xml:space="preserve">RELEASE OF LIABILITY, WAIVER OF RIGHT TO SUE, ASSUMPTION OF RISK AND </w:t>
      </w:r>
      <w:r>
        <w:rPr>
          <w:b/>
        </w:rPr>
        <w:t>INDEMNITY AGREEMENT</w:t>
      </w:r>
    </w:p>
    <w:p w14:paraId="267651FA" w14:textId="77777777" w:rsidR="00FC436C" w:rsidRDefault="00FC436C" w:rsidP="00FC436C">
      <w:pPr>
        <w:jc w:val="center"/>
        <w:rPr>
          <w:b/>
        </w:rPr>
      </w:pPr>
      <w:r>
        <w:rPr>
          <w:b/>
        </w:rPr>
        <w:t>MENDOCINO COLLEGE</w:t>
      </w:r>
    </w:p>
    <w:p w14:paraId="69C51798" w14:textId="5B4ECEC6" w:rsidR="00FC436C" w:rsidRPr="002A2C90" w:rsidRDefault="00FC436C" w:rsidP="002A2C90">
      <w:pPr>
        <w:jc w:val="center"/>
        <w:rPr>
          <w:b/>
        </w:rPr>
      </w:pPr>
      <w:r>
        <w:rPr>
          <w:b/>
        </w:rPr>
        <w:t>PHYSICAL THERAPY ASSISTANT PROGRAM</w:t>
      </w:r>
    </w:p>
    <w:p w14:paraId="7AFEF652" w14:textId="25D0E2BE" w:rsidR="00FC436C" w:rsidRPr="00AE1927" w:rsidRDefault="00FC436C" w:rsidP="00FC436C">
      <w:pPr>
        <w:rPr>
          <w:b/>
          <w:u w:val="single"/>
        </w:rPr>
      </w:pPr>
      <w:r>
        <w:t xml:space="preserve">Class, activity, or event (the “Activity”):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F33D3D">
        <w:rPr>
          <w:u w:val="single"/>
        </w:rPr>
        <w:t>___________________</w:t>
      </w:r>
    </w:p>
    <w:p w14:paraId="1EDD24B7" w14:textId="2857E4DE" w:rsidR="00FC436C" w:rsidRPr="002A2C90" w:rsidRDefault="00FC436C" w:rsidP="00FC436C">
      <w:pPr>
        <w:rPr>
          <w:b/>
          <w:u w:val="single"/>
        </w:rPr>
      </w:pPr>
      <w:r>
        <w:t xml:space="preserve">Date and Time: </w:t>
      </w:r>
      <w:r>
        <w:rPr>
          <w:u w:val="single"/>
        </w:rPr>
        <w:tab/>
      </w:r>
      <w:r>
        <w:rPr>
          <w:u w:val="single"/>
        </w:rPr>
        <w:tab/>
      </w:r>
      <w:r>
        <w:rPr>
          <w:u w:val="single"/>
        </w:rPr>
        <w:tab/>
      </w:r>
      <w:r>
        <w:rPr>
          <w:u w:val="single"/>
        </w:rPr>
        <w:tab/>
      </w:r>
      <w:r>
        <w:rPr>
          <w:u w:val="single"/>
        </w:rPr>
        <w:tab/>
      </w:r>
      <w:r>
        <w:rPr>
          <w:u w:val="single"/>
        </w:rPr>
        <w:tab/>
      </w:r>
      <w:r>
        <w:rPr>
          <w:u w:val="single"/>
        </w:rPr>
        <w:tab/>
      </w:r>
      <w:r>
        <w:t xml:space="preserve">Location: </w:t>
      </w:r>
      <w:r>
        <w:rPr>
          <w:u w:val="single"/>
        </w:rPr>
        <w:tab/>
      </w:r>
      <w:r>
        <w:rPr>
          <w:u w:val="single"/>
        </w:rPr>
        <w:tab/>
      </w:r>
      <w:r>
        <w:rPr>
          <w:u w:val="single"/>
        </w:rPr>
        <w:tab/>
      </w:r>
      <w:r>
        <w:rPr>
          <w:u w:val="single"/>
        </w:rPr>
        <w:tab/>
      </w:r>
      <w:r>
        <w:rPr>
          <w:u w:val="single"/>
        </w:rPr>
        <w:tab/>
      </w:r>
      <w:r>
        <w:rPr>
          <w:u w:val="single"/>
        </w:rPr>
        <w:tab/>
      </w:r>
    </w:p>
    <w:p w14:paraId="4D6AF7F0" w14:textId="1BE281A9" w:rsidR="00FC436C" w:rsidRPr="00AE1927" w:rsidRDefault="00FC436C" w:rsidP="00FC436C">
      <w:r w:rsidRPr="00FE5811">
        <w:rPr>
          <w:b/>
          <w:u w:val="single"/>
        </w:rPr>
        <w:t>Release of Liability and Waiver</w:t>
      </w:r>
      <w:r w:rsidRPr="00FE5811">
        <w:t>:   In return for being permitted</w:t>
      </w:r>
      <w:r>
        <w:t xml:space="preserve"> to participate in the above</w:t>
      </w:r>
      <w:r w:rsidRPr="00FE5811">
        <w:t xml:space="preserve"> activity or pr</w:t>
      </w:r>
      <w:r>
        <w:t>ogram (the “</w:t>
      </w:r>
      <w:r w:rsidRPr="00FE5811">
        <w:t>Activity”), including any associated use of the premises, facilities, staff, equipment, transpor</w:t>
      </w:r>
      <w:r>
        <w:t>t</w:t>
      </w:r>
      <w:r w:rsidRPr="00FE5811">
        <w:t>ation</w:t>
      </w:r>
      <w:r>
        <w:t xml:space="preserve">, and services of the </w:t>
      </w:r>
      <w:r w:rsidRPr="005D5734">
        <w:t xml:space="preserve">Mendocino-Lake </w:t>
      </w:r>
      <w:r>
        <w:t>Community College District</w:t>
      </w:r>
      <w:r w:rsidRPr="00FE5811">
        <w:t xml:space="preserve">, I, for myself, heirs, personal representatives, and assigns, </w:t>
      </w:r>
      <w:r w:rsidRPr="00105302">
        <w:rPr>
          <w:b/>
        </w:rPr>
        <w:t>do hereby release, waive, discharge, and promise not to sue</w:t>
      </w:r>
      <w:r w:rsidRPr="00FE5811">
        <w:t xml:space="preserve"> </w:t>
      </w:r>
      <w:r w:rsidRPr="005D5734">
        <w:t>Mendocino College</w:t>
      </w:r>
      <w:r w:rsidRPr="009506CA">
        <w:t>,</w:t>
      </w:r>
      <w:r w:rsidRPr="00FE5811">
        <w:t xml:space="preserve"> </w:t>
      </w:r>
      <w:r>
        <w:t xml:space="preserve">the Board of Trustees, </w:t>
      </w:r>
      <w:r w:rsidRPr="00FE5811">
        <w:t>directors, office</w:t>
      </w:r>
      <w:r>
        <w:t>rs, employees, and agents (collectively the “District</w:t>
      </w:r>
      <w:r w:rsidRPr="00FE5811">
        <w:t xml:space="preserve">”), from liability </w:t>
      </w:r>
      <w:r w:rsidRPr="00105302">
        <w:rPr>
          <w:b/>
        </w:rPr>
        <w:t>from any and all claims, including the negligence of the District</w:t>
      </w:r>
      <w:r w:rsidRPr="00FE5811">
        <w:t>, resulting in personal injury (including death), accidents or illnesses, and property loss, in connection with my participation in the Ac</w:t>
      </w:r>
      <w:r>
        <w:t>tivity and any use of District</w:t>
      </w:r>
      <w:r w:rsidRPr="00FE5811">
        <w:t xml:space="preserve"> premises and facilities.</w:t>
      </w:r>
    </w:p>
    <w:p w14:paraId="435DAEC7" w14:textId="7A0DB2A5" w:rsidR="00FC436C" w:rsidRPr="00AE1927" w:rsidRDefault="00FC436C" w:rsidP="00FC436C">
      <w:r>
        <w:rPr>
          <w:b/>
          <w:u w:val="single"/>
        </w:rPr>
        <w:t>Assumption of Risks:</w:t>
      </w:r>
      <w:r>
        <w:rPr>
          <w:b/>
        </w:rPr>
        <w:t xml:space="preserve"> </w:t>
      </w:r>
      <w:r w:rsidRPr="00105302">
        <w:rPr>
          <w:b/>
        </w:rPr>
        <w:t>I am voluntarily participating in this Activity.  I am aware of the risks associated with traveling to/from and participating in this Activity</w:t>
      </w:r>
      <w:r w:rsidRPr="007C0F59">
        <w:t>, which include but are not limited to physical or psychological injury, pain, suffering, illness, disfigurement, temporary or permanent disability (including paralysis), economic or emotional loss, and/or death.  I understand that these injuries or outcomes may arise from my own or other’s actions, inaction, or negligence; conditions related to travel; or the condition of the Activity location(s).  Nonetheless, I assume all related risks, both known or unknown to me, of my participation in this Activity, including travel to, from and during the Activity.</w:t>
      </w:r>
    </w:p>
    <w:p w14:paraId="2F829F80" w14:textId="7A8B6916" w:rsidR="00FC436C" w:rsidRPr="00AE1927" w:rsidRDefault="00FC436C" w:rsidP="00FC436C">
      <w:r w:rsidRPr="00FE5811">
        <w:rPr>
          <w:b/>
          <w:u w:val="single"/>
        </w:rPr>
        <w:t>Indemnification and Hold Harmless:</w:t>
      </w:r>
      <w:r w:rsidRPr="00FE5811">
        <w:t xml:space="preserve">  I also agree to </w:t>
      </w:r>
      <w:r w:rsidRPr="00105302">
        <w:rPr>
          <w:b/>
        </w:rPr>
        <w:t>indemnify and hold the District harmless</w:t>
      </w:r>
      <w:r w:rsidRPr="00FE5811">
        <w:t xml:space="preserve"> from any and all claims, actions, suits, procedures, costs, expenses, damages and liabilities, including attorney’s fees, ar</w:t>
      </w:r>
      <w:r>
        <w:t>ising out of my involvement in t</w:t>
      </w:r>
      <w:r w:rsidRPr="00FE5811">
        <w:t xml:space="preserve">he Activity, and to reimburse it for any such expenses incurred. </w:t>
      </w:r>
    </w:p>
    <w:p w14:paraId="10720D3C" w14:textId="514B68A7" w:rsidR="00FC436C" w:rsidRPr="00AE1927" w:rsidRDefault="00FC436C" w:rsidP="00FC436C">
      <w:r>
        <w:rPr>
          <w:b/>
          <w:u w:val="single"/>
        </w:rPr>
        <w:t>Medical Certification and Consent</w:t>
      </w:r>
      <w:r>
        <w:t xml:space="preserve">: </w:t>
      </w:r>
      <w:r w:rsidRPr="000D5F6B">
        <w:t>I certify that I am physically capable and that I have no medical condition wh</w:t>
      </w:r>
      <w:r>
        <w:t>ich would endanger me or others</w:t>
      </w:r>
      <w:r w:rsidRPr="000D5F6B">
        <w:t xml:space="preserve"> or interfere with my ability to safely participate.</w:t>
      </w:r>
      <w:r>
        <w:t xml:space="preserve"> </w:t>
      </w:r>
      <w:r w:rsidRPr="000D5F6B">
        <w:t>If I need m</w:t>
      </w:r>
      <w:r>
        <w:t>edical treatment, the District</w:t>
      </w:r>
      <w:r w:rsidRPr="000D5F6B">
        <w:t xml:space="preserve"> is authorized to obtain medical treatment for me. I will be financially responsible for any costs of such treatment. </w:t>
      </w:r>
    </w:p>
    <w:p w14:paraId="7C2FBC68" w14:textId="15A7FFA9" w:rsidR="00FC436C" w:rsidRPr="000D5F6B" w:rsidRDefault="00FC436C" w:rsidP="00FC436C">
      <w:r>
        <w:rPr>
          <w:b/>
          <w:u w:val="single"/>
        </w:rPr>
        <w:t>Governing Law and Severability</w:t>
      </w:r>
      <w:r>
        <w:t xml:space="preserve">: </w:t>
      </w:r>
      <w:r w:rsidRPr="000D5F6B">
        <w:t>I</w:t>
      </w:r>
      <w:r>
        <w:t xml:space="preserve"> </w:t>
      </w:r>
      <w:r w:rsidRPr="000D5F6B">
        <w:t>understand that this document is written to be as broad and inclusive as legally permitted by the State of Californ</w:t>
      </w:r>
      <w:r>
        <w:t>ia and</w:t>
      </w:r>
      <w:r w:rsidRPr="000D5F6B">
        <w:t xml:space="preserve"> agree that if any portion is held invalid or unenforceable, I will continue to be bound by the remaining terms.</w:t>
      </w:r>
      <w:r>
        <w:t xml:space="preserve"> I agree t</w:t>
      </w:r>
      <w:r w:rsidRPr="00FE5811">
        <w:t>his Agreement shall be governed by the laws of the State of California, and any disputes arising out</w:t>
      </w:r>
      <w:r>
        <w:t xml:space="preserve"> </w:t>
      </w:r>
      <w:r w:rsidRPr="00FE5811">
        <w:t>of or in connection with this Agreement shall be under the exclusive jurisdiction of the Courts of the State of California.</w:t>
      </w:r>
      <w:r>
        <w:t xml:space="preserve"> </w:t>
      </w:r>
    </w:p>
    <w:p w14:paraId="34D4366A" w14:textId="6575CEF4" w:rsidR="00FC436C" w:rsidRPr="00FC436C" w:rsidRDefault="00FC436C" w:rsidP="00FC436C">
      <w:pPr>
        <w:rPr>
          <w:b/>
        </w:rPr>
      </w:pPr>
      <w:r>
        <w:rPr>
          <w:b/>
          <w:caps/>
          <w:u w:val="single"/>
        </w:rPr>
        <w:t>U</w:t>
      </w:r>
      <w:r>
        <w:rPr>
          <w:b/>
          <w:u w:val="single"/>
        </w:rPr>
        <w:t>nderstanding and Acknowledgement</w:t>
      </w:r>
      <w:r>
        <w:rPr>
          <w:b/>
        </w:rPr>
        <w:t xml:space="preserve">: </w:t>
      </w:r>
      <w:r w:rsidRPr="000D5F6B">
        <w:t xml:space="preserve">I have read all previous paragraphs, including the </w:t>
      </w:r>
      <w:r>
        <w:t>release of liability and waiver</w:t>
      </w:r>
      <w:r w:rsidRPr="000D5F6B">
        <w:t>, assumption of risk, and indemnity agreement, know, fully understand its terms, acknowledge these and other risks that are inherent to the</w:t>
      </w:r>
      <w:r>
        <w:t xml:space="preserve"> Activity</w:t>
      </w:r>
      <w:r w:rsidRPr="000D5F6B">
        <w:t xml:space="preserve">, and </w:t>
      </w:r>
      <w:r w:rsidRPr="00105302">
        <w:rPr>
          <w:b/>
        </w:rPr>
        <w:t>understand that I am giving up substantial rights, including my right to sue.  I acknowledge my participation is voluntary, that I knowingly assume all such risks</w:t>
      </w:r>
      <w:r w:rsidRPr="000D5F6B">
        <w:t xml:space="preserve">, and that I am signing the agreement freely and </w:t>
      </w:r>
      <w:r w:rsidR="00AE1927" w:rsidRPr="000D5F6B">
        <w:t>voluntarily and</w:t>
      </w:r>
      <w:r w:rsidRPr="000D5F6B">
        <w:t xml:space="preserve"> intend by my signature to be a complete and unconditional release of all liability to the extent allowed by law.</w:t>
      </w:r>
      <w:r>
        <w:t xml:space="preserve"> </w:t>
      </w:r>
      <w:r w:rsidRPr="000D5F6B">
        <w:t>No other representations concerning the legal effect of this document have been made to me.</w:t>
      </w:r>
    </w:p>
    <w:p w14:paraId="11CCD921" w14:textId="54FAABA7" w:rsidR="00FC436C" w:rsidRPr="000D5F6B" w:rsidRDefault="00FC436C" w:rsidP="00FC436C">
      <w:r w:rsidRPr="000D5F6B">
        <w:t xml:space="preserve">I am 18 years or older. I have read this document and fully and completely understand the potential risks that may </w:t>
      </w:r>
      <w:r>
        <w:t>be associated with the Activity</w:t>
      </w:r>
      <w:r w:rsidRPr="000D5F6B">
        <w:t>. I am signing this document freely.</w:t>
      </w:r>
    </w:p>
    <w:p w14:paraId="1FE55400" w14:textId="085EFBB0" w:rsidR="00FC436C" w:rsidRPr="002A2C90" w:rsidRDefault="00FC436C" w:rsidP="00FC436C">
      <w:pPr>
        <w:spacing w:after="200" w:line="276" w:lineRule="auto"/>
        <w:rPr>
          <w:u w:val="single"/>
        </w:rPr>
      </w:pPr>
      <w:r>
        <w:t xml:space="preserve">Participant’s Name: </w:t>
      </w:r>
      <w:r>
        <w:rPr>
          <w:u w:val="single"/>
        </w:rPr>
        <w:tab/>
      </w:r>
      <w:r>
        <w:rPr>
          <w:u w:val="single"/>
        </w:rPr>
        <w:tab/>
      </w:r>
      <w:r>
        <w:rPr>
          <w:u w:val="single"/>
        </w:rPr>
        <w:tab/>
      </w:r>
      <w:r>
        <w:rPr>
          <w:u w:val="single"/>
        </w:rPr>
        <w:tab/>
      </w:r>
      <w:r>
        <w:rPr>
          <w:u w:val="single"/>
        </w:rPr>
        <w:tab/>
      </w:r>
      <w:r w:rsidR="00AE1927">
        <w:rPr>
          <w:u w:val="single"/>
        </w:rPr>
        <w:t>_____</w:t>
      </w:r>
      <w:r>
        <w:t xml:space="preserve">Signature: </w:t>
      </w:r>
      <w:r>
        <w:rPr>
          <w:u w:val="single"/>
        </w:rPr>
        <w:tab/>
      </w:r>
      <w:r>
        <w:rPr>
          <w:u w:val="single"/>
        </w:rPr>
        <w:tab/>
      </w:r>
      <w:r>
        <w:rPr>
          <w:u w:val="single"/>
        </w:rPr>
        <w:tab/>
      </w:r>
      <w:r>
        <w:rPr>
          <w:u w:val="single"/>
        </w:rPr>
        <w:tab/>
      </w:r>
      <w:r>
        <w:rPr>
          <w:u w:val="single"/>
        </w:rPr>
        <w:tab/>
      </w:r>
      <w:r w:rsidR="00AE1927">
        <w:rPr>
          <w:u w:val="single"/>
        </w:rPr>
        <w:t>_</w:t>
      </w:r>
      <w:r w:rsidR="002A2C90">
        <w:rPr>
          <w:u w:val="single"/>
        </w:rPr>
        <w:t xml:space="preserve">   </w:t>
      </w:r>
      <w:r>
        <w:t xml:space="preserve">Date: </w:t>
      </w:r>
      <w:r>
        <w:rPr>
          <w:u w:val="single"/>
        </w:rPr>
        <w:tab/>
      </w:r>
      <w:r>
        <w:rPr>
          <w:u w:val="single"/>
        </w:rPr>
        <w:tab/>
      </w:r>
      <w:r>
        <w:rPr>
          <w:u w:val="single"/>
        </w:rPr>
        <w:tab/>
      </w:r>
      <w:r>
        <w:rPr>
          <w:u w:val="single"/>
        </w:rPr>
        <w:tab/>
      </w:r>
      <w:r>
        <w:rPr>
          <w:u w:val="single"/>
        </w:rPr>
        <w:tab/>
      </w:r>
      <w:r>
        <w:rPr>
          <w:u w:val="single"/>
        </w:rPr>
        <w:tab/>
      </w:r>
      <w:r>
        <w:rPr>
          <w:u w:val="single"/>
        </w:rPr>
        <w:tab/>
      </w:r>
      <w:r w:rsidR="00AE1927">
        <w:rPr>
          <w:u w:val="single"/>
        </w:rPr>
        <w:t>_____</w:t>
      </w:r>
      <w:r w:rsidRPr="000D5F6B">
        <w:t xml:space="preserve"> </w:t>
      </w:r>
    </w:p>
    <w:p w14:paraId="59DC5869" w14:textId="150FAFE1" w:rsidR="00FC436C" w:rsidRDefault="00FC436C" w:rsidP="00AE1927">
      <w:pPr>
        <w:sectPr w:rsidR="00FC436C" w:rsidSect="00FC436C">
          <w:footerReference w:type="default" r:id="rId14"/>
          <w:pgSz w:w="12240" w:h="15840"/>
          <w:pgMar w:top="720" w:right="720" w:bottom="720" w:left="720" w:header="720" w:footer="720" w:gutter="0"/>
          <w:cols w:space="720"/>
          <w:docGrid w:linePitch="360"/>
        </w:sectPr>
      </w:pPr>
    </w:p>
    <w:p w14:paraId="1718DDCC" w14:textId="14029699" w:rsidR="00FC436C" w:rsidRPr="00FC436C" w:rsidRDefault="00FC436C" w:rsidP="00AE1927">
      <w:pPr>
        <w:spacing w:line="240" w:lineRule="auto"/>
        <w:jc w:val="center"/>
        <w:rPr>
          <w:b/>
          <w:caps/>
          <w:sz w:val="20"/>
          <w:szCs w:val="20"/>
        </w:rPr>
      </w:pPr>
      <w:r w:rsidRPr="00FC436C">
        <w:rPr>
          <w:b/>
          <w:caps/>
          <w:sz w:val="20"/>
          <w:szCs w:val="20"/>
        </w:rPr>
        <w:lastRenderedPageBreak/>
        <w:t>INSTRUCTIONS to complete Release, Waiver, Assumption of Risk and Indemnity Template</w:t>
      </w:r>
    </w:p>
    <w:p w14:paraId="30019BEC" w14:textId="77777777" w:rsidR="00FC436C" w:rsidRPr="00FC436C" w:rsidRDefault="00FC436C" w:rsidP="00FC436C">
      <w:pPr>
        <w:pStyle w:val="ListParagraph"/>
        <w:widowControl/>
        <w:numPr>
          <w:ilvl w:val="0"/>
          <w:numId w:val="6"/>
        </w:numPr>
        <w:rPr>
          <w:sz w:val="20"/>
          <w:szCs w:val="20"/>
        </w:rPr>
      </w:pPr>
      <w:r w:rsidRPr="00FC436C">
        <w:rPr>
          <w:sz w:val="20"/>
          <w:szCs w:val="20"/>
        </w:rPr>
        <w:t>The Release of Liability, Waiver of Right to Sue, Assumption of Risk and Indemnity Agreement should be used for the following circumstances:</w:t>
      </w:r>
    </w:p>
    <w:p w14:paraId="48C78B25" w14:textId="77777777" w:rsidR="00FC436C" w:rsidRPr="00FC436C" w:rsidRDefault="00FC436C" w:rsidP="00FC436C">
      <w:pPr>
        <w:pStyle w:val="ListParagraph"/>
        <w:rPr>
          <w:sz w:val="20"/>
          <w:szCs w:val="20"/>
        </w:rPr>
      </w:pPr>
    </w:p>
    <w:p w14:paraId="2A31DF30" w14:textId="77777777" w:rsidR="00FC436C" w:rsidRPr="00FC436C" w:rsidRDefault="00FC436C" w:rsidP="00FC436C">
      <w:pPr>
        <w:pStyle w:val="ListParagraph"/>
        <w:widowControl/>
        <w:numPr>
          <w:ilvl w:val="1"/>
          <w:numId w:val="6"/>
        </w:numPr>
        <w:rPr>
          <w:sz w:val="20"/>
          <w:szCs w:val="20"/>
        </w:rPr>
      </w:pPr>
      <w:r w:rsidRPr="00FC436C">
        <w:rPr>
          <w:sz w:val="20"/>
          <w:szCs w:val="20"/>
        </w:rPr>
        <w:t>Students</w:t>
      </w:r>
    </w:p>
    <w:p w14:paraId="564BF89F" w14:textId="77777777" w:rsidR="00FC436C" w:rsidRPr="00FC436C" w:rsidRDefault="00FC436C" w:rsidP="00FC436C">
      <w:pPr>
        <w:pStyle w:val="ListParagraph"/>
        <w:widowControl/>
        <w:numPr>
          <w:ilvl w:val="2"/>
          <w:numId w:val="4"/>
        </w:numPr>
        <w:rPr>
          <w:sz w:val="20"/>
          <w:szCs w:val="20"/>
        </w:rPr>
      </w:pPr>
      <w:r w:rsidRPr="00FC436C">
        <w:rPr>
          <w:sz w:val="20"/>
          <w:szCs w:val="20"/>
        </w:rPr>
        <w:t>High-Risk Field Trip/Excursion</w:t>
      </w:r>
    </w:p>
    <w:p w14:paraId="3B8DD0D7" w14:textId="77777777" w:rsidR="00FC436C" w:rsidRPr="00FC436C" w:rsidRDefault="00FC436C" w:rsidP="00FC436C">
      <w:pPr>
        <w:pStyle w:val="ListParagraph"/>
        <w:widowControl/>
        <w:numPr>
          <w:ilvl w:val="2"/>
          <w:numId w:val="4"/>
        </w:numPr>
        <w:rPr>
          <w:sz w:val="20"/>
          <w:szCs w:val="20"/>
        </w:rPr>
      </w:pPr>
      <w:r w:rsidRPr="00FC436C">
        <w:rPr>
          <w:sz w:val="20"/>
          <w:szCs w:val="20"/>
        </w:rPr>
        <w:t>Out-of-state Field Trip/Excursion</w:t>
      </w:r>
    </w:p>
    <w:p w14:paraId="4A91A338" w14:textId="77777777" w:rsidR="00FC436C" w:rsidRPr="00FC436C" w:rsidRDefault="00FC436C" w:rsidP="00FC436C">
      <w:pPr>
        <w:pStyle w:val="ListParagraph"/>
        <w:widowControl/>
        <w:numPr>
          <w:ilvl w:val="2"/>
          <w:numId w:val="4"/>
        </w:numPr>
        <w:rPr>
          <w:sz w:val="20"/>
          <w:szCs w:val="20"/>
        </w:rPr>
      </w:pPr>
      <w:r w:rsidRPr="00FC436C">
        <w:rPr>
          <w:sz w:val="20"/>
          <w:szCs w:val="20"/>
        </w:rPr>
        <w:t>Volunteering to participate in events, excursions or activities</w:t>
      </w:r>
    </w:p>
    <w:p w14:paraId="502F7063" w14:textId="77777777" w:rsidR="00FC436C" w:rsidRPr="00FC436C" w:rsidRDefault="00FC436C" w:rsidP="00FC436C">
      <w:pPr>
        <w:pStyle w:val="ListParagraph"/>
        <w:widowControl/>
        <w:numPr>
          <w:ilvl w:val="2"/>
          <w:numId w:val="4"/>
        </w:numPr>
        <w:rPr>
          <w:sz w:val="20"/>
          <w:szCs w:val="20"/>
        </w:rPr>
      </w:pPr>
      <w:r w:rsidRPr="00FC436C">
        <w:rPr>
          <w:sz w:val="20"/>
          <w:szCs w:val="20"/>
        </w:rPr>
        <w:t>Club events, excursions or activities</w:t>
      </w:r>
    </w:p>
    <w:p w14:paraId="46F76606" w14:textId="77777777" w:rsidR="00FC436C" w:rsidRPr="00FC436C" w:rsidRDefault="00FC436C" w:rsidP="00FC436C">
      <w:pPr>
        <w:pStyle w:val="ListParagraph"/>
        <w:widowControl/>
        <w:numPr>
          <w:ilvl w:val="2"/>
          <w:numId w:val="4"/>
        </w:numPr>
        <w:rPr>
          <w:sz w:val="20"/>
          <w:szCs w:val="20"/>
        </w:rPr>
      </w:pPr>
      <w:r w:rsidRPr="00FC436C">
        <w:rPr>
          <w:sz w:val="20"/>
          <w:szCs w:val="20"/>
        </w:rPr>
        <w:t>Intramurals</w:t>
      </w:r>
    </w:p>
    <w:p w14:paraId="1C11C8C7" w14:textId="77777777" w:rsidR="00FC436C" w:rsidRPr="00FC436C" w:rsidRDefault="00FC436C" w:rsidP="00FC436C">
      <w:pPr>
        <w:pStyle w:val="ListParagraph"/>
        <w:ind w:left="2160"/>
        <w:rPr>
          <w:sz w:val="20"/>
          <w:szCs w:val="20"/>
        </w:rPr>
      </w:pPr>
    </w:p>
    <w:p w14:paraId="7150308A" w14:textId="77777777" w:rsidR="00FC436C" w:rsidRPr="00FC436C" w:rsidRDefault="00FC436C" w:rsidP="00FC436C">
      <w:pPr>
        <w:pStyle w:val="ListParagraph"/>
        <w:widowControl/>
        <w:numPr>
          <w:ilvl w:val="1"/>
          <w:numId w:val="4"/>
        </w:numPr>
        <w:rPr>
          <w:sz w:val="20"/>
          <w:szCs w:val="20"/>
        </w:rPr>
      </w:pPr>
      <w:r w:rsidRPr="00FC436C">
        <w:rPr>
          <w:sz w:val="20"/>
          <w:szCs w:val="20"/>
        </w:rPr>
        <w:t>Employees</w:t>
      </w:r>
    </w:p>
    <w:p w14:paraId="2C630B74" w14:textId="77777777" w:rsidR="00FC436C" w:rsidRPr="00FC436C" w:rsidRDefault="00FC436C" w:rsidP="00FC436C">
      <w:pPr>
        <w:pStyle w:val="ListParagraph"/>
        <w:widowControl/>
        <w:numPr>
          <w:ilvl w:val="2"/>
          <w:numId w:val="4"/>
        </w:numPr>
        <w:rPr>
          <w:sz w:val="20"/>
          <w:szCs w:val="20"/>
        </w:rPr>
      </w:pPr>
      <w:r w:rsidRPr="00FC436C">
        <w:rPr>
          <w:sz w:val="20"/>
          <w:szCs w:val="20"/>
        </w:rPr>
        <w:t>Participating in District sponsored events, excursions or activities wholly separate and apart from work-related duties and tasks</w:t>
      </w:r>
    </w:p>
    <w:p w14:paraId="6EBB3B94" w14:textId="77777777" w:rsidR="00FC436C" w:rsidRPr="00FC436C" w:rsidRDefault="00FC436C" w:rsidP="00FC436C">
      <w:pPr>
        <w:pStyle w:val="ListParagraph"/>
        <w:ind w:left="2160"/>
        <w:rPr>
          <w:sz w:val="20"/>
          <w:szCs w:val="20"/>
        </w:rPr>
      </w:pPr>
    </w:p>
    <w:p w14:paraId="1FE97FD3" w14:textId="77777777" w:rsidR="00FC436C" w:rsidRPr="00FC436C" w:rsidRDefault="00FC436C" w:rsidP="00FC436C">
      <w:pPr>
        <w:pStyle w:val="ListParagraph"/>
        <w:widowControl/>
        <w:numPr>
          <w:ilvl w:val="1"/>
          <w:numId w:val="4"/>
        </w:numPr>
        <w:rPr>
          <w:sz w:val="20"/>
          <w:szCs w:val="20"/>
        </w:rPr>
      </w:pPr>
      <w:r w:rsidRPr="00FC436C">
        <w:rPr>
          <w:sz w:val="20"/>
          <w:szCs w:val="20"/>
        </w:rPr>
        <w:t>Community (NOT students or employees)</w:t>
      </w:r>
    </w:p>
    <w:p w14:paraId="5BD97A39" w14:textId="77777777" w:rsidR="00FC436C" w:rsidRPr="00FC436C" w:rsidRDefault="00FC436C" w:rsidP="00FC436C">
      <w:pPr>
        <w:pStyle w:val="ListParagraph"/>
        <w:widowControl/>
        <w:numPr>
          <w:ilvl w:val="2"/>
          <w:numId w:val="4"/>
        </w:numPr>
        <w:rPr>
          <w:sz w:val="20"/>
          <w:szCs w:val="20"/>
        </w:rPr>
      </w:pPr>
      <w:r w:rsidRPr="00FC436C">
        <w:rPr>
          <w:sz w:val="20"/>
          <w:szCs w:val="20"/>
        </w:rPr>
        <w:t>Alumni events (e.g., alumni football games)</w:t>
      </w:r>
    </w:p>
    <w:p w14:paraId="4132BBDE" w14:textId="77777777" w:rsidR="00FC436C" w:rsidRPr="00FC436C" w:rsidRDefault="00FC436C" w:rsidP="00FC436C">
      <w:pPr>
        <w:pStyle w:val="ListParagraph"/>
        <w:widowControl/>
        <w:numPr>
          <w:ilvl w:val="2"/>
          <w:numId w:val="4"/>
        </w:numPr>
        <w:rPr>
          <w:sz w:val="20"/>
          <w:szCs w:val="20"/>
        </w:rPr>
      </w:pPr>
      <w:r w:rsidRPr="00FC436C">
        <w:rPr>
          <w:sz w:val="20"/>
          <w:szCs w:val="20"/>
        </w:rPr>
        <w:t xml:space="preserve">Recruiting Activities (e.g., rock-climbing wall, overnight dorm visit)  </w:t>
      </w:r>
    </w:p>
    <w:p w14:paraId="525E0159" w14:textId="77777777" w:rsidR="00FC436C" w:rsidRPr="00FC436C" w:rsidRDefault="00FC436C" w:rsidP="00FC436C">
      <w:pPr>
        <w:pStyle w:val="ListParagraph"/>
        <w:widowControl/>
        <w:numPr>
          <w:ilvl w:val="2"/>
          <w:numId w:val="4"/>
        </w:numPr>
        <w:rPr>
          <w:sz w:val="20"/>
          <w:szCs w:val="20"/>
        </w:rPr>
      </w:pPr>
      <w:r w:rsidRPr="00FC436C">
        <w:rPr>
          <w:sz w:val="20"/>
          <w:szCs w:val="20"/>
        </w:rPr>
        <w:t>Field Trips to Campus (consider site of visit, e.g., lab, construction site etc.)</w:t>
      </w:r>
    </w:p>
    <w:p w14:paraId="7B669B08" w14:textId="77777777" w:rsidR="00FC436C" w:rsidRPr="00FC436C" w:rsidRDefault="00FC436C" w:rsidP="00FC436C">
      <w:pPr>
        <w:spacing w:line="240" w:lineRule="auto"/>
        <w:rPr>
          <w:sz w:val="20"/>
          <w:szCs w:val="20"/>
        </w:rPr>
      </w:pPr>
    </w:p>
    <w:p w14:paraId="2A566ABC" w14:textId="4CF1D459" w:rsidR="00FC436C" w:rsidRPr="00FC436C" w:rsidRDefault="00FC436C" w:rsidP="00FC436C">
      <w:pPr>
        <w:spacing w:line="240" w:lineRule="auto"/>
        <w:rPr>
          <w:sz w:val="20"/>
          <w:szCs w:val="20"/>
          <w:u w:val="single"/>
        </w:rPr>
      </w:pPr>
      <w:r w:rsidRPr="00FC436C">
        <w:rPr>
          <w:b/>
          <w:sz w:val="20"/>
          <w:szCs w:val="20"/>
          <w:u w:val="single"/>
        </w:rPr>
        <w:t>Note:</w:t>
      </w:r>
      <w:r w:rsidRPr="00FC436C">
        <w:rPr>
          <w:sz w:val="20"/>
          <w:szCs w:val="20"/>
          <w:u w:val="single"/>
        </w:rPr>
        <w:t xml:space="preserve"> The above list is not exhaustive, and Member Districts should consult with legal counsel and risk management if they have questions about events/classes/activities not included above.</w:t>
      </w:r>
    </w:p>
    <w:p w14:paraId="759333BB" w14:textId="77777777" w:rsidR="00FC436C" w:rsidRPr="00FC436C" w:rsidRDefault="00FC436C" w:rsidP="00FC436C">
      <w:pPr>
        <w:pStyle w:val="ListParagraph"/>
        <w:widowControl/>
        <w:numPr>
          <w:ilvl w:val="0"/>
          <w:numId w:val="6"/>
        </w:numPr>
        <w:rPr>
          <w:sz w:val="20"/>
          <w:szCs w:val="20"/>
        </w:rPr>
      </w:pPr>
    </w:p>
    <w:p w14:paraId="35DC50C7" w14:textId="746C30A6" w:rsidR="00FC436C" w:rsidRPr="00FC436C" w:rsidRDefault="00FC436C" w:rsidP="00FC436C">
      <w:pPr>
        <w:pStyle w:val="ListParagraph"/>
        <w:widowControl/>
        <w:numPr>
          <w:ilvl w:val="0"/>
          <w:numId w:val="6"/>
        </w:numPr>
        <w:rPr>
          <w:sz w:val="20"/>
          <w:szCs w:val="20"/>
        </w:rPr>
      </w:pPr>
      <w:r w:rsidRPr="00FC436C">
        <w:rPr>
          <w:sz w:val="20"/>
          <w:szCs w:val="20"/>
        </w:rPr>
        <w:t xml:space="preserve">Before distributing the release, insert the time, location and description of the activity.  Be very detailed.  </w:t>
      </w:r>
    </w:p>
    <w:p w14:paraId="6013A0A2" w14:textId="77777777" w:rsidR="00FC436C" w:rsidRPr="00FC436C" w:rsidRDefault="00FC436C" w:rsidP="00FC436C">
      <w:pPr>
        <w:pStyle w:val="ListParagraph"/>
        <w:rPr>
          <w:sz w:val="20"/>
          <w:szCs w:val="20"/>
        </w:rPr>
      </w:pPr>
    </w:p>
    <w:p w14:paraId="6C06457C" w14:textId="77777777" w:rsidR="00FC436C" w:rsidRPr="00FC436C" w:rsidRDefault="00FC436C" w:rsidP="00FC436C">
      <w:pPr>
        <w:pStyle w:val="ListParagraph"/>
        <w:widowControl/>
        <w:numPr>
          <w:ilvl w:val="1"/>
          <w:numId w:val="5"/>
        </w:numPr>
        <w:rPr>
          <w:sz w:val="20"/>
          <w:szCs w:val="20"/>
        </w:rPr>
      </w:pPr>
      <w:r w:rsidRPr="00FC436C">
        <w:rPr>
          <w:sz w:val="20"/>
          <w:szCs w:val="20"/>
        </w:rPr>
        <w:t xml:space="preserve">For example, if the activity involves two or more locations, write down each location such as “the Museum of Modern Art in San Francisco and Memorial Stadium in Berkeley.”  </w:t>
      </w:r>
    </w:p>
    <w:p w14:paraId="47A48FB2" w14:textId="77777777" w:rsidR="00FC436C" w:rsidRPr="00FC436C" w:rsidRDefault="00FC436C" w:rsidP="00FC436C">
      <w:pPr>
        <w:pStyle w:val="ListParagraph"/>
        <w:ind w:left="1440"/>
        <w:rPr>
          <w:sz w:val="20"/>
          <w:szCs w:val="20"/>
        </w:rPr>
      </w:pPr>
    </w:p>
    <w:p w14:paraId="0F297E01" w14:textId="77777777" w:rsidR="00FC436C" w:rsidRPr="00FC436C" w:rsidRDefault="00FC436C" w:rsidP="00FC436C">
      <w:pPr>
        <w:pStyle w:val="ListParagraph"/>
        <w:widowControl/>
        <w:numPr>
          <w:ilvl w:val="1"/>
          <w:numId w:val="5"/>
        </w:numPr>
        <w:rPr>
          <w:sz w:val="20"/>
          <w:szCs w:val="20"/>
        </w:rPr>
      </w:pPr>
      <w:r w:rsidRPr="00FC436C">
        <w:rPr>
          <w:sz w:val="20"/>
          <w:szCs w:val="20"/>
        </w:rPr>
        <w:t xml:space="preserve">If the event consists of two or more activities, include each activity such as “swimming, biking and mountain climbing.”  Providing more details allows participants to better understand the risks involved and provides additional protection.  </w:t>
      </w:r>
    </w:p>
    <w:p w14:paraId="45D393C7" w14:textId="77777777" w:rsidR="00FC436C" w:rsidRPr="00FC436C" w:rsidRDefault="00FC436C" w:rsidP="00FC436C">
      <w:pPr>
        <w:pStyle w:val="ListParagraph"/>
        <w:rPr>
          <w:sz w:val="20"/>
          <w:szCs w:val="20"/>
        </w:rPr>
      </w:pPr>
    </w:p>
    <w:p w14:paraId="60D90199" w14:textId="77777777" w:rsidR="00FC436C" w:rsidRPr="00FC436C" w:rsidRDefault="00FC436C" w:rsidP="00FC436C">
      <w:pPr>
        <w:pStyle w:val="ListParagraph"/>
        <w:widowControl/>
        <w:numPr>
          <w:ilvl w:val="1"/>
          <w:numId w:val="5"/>
        </w:numPr>
        <w:rPr>
          <w:sz w:val="20"/>
          <w:szCs w:val="20"/>
        </w:rPr>
      </w:pPr>
      <w:r w:rsidRPr="00FC436C">
        <w:rPr>
          <w:sz w:val="20"/>
          <w:szCs w:val="20"/>
        </w:rPr>
        <w:t>The recommendation is that releases should be signed on an event-by-event basis. In certain limited circumstances, participants may sign for multiple events over a period of time so long as each event is mentioned and described in the release and the risks presented by each event are similar.</w:t>
      </w:r>
    </w:p>
    <w:p w14:paraId="001F2F4A" w14:textId="77777777" w:rsidR="00FC436C" w:rsidRPr="00FC436C" w:rsidRDefault="00FC436C" w:rsidP="00FC436C">
      <w:pPr>
        <w:spacing w:line="240" w:lineRule="auto"/>
        <w:rPr>
          <w:sz w:val="20"/>
          <w:szCs w:val="20"/>
        </w:rPr>
      </w:pPr>
    </w:p>
    <w:p w14:paraId="4765E227" w14:textId="77777777" w:rsidR="00FC436C" w:rsidRPr="00FC436C" w:rsidRDefault="00FC436C" w:rsidP="00FC436C">
      <w:pPr>
        <w:pStyle w:val="ListParagraph"/>
        <w:widowControl/>
        <w:numPr>
          <w:ilvl w:val="0"/>
          <w:numId w:val="6"/>
        </w:numPr>
        <w:rPr>
          <w:sz w:val="20"/>
          <w:szCs w:val="20"/>
        </w:rPr>
      </w:pPr>
      <w:r w:rsidRPr="00FC436C">
        <w:rPr>
          <w:sz w:val="20"/>
          <w:szCs w:val="20"/>
        </w:rPr>
        <w:t xml:space="preserve">Do not change the format of the document in any way.  </w:t>
      </w:r>
      <w:r w:rsidRPr="00FC436C">
        <w:rPr>
          <w:b/>
          <w:sz w:val="20"/>
          <w:szCs w:val="20"/>
        </w:rPr>
        <w:t>Releases cannot be included as the “fine print” in a larger publication such as a brochure</w:t>
      </w:r>
      <w:r w:rsidRPr="00FC436C">
        <w:rPr>
          <w:sz w:val="20"/>
          <w:szCs w:val="20"/>
        </w:rPr>
        <w:t xml:space="preserve">.  They must be printed and viewed as a separate document.  This separation makes it harder for participants to claim that they did not know what they were signing.  If the Member believes a change is necessary, contact counsel or the District’s risk manager prior to making the change. </w:t>
      </w:r>
    </w:p>
    <w:p w14:paraId="2AA1DBD2" w14:textId="77777777" w:rsidR="00FC436C" w:rsidRPr="00FC436C" w:rsidRDefault="00FC436C" w:rsidP="00FC436C">
      <w:pPr>
        <w:pStyle w:val="ListParagraph"/>
        <w:rPr>
          <w:sz w:val="20"/>
          <w:szCs w:val="20"/>
        </w:rPr>
      </w:pPr>
    </w:p>
    <w:p w14:paraId="1E7ACD80" w14:textId="77777777" w:rsidR="00FC436C" w:rsidRPr="00FC436C" w:rsidRDefault="00FC436C" w:rsidP="00FC436C">
      <w:pPr>
        <w:pStyle w:val="ListParagraph"/>
        <w:widowControl/>
        <w:numPr>
          <w:ilvl w:val="0"/>
          <w:numId w:val="6"/>
        </w:numPr>
        <w:spacing w:after="200"/>
        <w:rPr>
          <w:sz w:val="20"/>
          <w:szCs w:val="20"/>
        </w:rPr>
      </w:pPr>
      <w:r w:rsidRPr="00FC436C">
        <w:rPr>
          <w:sz w:val="20"/>
          <w:szCs w:val="20"/>
        </w:rPr>
        <w:t xml:space="preserve">General language is included to inform the participant of the types of losses that may occur.  Any additional information the Member wishes to furnish about an activity such as expected weather conditions or any specific risks in addition to bodily injury, damage to property, liability to others, and/or damage to property of others associated with the activity should be presented separately from the release.  </w:t>
      </w:r>
    </w:p>
    <w:p w14:paraId="682A628B" w14:textId="77777777" w:rsidR="00FC436C" w:rsidRPr="00FC436C" w:rsidRDefault="00FC436C" w:rsidP="00FC436C">
      <w:pPr>
        <w:pStyle w:val="ListParagraph"/>
        <w:rPr>
          <w:sz w:val="20"/>
          <w:szCs w:val="20"/>
        </w:rPr>
      </w:pPr>
    </w:p>
    <w:p w14:paraId="3D134D6E" w14:textId="77777777" w:rsidR="00FC436C" w:rsidRPr="00FC436C" w:rsidRDefault="00FC436C" w:rsidP="00FC436C">
      <w:pPr>
        <w:pStyle w:val="ListParagraph"/>
        <w:widowControl/>
        <w:numPr>
          <w:ilvl w:val="0"/>
          <w:numId w:val="6"/>
        </w:numPr>
        <w:spacing w:after="200"/>
        <w:rPr>
          <w:sz w:val="20"/>
          <w:szCs w:val="20"/>
        </w:rPr>
      </w:pPr>
      <w:r w:rsidRPr="00FC436C">
        <w:rPr>
          <w:sz w:val="20"/>
          <w:szCs w:val="20"/>
        </w:rPr>
        <w:t xml:space="preserve">Anyone who refuses to sign a release shall not be allowed to participate in the activity.  The opportunity to participate is exchanged for the agreement to release the District from liability for injury or property damage that may result from participation.  Do not make any representations to those signing the release concerning the legal effect of signing the document. </w:t>
      </w:r>
    </w:p>
    <w:p w14:paraId="288E541F" w14:textId="77777777" w:rsidR="00FC436C" w:rsidRPr="00FC436C" w:rsidRDefault="00FC436C" w:rsidP="00FC436C">
      <w:pPr>
        <w:pStyle w:val="ListParagraph"/>
        <w:rPr>
          <w:sz w:val="20"/>
          <w:szCs w:val="20"/>
        </w:rPr>
      </w:pPr>
    </w:p>
    <w:p w14:paraId="773DF6F6" w14:textId="77777777" w:rsidR="00FC436C" w:rsidRPr="00FC436C" w:rsidRDefault="00FC436C" w:rsidP="00FC436C">
      <w:pPr>
        <w:pStyle w:val="ListParagraph"/>
        <w:widowControl/>
        <w:numPr>
          <w:ilvl w:val="0"/>
          <w:numId w:val="6"/>
        </w:numPr>
        <w:spacing w:after="200"/>
        <w:rPr>
          <w:sz w:val="20"/>
          <w:szCs w:val="20"/>
        </w:rPr>
      </w:pPr>
      <w:r w:rsidRPr="00FC436C">
        <w:rPr>
          <w:sz w:val="20"/>
          <w:szCs w:val="20"/>
        </w:rPr>
        <w:t>Occasionally someone signs the release after crossing out certain portions that they do not like or adding words to modify the release.  The District cannot accept an altered release.</w:t>
      </w:r>
    </w:p>
    <w:p w14:paraId="1F382312" w14:textId="77777777" w:rsidR="00FC436C" w:rsidRPr="00FC436C" w:rsidRDefault="00FC436C" w:rsidP="00FC436C">
      <w:pPr>
        <w:pStyle w:val="ListParagraph"/>
        <w:spacing w:after="200"/>
        <w:rPr>
          <w:sz w:val="20"/>
          <w:szCs w:val="20"/>
        </w:rPr>
      </w:pPr>
    </w:p>
    <w:p w14:paraId="05A6FE27" w14:textId="637EDCCE" w:rsidR="00AE4F7D" w:rsidRPr="00AE1927" w:rsidRDefault="00FC436C" w:rsidP="00AE1927">
      <w:pPr>
        <w:pStyle w:val="ListParagraph"/>
        <w:widowControl/>
        <w:numPr>
          <w:ilvl w:val="0"/>
          <w:numId w:val="6"/>
        </w:numPr>
        <w:spacing w:after="200"/>
        <w:rPr>
          <w:sz w:val="20"/>
          <w:szCs w:val="20"/>
        </w:rPr>
      </w:pPr>
      <w:r w:rsidRPr="00FC436C">
        <w:rPr>
          <w:sz w:val="20"/>
          <w:szCs w:val="20"/>
        </w:rPr>
        <w:t>Releases must be stored for at least three years after an activity ends.  Releases signed by a parent or guardian on behalf of a minor must be retained for at least three years after the activity ends or until the minor turns 20, whichever is longer.</w:t>
      </w:r>
    </w:p>
    <w:sectPr w:rsidR="00AE4F7D" w:rsidRPr="00AE1927" w:rsidSect="00FC436C">
      <w:footerReference w:type="default" r:id="rId15"/>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38E68" w14:textId="77777777" w:rsidR="00D75C26" w:rsidRDefault="00D75C26" w:rsidP="00A65065">
      <w:pPr>
        <w:spacing w:after="0" w:line="240" w:lineRule="auto"/>
      </w:pPr>
      <w:r>
        <w:separator/>
      </w:r>
    </w:p>
  </w:endnote>
  <w:endnote w:type="continuationSeparator" w:id="0">
    <w:p w14:paraId="40A35113" w14:textId="77777777" w:rsidR="00D75C26" w:rsidRDefault="00D75C26" w:rsidP="00A650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altName w:val="Times New Roman"/>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478656"/>
      <w:docPartObj>
        <w:docPartGallery w:val="Page Numbers (Bottom of Page)"/>
        <w:docPartUnique/>
      </w:docPartObj>
    </w:sdtPr>
    <w:sdtEndPr>
      <w:rPr>
        <w:noProof/>
      </w:rPr>
    </w:sdtEndPr>
    <w:sdtContent>
      <w:p w14:paraId="5F820D57" w14:textId="00092649" w:rsidR="00472B62" w:rsidRDefault="00472B6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3549970" w14:textId="77777777" w:rsidR="00472B62" w:rsidRDefault="00472B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6375293"/>
      <w:docPartObj>
        <w:docPartGallery w:val="Page Numbers (Bottom of Page)"/>
        <w:docPartUnique/>
      </w:docPartObj>
    </w:sdtPr>
    <w:sdtEndPr>
      <w:rPr>
        <w:noProof/>
      </w:rPr>
    </w:sdtEndPr>
    <w:sdtContent>
      <w:p w14:paraId="05013812" w14:textId="596DA471" w:rsidR="00C362BB" w:rsidRDefault="00C362BB">
        <w:pPr>
          <w:pStyle w:val="Footer"/>
          <w:jc w:val="right"/>
        </w:pPr>
        <w:r>
          <w:fldChar w:fldCharType="begin"/>
        </w:r>
        <w:r>
          <w:instrText xml:space="preserve"> PAGE   \* MERGEFORMAT </w:instrText>
        </w:r>
        <w:r>
          <w:fldChar w:fldCharType="separate"/>
        </w:r>
        <w:r w:rsidR="006D60F3">
          <w:rPr>
            <w:noProof/>
          </w:rPr>
          <w:t>26</w:t>
        </w:r>
        <w:r>
          <w:rPr>
            <w:noProof/>
          </w:rPr>
          <w:fldChar w:fldCharType="end"/>
        </w:r>
      </w:p>
    </w:sdtContent>
  </w:sdt>
  <w:p w14:paraId="538D1E3C" w14:textId="77777777" w:rsidR="00C362BB" w:rsidRDefault="00C362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D6138" w14:textId="77777777" w:rsidR="00D75C26" w:rsidRDefault="00D75C26" w:rsidP="00A65065">
      <w:pPr>
        <w:spacing w:after="0" w:line="240" w:lineRule="auto"/>
      </w:pPr>
      <w:r>
        <w:separator/>
      </w:r>
    </w:p>
  </w:footnote>
  <w:footnote w:type="continuationSeparator" w:id="0">
    <w:p w14:paraId="54985D43" w14:textId="77777777" w:rsidR="00D75C26" w:rsidRDefault="00D75C26" w:rsidP="00A650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65C8C"/>
    <w:multiLevelType w:val="hybridMultilevel"/>
    <w:tmpl w:val="B588C4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C45D4C"/>
    <w:multiLevelType w:val="hybridMultilevel"/>
    <w:tmpl w:val="371693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A211A8"/>
    <w:multiLevelType w:val="hybridMultilevel"/>
    <w:tmpl w:val="EC58A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6A47C4"/>
    <w:multiLevelType w:val="hybridMultilevel"/>
    <w:tmpl w:val="E3BE7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2037AE"/>
    <w:multiLevelType w:val="hybridMultilevel"/>
    <w:tmpl w:val="20D859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887D24"/>
    <w:multiLevelType w:val="hybridMultilevel"/>
    <w:tmpl w:val="8E1EB208"/>
    <w:lvl w:ilvl="0" w:tplc="E20A523E">
      <w:start w:val="1"/>
      <w:numFmt w:val="decimal"/>
      <w:lvlText w:val="%1."/>
      <w:lvlJc w:val="left"/>
      <w:pPr>
        <w:ind w:left="1080" w:hanging="360"/>
      </w:pPr>
      <w:rPr>
        <w:rFonts w:cs="Times New Roman" w:hint="default"/>
        <w:b/>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2"/>
  </w:num>
  <w:num w:numId="3">
    <w:abstractNumId w:val="5"/>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555"/>
    <w:rsid w:val="000044C2"/>
    <w:rsid w:val="000169DE"/>
    <w:rsid w:val="00024D06"/>
    <w:rsid w:val="000353B1"/>
    <w:rsid w:val="0003679F"/>
    <w:rsid w:val="000368AB"/>
    <w:rsid w:val="0006581E"/>
    <w:rsid w:val="0007348F"/>
    <w:rsid w:val="00077E18"/>
    <w:rsid w:val="0008672F"/>
    <w:rsid w:val="00092E81"/>
    <w:rsid w:val="00093DC2"/>
    <w:rsid w:val="00094339"/>
    <w:rsid w:val="000A33AB"/>
    <w:rsid w:val="000A3E14"/>
    <w:rsid w:val="000B2710"/>
    <w:rsid w:val="000B347F"/>
    <w:rsid w:val="000B37E3"/>
    <w:rsid w:val="000C08E9"/>
    <w:rsid w:val="000C370E"/>
    <w:rsid w:val="000E03A9"/>
    <w:rsid w:val="000F53ED"/>
    <w:rsid w:val="00101827"/>
    <w:rsid w:val="001033C9"/>
    <w:rsid w:val="00104F01"/>
    <w:rsid w:val="00105893"/>
    <w:rsid w:val="001167CF"/>
    <w:rsid w:val="001749EE"/>
    <w:rsid w:val="00177402"/>
    <w:rsid w:val="00195114"/>
    <w:rsid w:val="001A401D"/>
    <w:rsid w:val="001C6B26"/>
    <w:rsid w:val="001D1F00"/>
    <w:rsid w:val="001D213C"/>
    <w:rsid w:val="001E397D"/>
    <w:rsid w:val="001E5042"/>
    <w:rsid w:val="001F319C"/>
    <w:rsid w:val="001F5678"/>
    <w:rsid w:val="00201198"/>
    <w:rsid w:val="0020432B"/>
    <w:rsid w:val="00212277"/>
    <w:rsid w:val="00214527"/>
    <w:rsid w:val="00230AE3"/>
    <w:rsid w:val="00230D0D"/>
    <w:rsid w:val="00241DC6"/>
    <w:rsid w:val="002502DA"/>
    <w:rsid w:val="002509F8"/>
    <w:rsid w:val="00260C7D"/>
    <w:rsid w:val="00275CA9"/>
    <w:rsid w:val="002818A2"/>
    <w:rsid w:val="00281EEC"/>
    <w:rsid w:val="00283966"/>
    <w:rsid w:val="00293549"/>
    <w:rsid w:val="002A2C90"/>
    <w:rsid w:val="003002F5"/>
    <w:rsid w:val="003129DB"/>
    <w:rsid w:val="00320F1E"/>
    <w:rsid w:val="00324D63"/>
    <w:rsid w:val="00325270"/>
    <w:rsid w:val="0033014F"/>
    <w:rsid w:val="003358CF"/>
    <w:rsid w:val="003424B3"/>
    <w:rsid w:val="00346258"/>
    <w:rsid w:val="0035413E"/>
    <w:rsid w:val="003542B8"/>
    <w:rsid w:val="00363481"/>
    <w:rsid w:val="00363A7F"/>
    <w:rsid w:val="0037048F"/>
    <w:rsid w:val="00375CE6"/>
    <w:rsid w:val="00386205"/>
    <w:rsid w:val="00391D65"/>
    <w:rsid w:val="003939EB"/>
    <w:rsid w:val="0039435F"/>
    <w:rsid w:val="00395DBE"/>
    <w:rsid w:val="003B3100"/>
    <w:rsid w:val="003C100D"/>
    <w:rsid w:val="003C1F54"/>
    <w:rsid w:val="003D0D11"/>
    <w:rsid w:val="003E1AD6"/>
    <w:rsid w:val="003E20C1"/>
    <w:rsid w:val="003E52BE"/>
    <w:rsid w:val="003E59B2"/>
    <w:rsid w:val="003E7C39"/>
    <w:rsid w:val="003F265D"/>
    <w:rsid w:val="003F6178"/>
    <w:rsid w:val="003F7850"/>
    <w:rsid w:val="00407A60"/>
    <w:rsid w:val="00411DB6"/>
    <w:rsid w:val="00412555"/>
    <w:rsid w:val="00414B39"/>
    <w:rsid w:val="00416029"/>
    <w:rsid w:val="00416828"/>
    <w:rsid w:val="00436009"/>
    <w:rsid w:val="00455CC1"/>
    <w:rsid w:val="00472B62"/>
    <w:rsid w:val="00483C5E"/>
    <w:rsid w:val="004A2C06"/>
    <w:rsid w:val="004A4C8F"/>
    <w:rsid w:val="004C51D1"/>
    <w:rsid w:val="004E001D"/>
    <w:rsid w:val="004F5F5C"/>
    <w:rsid w:val="00512A4D"/>
    <w:rsid w:val="005168CD"/>
    <w:rsid w:val="00526F60"/>
    <w:rsid w:val="00530AB5"/>
    <w:rsid w:val="00535726"/>
    <w:rsid w:val="005456F8"/>
    <w:rsid w:val="005512A1"/>
    <w:rsid w:val="00551342"/>
    <w:rsid w:val="00552A45"/>
    <w:rsid w:val="00556C27"/>
    <w:rsid w:val="00587FD6"/>
    <w:rsid w:val="005B5343"/>
    <w:rsid w:val="005B6123"/>
    <w:rsid w:val="005C1879"/>
    <w:rsid w:val="005C25EB"/>
    <w:rsid w:val="005C4CFB"/>
    <w:rsid w:val="005E250C"/>
    <w:rsid w:val="005F1B3C"/>
    <w:rsid w:val="00605E12"/>
    <w:rsid w:val="0060652F"/>
    <w:rsid w:val="00607CA8"/>
    <w:rsid w:val="00614D65"/>
    <w:rsid w:val="006156CC"/>
    <w:rsid w:val="006402BA"/>
    <w:rsid w:val="00645587"/>
    <w:rsid w:val="006463B3"/>
    <w:rsid w:val="0065421C"/>
    <w:rsid w:val="00654711"/>
    <w:rsid w:val="00657394"/>
    <w:rsid w:val="0066026F"/>
    <w:rsid w:val="0067600D"/>
    <w:rsid w:val="006957CB"/>
    <w:rsid w:val="006A3DEB"/>
    <w:rsid w:val="006A4294"/>
    <w:rsid w:val="006B2A7E"/>
    <w:rsid w:val="006B3F16"/>
    <w:rsid w:val="006C28C0"/>
    <w:rsid w:val="006D170C"/>
    <w:rsid w:val="006D60F3"/>
    <w:rsid w:val="006D68C7"/>
    <w:rsid w:val="006E3DF2"/>
    <w:rsid w:val="0070160D"/>
    <w:rsid w:val="00715A3C"/>
    <w:rsid w:val="007202AF"/>
    <w:rsid w:val="00721460"/>
    <w:rsid w:val="00724476"/>
    <w:rsid w:val="0072691F"/>
    <w:rsid w:val="00751238"/>
    <w:rsid w:val="007546DB"/>
    <w:rsid w:val="00761075"/>
    <w:rsid w:val="00785153"/>
    <w:rsid w:val="00792987"/>
    <w:rsid w:val="007A3C26"/>
    <w:rsid w:val="007B1890"/>
    <w:rsid w:val="007C2F9F"/>
    <w:rsid w:val="007C414F"/>
    <w:rsid w:val="007D4C9D"/>
    <w:rsid w:val="007E2825"/>
    <w:rsid w:val="007F43C1"/>
    <w:rsid w:val="00800D0C"/>
    <w:rsid w:val="00816093"/>
    <w:rsid w:val="008336C7"/>
    <w:rsid w:val="008369E6"/>
    <w:rsid w:val="008437BF"/>
    <w:rsid w:val="00846CF6"/>
    <w:rsid w:val="008512DA"/>
    <w:rsid w:val="0085358C"/>
    <w:rsid w:val="0085427E"/>
    <w:rsid w:val="00857192"/>
    <w:rsid w:val="00857742"/>
    <w:rsid w:val="00860F13"/>
    <w:rsid w:val="00861030"/>
    <w:rsid w:val="008868AB"/>
    <w:rsid w:val="00892EDD"/>
    <w:rsid w:val="008B019C"/>
    <w:rsid w:val="008C43A2"/>
    <w:rsid w:val="008E0587"/>
    <w:rsid w:val="008E5614"/>
    <w:rsid w:val="008F5D2B"/>
    <w:rsid w:val="008F7865"/>
    <w:rsid w:val="00905AA7"/>
    <w:rsid w:val="00906114"/>
    <w:rsid w:val="009147F5"/>
    <w:rsid w:val="00927AFC"/>
    <w:rsid w:val="00931AAC"/>
    <w:rsid w:val="00933229"/>
    <w:rsid w:val="00944AD5"/>
    <w:rsid w:val="00956044"/>
    <w:rsid w:val="0096276C"/>
    <w:rsid w:val="009633B7"/>
    <w:rsid w:val="00973ED7"/>
    <w:rsid w:val="0097689F"/>
    <w:rsid w:val="00985C1A"/>
    <w:rsid w:val="009955CC"/>
    <w:rsid w:val="009B6170"/>
    <w:rsid w:val="009C379C"/>
    <w:rsid w:val="009D0D0B"/>
    <w:rsid w:val="009D755D"/>
    <w:rsid w:val="009E33AD"/>
    <w:rsid w:val="009F11D4"/>
    <w:rsid w:val="00A125D7"/>
    <w:rsid w:val="00A17B77"/>
    <w:rsid w:val="00A213E8"/>
    <w:rsid w:val="00A24465"/>
    <w:rsid w:val="00A27B14"/>
    <w:rsid w:val="00A35A62"/>
    <w:rsid w:val="00A365D7"/>
    <w:rsid w:val="00A3709C"/>
    <w:rsid w:val="00A4064E"/>
    <w:rsid w:val="00A462D2"/>
    <w:rsid w:val="00A50F46"/>
    <w:rsid w:val="00A5386C"/>
    <w:rsid w:val="00A62E64"/>
    <w:rsid w:val="00A65065"/>
    <w:rsid w:val="00A718F3"/>
    <w:rsid w:val="00A76BBE"/>
    <w:rsid w:val="00A77468"/>
    <w:rsid w:val="00A854F8"/>
    <w:rsid w:val="00AA2441"/>
    <w:rsid w:val="00AA40D0"/>
    <w:rsid w:val="00AA4AA5"/>
    <w:rsid w:val="00AB4CF3"/>
    <w:rsid w:val="00AC2AB1"/>
    <w:rsid w:val="00AC6717"/>
    <w:rsid w:val="00AD0552"/>
    <w:rsid w:val="00AD5C1F"/>
    <w:rsid w:val="00AE17E3"/>
    <w:rsid w:val="00AE1927"/>
    <w:rsid w:val="00AE4F7D"/>
    <w:rsid w:val="00AE6A45"/>
    <w:rsid w:val="00AF4786"/>
    <w:rsid w:val="00B04D3C"/>
    <w:rsid w:val="00B104D4"/>
    <w:rsid w:val="00B121BC"/>
    <w:rsid w:val="00B24391"/>
    <w:rsid w:val="00B30700"/>
    <w:rsid w:val="00B44E40"/>
    <w:rsid w:val="00B54686"/>
    <w:rsid w:val="00B57AB6"/>
    <w:rsid w:val="00B77C7B"/>
    <w:rsid w:val="00B8430A"/>
    <w:rsid w:val="00BA3EE8"/>
    <w:rsid w:val="00BB074A"/>
    <w:rsid w:val="00BB2B87"/>
    <w:rsid w:val="00BB340F"/>
    <w:rsid w:val="00BE005F"/>
    <w:rsid w:val="00BE0A54"/>
    <w:rsid w:val="00C1304E"/>
    <w:rsid w:val="00C13A88"/>
    <w:rsid w:val="00C14850"/>
    <w:rsid w:val="00C2113C"/>
    <w:rsid w:val="00C3027B"/>
    <w:rsid w:val="00C362BB"/>
    <w:rsid w:val="00C43CF0"/>
    <w:rsid w:val="00C47E68"/>
    <w:rsid w:val="00C55163"/>
    <w:rsid w:val="00C62ADF"/>
    <w:rsid w:val="00C7558F"/>
    <w:rsid w:val="00C84467"/>
    <w:rsid w:val="00C86438"/>
    <w:rsid w:val="00CA3B24"/>
    <w:rsid w:val="00CB5D3E"/>
    <w:rsid w:val="00CD1BAF"/>
    <w:rsid w:val="00CD75A1"/>
    <w:rsid w:val="00D004E8"/>
    <w:rsid w:val="00D01D6E"/>
    <w:rsid w:val="00D0355D"/>
    <w:rsid w:val="00D06AB7"/>
    <w:rsid w:val="00D14EA8"/>
    <w:rsid w:val="00D23DEA"/>
    <w:rsid w:val="00D25209"/>
    <w:rsid w:val="00D274B9"/>
    <w:rsid w:val="00D503FC"/>
    <w:rsid w:val="00D55FB4"/>
    <w:rsid w:val="00D6605D"/>
    <w:rsid w:val="00D75C26"/>
    <w:rsid w:val="00D912E9"/>
    <w:rsid w:val="00DA5624"/>
    <w:rsid w:val="00DB01CB"/>
    <w:rsid w:val="00DB3957"/>
    <w:rsid w:val="00DB66AB"/>
    <w:rsid w:val="00DC0EB8"/>
    <w:rsid w:val="00DC3A8B"/>
    <w:rsid w:val="00DF228C"/>
    <w:rsid w:val="00DF6106"/>
    <w:rsid w:val="00E00DCD"/>
    <w:rsid w:val="00E07CA0"/>
    <w:rsid w:val="00E112E0"/>
    <w:rsid w:val="00E16EA5"/>
    <w:rsid w:val="00E24AD7"/>
    <w:rsid w:val="00E26FD6"/>
    <w:rsid w:val="00E30A02"/>
    <w:rsid w:val="00E46AC1"/>
    <w:rsid w:val="00E60B88"/>
    <w:rsid w:val="00E74236"/>
    <w:rsid w:val="00E80207"/>
    <w:rsid w:val="00E84FA8"/>
    <w:rsid w:val="00EA6377"/>
    <w:rsid w:val="00EA6EEB"/>
    <w:rsid w:val="00EA7DF1"/>
    <w:rsid w:val="00EB0DFE"/>
    <w:rsid w:val="00EB574D"/>
    <w:rsid w:val="00EC6385"/>
    <w:rsid w:val="00ED4343"/>
    <w:rsid w:val="00EF0212"/>
    <w:rsid w:val="00EF772A"/>
    <w:rsid w:val="00F133D2"/>
    <w:rsid w:val="00F14129"/>
    <w:rsid w:val="00F206F9"/>
    <w:rsid w:val="00F33D3D"/>
    <w:rsid w:val="00F34ED7"/>
    <w:rsid w:val="00F429F6"/>
    <w:rsid w:val="00F44474"/>
    <w:rsid w:val="00F45178"/>
    <w:rsid w:val="00F53B4F"/>
    <w:rsid w:val="00F55F29"/>
    <w:rsid w:val="00F604A0"/>
    <w:rsid w:val="00F7013B"/>
    <w:rsid w:val="00F72A1C"/>
    <w:rsid w:val="00F8272A"/>
    <w:rsid w:val="00F946A9"/>
    <w:rsid w:val="00FA5DAD"/>
    <w:rsid w:val="00FC0B29"/>
    <w:rsid w:val="00FC436C"/>
    <w:rsid w:val="00FC4A6F"/>
    <w:rsid w:val="00FD7486"/>
    <w:rsid w:val="00FE4F45"/>
    <w:rsid w:val="00FF657E"/>
    <w:rsid w:val="00FF70EE"/>
    <w:rsid w:val="27E813E4"/>
    <w:rsid w:val="299C2652"/>
    <w:rsid w:val="4A4F9F7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1106D"/>
  <w15:docId w15:val="{A741A5C8-D198-4050-8E4D-7A7B3255C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5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412555"/>
    <w:rPr>
      <w:color w:val="0000FF"/>
      <w:u w:val="single"/>
    </w:rPr>
  </w:style>
  <w:style w:type="paragraph" w:styleId="NormalWeb">
    <w:name w:val="Normal (Web)"/>
    <w:basedOn w:val="Normal"/>
    <w:uiPriority w:val="99"/>
    <w:unhideWhenUsed/>
    <w:rsid w:val="00EC638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20F1E"/>
    <w:rPr>
      <w:i/>
      <w:iCs/>
    </w:rPr>
  </w:style>
  <w:style w:type="character" w:styleId="CommentReference">
    <w:name w:val="annotation reference"/>
    <w:basedOn w:val="DefaultParagraphFont"/>
    <w:uiPriority w:val="99"/>
    <w:semiHidden/>
    <w:unhideWhenUsed/>
    <w:rsid w:val="003E59B2"/>
    <w:rPr>
      <w:sz w:val="18"/>
      <w:szCs w:val="18"/>
    </w:rPr>
  </w:style>
  <w:style w:type="paragraph" w:styleId="CommentText">
    <w:name w:val="annotation text"/>
    <w:basedOn w:val="Normal"/>
    <w:link w:val="CommentTextChar"/>
    <w:uiPriority w:val="99"/>
    <w:semiHidden/>
    <w:unhideWhenUsed/>
    <w:rsid w:val="003E59B2"/>
    <w:pPr>
      <w:spacing w:line="240" w:lineRule="auto"/>
    </w:pPr>
    <w:rPr>
      <w:sz w:val="24"/>
      <w:szCs w:val="24"/>
    </w:rPr>
  </w:style>
  <w:style w:type="character" w:customStyle="1" w:styleId="CommentTextChar">
    <w:name w:val="Comment Text Char"/>
    <w:basedOn w:val="DefaultParagraphFont"/>
    <w:link w:val="CommentText"/>
    <w:uiPriority w:val="99"/>
    <w:semiHidden/>
    <w:rsid w:val="003E59B2"/>
    <w:rPr>
      <w:sz w:val="24"/>
      <w:szCs w:val="24"/>
    </w:rPr>
  </w:style>
  <w:style w:type="paragraph" w:styleId="CommentSubject">
    <w:name w:val="annotation subject"/>
    <w:basedOn w:val="CommentText"/>
    <w:next w:val="CommentText"/>
    <w:link w:val="CommentSubjectChar"/>
    <w:uiPriority w:val="99"/>
    <w:semiHidden/>
    <w:unhideWhenUsed/>
    <w:rsid w:val="003E59B2"/>
    <w:rPr>
      <w:b/>
      <w:bCs/>
      <w:sz w:val="20"/>
      <w:szCs w:val="20"/>
    </w:rPr>
  </w:style>
  <w:style w:type="character" w:customStyle="1" w:styleId="CommentSubjectChar">
    <w:name w:val="Comment Subject Char"/>
    <w:basedOn w:val="CommentTextChar"/>
    <w:link w:val="CommentSubject"/>
    <w:uiPriority w:val="99"/>
    <w:semiHidden/>
    <w:rsid w:val="003E59B2"/>
    <w:rPr>
      <w:b/>
      <w:bCs/>
      <w:sz w:val="20"/>
      <w:szCs w:val="20"/>
    </w:rPr>
  </w:style>
  <w:style w:type="paragraph" w:styleId="BalloonText">
    <w:name w:val="Balloon Text"/>
    <w:basedOn w:val="Normal"/>
    <w:link w:val="BalloonTextChar"/>
    <w:uiPriority w:val="99"/>
    <w:semiHidden/>
    <w:unhideWhenUsed/>
    <w:rsid w:val="003E59B2"/>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3E59B2"/>
    <w:rPr>
      <w:rFonts w:ascii="Lucida Grande" w:hAnsi="Lucida Grande"/>
      <w:sz w:val="18"/>
      <w:szCs w:val="18"/>
    </w:rPr>
  </w:style>
  <w:style w:type="paragraph" w:styleId="Header">
    <w:name w:val="header"/>
    <w:basedOn w:val="Normal"/>
    <w:link w:val="HeaderChar"/>
    <w:uiPriority w:val="99"/>
    <w:unhideWhenUsed/>
    <w:rsid w:val="00A650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5065"/>
  </w:style>
  <w:style w:type="paragraph" w:styleId="Footer">
    <w:name w:val="footer"/>
    <w:basedOn w:val="Normal"/>
    <w:link w:val="FooterChar"/>
    <w:uiPriority w:val="99"/>
    <w:unhideWhenUsed/>
    <w:rsid w:val="00A650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5065"/>
  </w:style>
  <w:style w:type="paragraph" w:styleId="ListParagraph">
    <w:name w:val="List Paragraph"/>
    <w:basedOn w:val="Normal"/>
    <w:uiPriority w:val="34"/>
    <w:qFormat/>
    <w:rsid w:val="00A718F3"/>
    <w:pPr>
      <w:widowControl w:val="0"/>
      <w:spacing w:after="0" w:line="240" w:lineRule="auto"/>
      <w:ind w:left="720"/>
      <w:contextualSpacing/>
    </w:pPr>
  </w:style>
  <w:style w:type="character" w:styleId="FollowedHyperlink">
    <w:name w:val="FollowedHyperlink"/>
    <w:basedOn w:val="DefaultParagraphFont"/>
    <w:uiPriority w:val="99"/>
    <w:semiHidden/>
    <w:unhideWhenUsed/>
    <w:rsid w:val="00D6605D"/>
    <w:rPr>
      <w:color w:val="954F72" w:themeColor="followedHyperlink"/>
      <w:u w:val="single"/>
    </w:rPr>
  </w:style>
  <w:style w:type="character" w:styleId="Strong">
    <w:name w:val="Strong"/>
    <w:basedOn w:val="DefaultParagraphFont"/>
    <w:uiPriority w:val="22"/>
    <w:qFormat/>
    <w:rsid w:val="009C379C"/>
    <w:rPr>
      <w:b/>
      <w:bCs/>
    </w:rPr>
  </w:style>
  <w:style w:type="paragraph" w:customStyle="1" w:styleId="xmsonormal">
    <w:name w:val="x_msonormal"/>
    <w:basedOn w:val="Normal"/>
    <w:rsid w:val="000B271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231972">
      <w:bodyDiv w:val="1"/>
      <w:marLeft w:val="0"/>
      <w:marRight w:val="0"/>
      <w:marTop w:val="0"/>
      <w:marBottom w:val="0"/>
      <w:divBdr>
        <w:top w:val="none" w:sz="0" w:space="0" w:color="auto"/>
        <w:left w:val="none" w:sz="0" w:space="0" w:color="auto"/>
        <w:bottom w:val="none" w:sz="0" w:space="0" w:color="auto"/>
        <w:right w:val="none" w:sz="0" w:space="0" w:color="auto"/>
      </w:divBdr>
    </w:div>
    <w:div w:id="1763333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hspo.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endocino.edu/college/board-trustees/board-policies-and-administrative-procedure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munoz@mendocino.ed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sbogner@mendocino.edu" TargetMode="External"/><Relationship Id="rId4" Type="http://schemas.openxmlformats.org/officeDocument/2006/relationships/settings" Target="settings.xml"/><Relationship Id="rId9" Type="http://schemas.openxmlformats.org/officeDocument/2006/relationships/hyperlink" Target="https://www.mendocino.edu/college/board-trustees/board-policies-and-administrative-procedure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08132C-BF0D-4166-8911-994B575E0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58</Pages>
  <Words>19476</Words>
  <Characters>111014</Characters>
  <Application>Microsoft Office Word</Application>
  <DocSecurity>0</DocSecurity>
  <Lines>925</Lines>
  <Paragraphs>260</Paragraphs>
  <ScaleCrop>false</ScaleCrop>
  <HeadingPairs>
    <vt:vector size="2" baseType="variant">
      <vt:variant>
        <vt:lpstr>Title</vt:lpstr>
      </vt:variant>
      <vt:variant>
        <vt:i4>1</vt:i4>
      </vt:variant>
    </vt:vector>
  </HeadingPairs>
  <TitlesOfParts>
    <vt:vector size="1" baseType="lpstr">
      <vt:lpstr/>
    </vt:vector>
  </TitlesOfParts>
  <Company>Mendocino College</Company>
  <LinksUpToDate>false</LinksUpToDate>
  <CharactersWithSpaces>130230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Bogner</dc:creator>
  <cp:keywords/>
  <dc:description/>
  <cp:lastModifiedBy>Sara Bogner</cp:lastModifiedBy>
  <cp:revision>13</cp:revision>
  <cp:lastPrinted>2019-05-07T02:32:00Z</cp:lastPrinted>
  <dcterms:created xsi:type="dcterms:W3CDTF">2021-11-09T20:15:00Z</dcterms:created>
  <dcterms:modified xsi:type="dcterms:W3CDTF">2021-12-07T20:03:00Z</dcterms:modified>
</cp:coreProperties>
</file>